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A32" w:rsidRDefault="008E7FC1" w:rsidP="00223A3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223A32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223A32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223A32" w:rsidRDefault="00223A32" w:rsidP="00223A3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223A32" w:rsidRDefault="00223A32" w:rsidP="00223A3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16 июня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2022 года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№ 140-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8E7FC1" w:rsidRDefault="008E7FC1" w:rsidP="00223A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7F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Исполнение источников внутреннего финансирования 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8E7FC1">
        <w:rPr>
          <w:rFonts w:ascii="Times New Roman" w:eastAsia="Times New Roman" w:hAnsi="Times New Roman" w:cs="Times New Roman"/>
          <w:b/>
          <w:bCs/>
          <w:sz w:val="28"/>
          <w:szCs w:val="28"/>
        </w:rPr>
        <w:t>Рязани з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00525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FD049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851963" w:rsidRPr="00851963" w:rsidRDefault="00851963" w:rsidP="0085196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51963">
        <w:rPr>
          <w:rFonts w:ascii="Times New Roman" w:eastAsia="Times New Roman" w:hAnsi="Times New Roman" w:cs="Times New Roman"/>
          <w:bCs/>
          <w:i/>
          <w:sz w:val="28"/>
          <w:szCs w:val="28"/>
        </w:rPr>
        <w:t>рублей</w:t>
      </w: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7371"/>
        <w:gridCol w:w="2127"/>
        <w:gridCol w:w="2130"/>
      </w:tblGrid>
      <w:tr w:rsidR="00FD049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</w:tcPr>
          <w:p w:rsidR="00FD0495" w:rsidRPr="00E967B2" w:rsidRDefault="00FD0495" w:rsidP="008E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457" w:type="pct"/>
            <w:shd w:val="clear" w:color="auto" w:fill="auto"/>
            <w:vAlign w:val="center"/>
          </w:tcPr>
          <w:p w:rsidR="00FD0495" w:rsidRPr="00E967B2" w:rsidRDefault="00FD0495" w:rsidP="008E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FD0495" w:rsidRPr="00E967B2" w:rsidRDefault="00FD049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2021 год</w:t>
            </w:r>
          </w:p>
        </w:tc>
        <w:tc>
          <w:tcPr>
            <w:tcW w:w="710" w:type="pct"/>
            <w:shd w:val="clear" w:color="auto" w:fill="auto"/>
            <w:noWrap/>
            <w:vAlign w:val="center"/>
          </w:tcPr>
          <w:p w:rsidR="00FD0495" w:rsidRPr="00E967B2" w:rsidRDefault="00FD0495" w:rsidP="008E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Исполнено</w:t>
            </w:r>
          </w:p>
          <w:p w:rsidR="00FD0495" w:rsidRPr="00E967B2" w:rsidRDefault="00FD049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за 2021 год</w:t>
            </w:r>
          </w:p>
        </w:tc>
      </w:tr>
      <w:tr w:rsidR="00FD049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</w:tcPr>
          <w:p w:rsidR="00FD0495" w:rsidRPr="00E967B2" w:rsidRDefault="00FD0495" w:rsidP="008E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7" w:type="pct"/>
            <w:shd w:val="clear" w:color="auto" w:fill="auto"/>
            <w:vAlign w:val="center"/>
          </w:tcPr>
          <w:p w:rsidR="00FD0495" w:rsidRPr="00E967B2" w:rsidRDefault="00FD0495" w:rsidP="008E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FD0495" w:rsidRPr="00E967B2" w:rsidRDefault="00FD0495" w:rsidP="008E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0" w:type="pct"/>
            <w:shd w:val="clear" w:color="auto" w:fill="auto"/>
            <w:noWrap/>
            <w:vAlign w:val="center"/>
          </w:tcPr>
          <w:p w:rsidR="00FD0495" w:rsidRPr="00E967B2" w:rsidRDefault="00FD0495" w:rsidP="008E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D049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FD0495" w:rsidRPr="00E967B2" w:rsidRDefault="00FD049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000 01 00 0000 00 0000 000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FD0495" w:rsidRPr="00E967B2" w:rsidRDefault="00FD049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FD0495" w:rsidRPr="00E967B2" w:rsidRDefault="00FD049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526</w:t>
            </w:r>
            <w:r w:rsidR="006C12C2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167</w:t>
            </w:r>
            <w:r w:rsidR="006C12C2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697,06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FD0495" w:rsidRPr="00E967B2" w:rsidRDefault="00FD0495" w:rsidP="00DB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242</w:t>
            </w:r>
            <w:r w:rsidR="006C12C2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DB4225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C12C2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186,85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000 01 02 0000 00 0000 000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BD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411</w:t>
            </w:r>
            <w:r w:rsidR="006C12C2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</w:t>
            </w:r>
            <w:r w:rsidR="006C12C2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</w:t>
            </w:r>
            <w:r w:rsidR="006C12C2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000,00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000 01 02 0000 00 0000 700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283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000 01 02 0000 04 0000 710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283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000 01 02 0000 00 0000 800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872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872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000 01 02 0000 04 0000 810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Погашение бюджетами городских округов  кредитов от кредитных организаций в валюте Российской Федерации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872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872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000 01 03 00 00 00 0000 000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412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БЮДЖЕТНЫЕ КРЕДИТЫ </w:t>
            </w:r>
            <w:r w:rsidR="00412E8E" w:rsidRPr="00E96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</w:t>
            </w:r>
            <w:r w:rsidRPr="00E96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-39</w:t>
            </w:r>
            <w:r w:rsidR="006C12C2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-39</w:t>
            </w:r>
            <w:r w:rsidR="006C12C2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000,00</w:t>
            </w:r>
          </w:p>
        </w:tc>
      </w:tr>
      <w:tr w:rsidR="00BC1700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BC1700" w:rsidRPr="00E967B2" w:rsidRDefault="00BC1700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000 01 03 01 00 00 0000 000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BC1700" w:rsidRPr="00E967B2" w:rsidRDefault="00BC1700" w:rsidP="00EE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кредиты </w:t>
            </w:r>
            <w:r w:rsidR="00EE43B8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 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BC1700" w:rsidRPr="00E967B2" w:rsidRDefault="00BC1700" w:rsidP="0008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-39 000 000,00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BC1700" w:rsidRPr="00E967B2" w:rsidRDefault="00BC1700" w:rsidP="0008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-39 000 000,00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000 01 03 01 00 00 0000 700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FF7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бюджетных кредитов </w:t>
            </w:r>
            <w:r w:rsidR="00FF71B4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430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430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000 01 03 01 00 04 0000 710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3C38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Получение  кредитов </w:t>
            </w:r>
            <w:r w:rsidR="00B56623"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</w:t>
            </w: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430</w:t>
            </w:r>
            <w:r w:rsidR="006C12C2"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000,00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430</w:t>
            </w:r>
            <w:r w:rsidR="006C12C2"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000,00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000 01 03 01 00 00 0000 800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1B0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бюджетных кредитов, полученных </w:t>
            </w:r>
            <w:r w:rsidR="001B0F81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469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469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000 01 03 01 00 04 0000 810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6E0C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Погашение бюджетами городских округов кредитов </w:t>
            </w:r>
            <w:r w:rsidR="006E0C50"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</w:t>
            </w: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469</w:t>
            </w:r>
            <w:r w:rsidR="006C12C2"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000,00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469</w:t>
            </w:r>
            <w:r w:rsidR="006C12C2"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</w:t>
            </w:r>
            <w:r w:rsidR="006C12C2"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000,00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000 01 05 0000 00 0000 000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BD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ИЗМЕНЕНИЕ ОСТАТКОВ СРЕДСТВ </w:t>
            </w:r>
            <w:r w:rsidR="005224CB" w:rsidRPr="00E96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E96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 СЧЕТАХ ПО УЧЕТУ СРЕДСТВ БЮДЖЕТА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153</w:t>
            </w:r>
            <w:r w:rsidR="006C12C2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467</w:t>
            </w:r>
            <w:r w:rsidR="006C12C2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697,06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-18</w:t>
            </w:r>
            <w:r w:rsidR="006C12C2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668</w:t>
            </w:r>
            <w:r w:rsidR="006C12C2"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813,15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000 01 05 0000 00 0000 500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  <w:r w:rsidR="006C12C2"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383</w:t>
            </w:r>
            <w:r w:rsidR="006C12C2"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478</w:t>
            </w:r>
            <w:r w:rsidR="006C12C2"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903,02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  <w:r w:rsidR="006C12C2"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821</w:t>
            </w:r>
            <w:r w:rsidR="006C12C2"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134</w:t>
            </w:r>
            <w:r w:rsidR="006C12C2"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590,67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000 01 05 0200 00 0000 500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478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903,02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821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590,67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000 01 05 0201 00 0000 510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478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903,02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821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590,67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000 01 05 0201 04 0000 510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478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903,02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821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590,67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000 01 05 0000 00 0000 600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  <w:r w:rsidR="006C12C2"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536</w:t>
            </w:r>
            <w:r w:rsidR="006C12C2"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946</w:t>
            </w:r>
            <w:r w:rsidR="006C12C2"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600,08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  <w:r w:rsidR="006C12C2"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802</w:t>
            </w:r>
            <w:r w:rsidR="006C12C2"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465</w:t>
            </w:r>
            <w:r w:rsidR="006C12C2"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777,52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000 01 05 0200 00 0000 600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536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946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600,08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802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465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777,52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000 01 05 0201 00 0000 610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536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946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600,08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802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465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777,52</w:t>
            </w:r>
          </w:p>
        </w:tc>
      </w:tr>
      <w:tr w:rsidR="00101AB5" w:rsidRPr="00E967B2" w:rsidTr="00E967B2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000 01 05 0201 04 0000 610 </w:t>
            </w:r>
          </w:p>
        </w:tc>
        <w:tc>
          <w:tcPr>
            <w:tcW w:w="2457" w:type="pct"/>
            <w:shd w:val="clear" w:color="auto" w:fill="auto"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536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946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600,08</w:t>
            </w:r>
          </w:p>
        </w:tc>
        <w:tc>
          <w:tcPr>
            <w:tcW w:w="710" w:type="pct"/>
            <w:shd w:val="clear" w:color="auto" w:fill="auto"/>
            <w:noWrap/>
            <w:vAlign w:val="center"/>
            <w:hideMark/>
          </w:tcPr>
          <w:p w:rsidR="00101AB5" w:rsidRPr="00E967B2" w:rsidRDefault="00101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802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465</w:t>
            </w:r>
            <w:r w:rsidR="006C12C2"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7B2">
              <w:rPr>
                <w:rFonts w:ascii="Times New Roman" w:eastAsia="Times New Roman" w:hAnsi="Times New Roman" w:cs="Times New Roman"/>
                <w:sz w:val="24"/>
                <w:szCs w:val="24"/>
              </w:rPr>
              <w:t>777,52</w:t>
            </w:r>
          </w:p>
        </w:tc>
      </w:tr>
    </w:tbl>
    <w:p w:rsidR="009D77D6" w:rsidRPr="00127070" w:rsidRDefault="009D77D6" w:rsidP="009D7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77D6" w:rsidRPr="00127070" w:rsidSect="00F9258B">
      <w:foot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179" w:rsidRDefault="00702179" w:rsidP="007F0A1E">
      <w:pPr>
        <w:spacing w:after="0" w:line="240" w:lineRule="auto"/>
      </w:pPr>
      <w:r>
        <w:separator/>
      </w:r>
    </w:p>
  </w:endnote>
  <w:endnote w:type="continuationSeparator" w:id="0">
    <w:p w:rsidR="00702179" w:rsidRDefault="00702179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4781"/>
      <w:docPartObj>
        <w:docPartGallery w:val="Page Numbers (Bottom of Page)"/>
        <w:docPartUnique/>
      </w:docPartObj>
    </w:sdtPr>
    <w:sdtEndPr/>
    <w:sdtContent>
      <w:p w:rsidR="007F0A1E" w:rsidRDefault="00036AF0">
        <w:pPr>
          <w:pStyle w:val="a5"/>
          <w:jc w:val="right"/>
        </w:pPr>
        <w:r w:rsidRPr="00496A4E">
          <w:rPr>
            <w:rFonts w:ascii="Times New Roman" w:hAnsi="Times New Roman"/>
            <w:sz w:val="24"/>
          </w:rPr>
          <w:fldChar w:fldCharType="begin"/>
        </w:r>
        <w:r w:rsidRPr="00496A4E">
          <w:rPr>
            <w:rFonts w:ascii="Times New Roman" w:hAnsi="Times New Roman"/>
            <w:sz w:val="24"/>
          </w:rPr>
          <w:instrText xml:space="preserve"> PAGE   \* MERGEFORMAT </w:instrText>
        </w:r>
        <w:r w:rsidRPr="00496A4E">
          <w:rPr>
            <w:rFonts w:ascii="Times New Roman" w:hAnsi="Times New Roman"/>
            <w:sz w:val="24"/>
          </w:rPr>
          <w:fldChar w:fldCharType="separate"/>
        </w:r>
        <w:r w:rsidR="00223A32">
          <w:rPr>
            <w:rFonts w:ascii="Times New Roman" w:hAnsi="Times New Roman"/>
            <w:noProof/>
            <w:sz w:val="24"/>
          </w:rPr>
          <w:t>2</w:t>
        </w:r>
        <w:r w:rsidRPr="00496A4E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179" w:rsidRDefault="00702179" w:rsidP="007F0A1E">
      <w:pPr>
        <w:spacing w:after="0" w:line="240" w:lineRule="auto"/>
      </w:pPr>
      <w:r>
        <w:separator/>
      </w:r>
    </w:p>
  </w:footnote>
  <w:footnote w:type="continuationSeparator" w:id="0">
    <w:p w:rsidR="00702179" w:rsidRDefault="00702179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05251"/>
    <w:rsid w:val="00036AF0"/>
    <w:rsid w:val="000444E0"/>
    <w:rsid w:val="000966B4"/>
    <w:rsid w:val="000C62DB"/>
    <w:rsid w:val="000D3759"/>
    <w:rsid w:val="000E4096"/>
    <w:rsid w:val="00101AB5"/>
    <w:rsid w:val="00123B0C"/>
    <w:rsid w:val="00127070"/>
    <w:rsid w:val="0017734A"/>
    <w:rsid w:val="00187BB9"/>
    <w:rsid w:val="001A38CA"/>
    <w:rsid w:val="001B0F81"/>
    <w:rsid w:val="00223A32"/>
    <w:rsid w:val="00230FFA"/>
    <w:rsid w:val="00272198"/>
    <w:rsid w:val="00274044"/>
    <w:rsid w:val="002C0234"/>
    <w:rsid w:val="002F1138"/>
    <w:rsid w:val="00310C55"/>
    <w:rsid w:val="00354BD5"/>
    <w:rsid w:val="00382275"/>
    <w:rsid w:val="0039544E"/>
    <w:rsid w:val="003C38E1"/>
    <w:rsid w:val="003D28BB"/>
    <w:rsid w:val="003E3A1C"/>
    <w:rsid w:val="00401EE0"/>
    <w:rsid w:val="00403174"/>
    <w:rsid w:val="00412E8E"/>
    <w:rsid w:val="00443550"/>
    <w:rsid w:val="00496A4E"/>
    <w:rsid w:val="00504052"/>
    <w:rsid w:val="005224CB"/>
    <w:rsid w:val="005226D4"/>
    <w:rsid w:val="00532005"/>
    <w:rsid w:val="00597FC9"/>
    <w:rsid w:val="005B0E02"/>
    <w:rsid w:val="005B23F9"/>
    <w:rsid w:val="005F4969"/>
    <w:rsid w:val="0061490F"/>
    <w:rsid w:val="00631015"/>
    <w:rsid w:val="0068147E"/>
    <w:rsid w:val="006B6685"/>
    <w:rsid w:val="006C12C2"/>
    <w:rsid w:val="006C16D5"/>
    <w:rsid w:val="006D6549"/>
    <w:rsid w:val="006E0C50"/>
    <w:rsid w:val="00702179"/>
    <w:rsid w:val="007049C3"/>
    <w:rsid w:val="007263BC"/>
    <w:rsid w:val="00745420"/>
    <w:rsid w:val="00762AA1"/>
    <w:rsid w:val="007710E0"/>
    <w:rsid w:val="00780714"/>
    <w:rsid w:val="00787F96"/>
    <w:rsid w:val="007A0F3B"/>
    <w:rsid w:val="007F0A1E"/>
    <w:rsid w:val="007F65C3"/>
    <w:rsid w:val="00814179"/>
    <w:rsid w:val="00835BCA"/>
    <w:rsid w:val="00851963"/>
    <w:rsid w:val="008A138B"/>
    <w:rsid w:val="008E1AD5"/>
    <w:rsid w:val="008E35C7"/>
    <w:rsid w:val="008E7FC1"/>
    <w:rsid w:val="00946F2C"/>
    <w:rsid w:val="00963868"/>
    <w:rsid w:val="009A2DFA"/>
    <w:rsid w:val="009C1FFF"/>
    <w:rsid w:val="009C6997"/>
    <w:rsid w:val="009D77D6"/>
    <w:rsid w:val="009E3D4C"/>
    <w:rsid w:val="00A750B4"/>
    <w:rsid w:val="00A77A2F"/>
    <w:rsid w:val="00AC302F"/>
    <w:rsid w:val="00AD17E0"/>
    <w:rsid w:val="00B07B73"/>
    <w:rsid w:val="00B56623"/>
    <w:rsid w:val="00B608FC"/>
    <w:rsid w:val="00B777D0"/>
    <w:rsid w:val="00B829B1"/>
    <w:rsid w:val="00BB7DA8"/>
    <w:rsid w:val="00BC1700"/>
    <w:rsid w:val="00BE45A9"/>
    <w:rsid w:val="00BE5E80"/>
    <w:rsid w:val="00C17DF0"/>
    <w:rsid w:val="00C4482D"/>
    <w:rsid w:val="00C56BE7"/>
    <w:rsid w:val="00C813B1"/>
    <w:rsid w:val="00C940C1"/>
    <w:rsid w:val="00D01238"/>
    <w:rsid w:val="00D05BD5"/>
    <w:rsid w:val="00D1409C"/>
    <w:rsid w:val="00D24D2B"/>
    <w:rsid w:val="00D7467D"/>
    <w:rsid w:val="00D750A0"/>
    <w:rsid w:val="00D76E34"/>
    <w:rsid w:val="00DB0C0F"/>
    <w:rsid w:val="00DB4225"/>
    <w:rsid w:val="00DC3EA1"/>
    <w:rsid w:val="00DC47F5"/>
    <w:rsid w:val="00DD376B"/>
    <w:rsid w:val="00E14F0A"/>
    <w:rsid w:val="00E967B2"/>
    <w:rsid w:val="00EE43B8"/>
    <w:rsid w:val="00EF34A0"/>
    <w:rsid w:val="00F161C5"/>
    <w:rsid w:val="00F16F5D"/>
    <w:rsid w:val="00F22950"/>
    <w:rsid w:val="00F64C83"/>
    <w:rsid w:val="00F83A8A"/>
    <w:rsid w:val="00F9258B"/>
    <w:rsid w:val="00F93912"/>
    <w:rsid w:val="00FA2CA8"/>
    <w:rsid w:val="00FB2877"/>
    <w:rsid w:val="00FD0495"/>
    <w:rsid w:val="00FF405B"/>
    <w:rsid w:val="00F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customStyle="1" w:styleId="ConsPlusNormal">
    <w:name w:val="ConsPlusNormal"/>
    <w:rsid w:val="0023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31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customStyle="1" w:styleId="ConsPlusNormal">
    <w:name w:val="ConsPlusNormal"/>
    <w:rsid w:val="0023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31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73</cp:revision>
  <cp:lastPrinted>2022-03-29T08:39:00Z</cp:lastPrinted>
  <dcterms:created xsi:type="dcterms:W3CDTF">2013-03-14T07:41:00Z</dcterms:created>
  <dcterms:modified xsi:type="dcterms:W3CDTF">2022-07-12T13:19:00Z</dcterms:modified>
</cp:coreProperties>
</file>