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204D07">
        <w:rPr>
          <w:rFonts w:ascii="Times New Roman" w:eastAsia="Times New Roman" w:hAnsi="Times New Roman" w:cs="Times New Roman"/>
          <w:sz w:val="28"/>
          <w:szCs w:val="28"/>
        </w:rPr>
        <w:t>ПРИЛОЖЕНИЕ  № 2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72673" w:rsidRPr="00872673" w:rsidRDefault="00872673" w:rsidP="0087267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4372A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29 апреля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2021  № </w:t>
      </w:r>
      <w:r w:rsidRPr="004372A8">
        <w:rPr>
          <w:rFonts w:ascii="Times New Roman" w:eastAsia="Times New Roman" w:hAnsi="Times New Roman" w:cs="Times New Roman"/>
          <w:sz w:val="28"/>
          <w:szCs w:val="28"/>
          <w:u w:val="single"/>
        </w:rPr>
        <w:t>81-</w:t>
      </w:r>
      <w:r w:rsidRPr="004372A8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="00204D07">
        <w:rPr>
          <w:rFonts w:ascii="Times New Roman" w:eastAsia="Times New Roman" w:hAnsi="Times New Roman" w:cs="Times New Roman"/>
          <w:sz w:val="28"/>
          <w:szCs w:val="28"/>
        </w:rPr>
        <w:t>ПРИЛОЖЕНИЕ  № 2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>к бюджету города Рязани на 20</w:t>
      </w:r>
      <w:r w:rsidR="007A19E4">
        <w:rPr>
          <w:rFonts w:ascii="Times New Roman" w:eastAsia="Times New Roman" w:hAnsi="Times New Roman" w:cs="Times New Roman"/>
          <w:sz w:val="28"/>
          <w:szCs w:val="28"/>
        </w:rPr>
        <w:t>2</w:t>
      </w:r>
      <w:r w:rsidR="002A311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>и на плановый период 20</w:t>
      </w:r>
      <w:r w:rsidR="006B6A81">
        <w:rPr>
          <w:rFonts w:ascii="Times New Roman" w:eastAsia="Times New Roman" w:hAnsi="Times New Roman" w:cs="Times New Roman"/>
          <w:sz w:val="28"/>
          <w:szCs w:val="28"/>
        </w:rPr>
        <w:t>2</w:t>
      </w:r>
      <w:r w:rsidR="002A311D">
        <w:rPr>
          <w:rFonts w:ascii="Times New Roman" w:eastAsia="Times New Roman" w:hAnsi="Times New Roman" w:cs="Times New Roman"/>
          <w:sz w:val="28"/>
          <w:szCs w:val="28"/>
        </w:rPr>
        <w:t>2</w:t>
      </w:r>
      <w:r w:rsidR="009F52E0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2A311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бюджета города на </w:t>
      </w:r>
      <w:r w:rsidR="00DE6D1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плановый период </w:t>
      </w:r>
      <w:r w:rsidR="009F52E0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="006B6A81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2A311D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9F52E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202</w:t>
      </w:r>
      <w:r w:rsidR="002A311D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DE6D1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годов</w:t>
      </w:r>
    </w:p>
    <w:p w:rsidR="00E737D8" w:rsidRDefault="00E737D8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52255" w:rsidRPr="002A311D" w:rsidRDefault="00A079AC" w:rsidP="002A31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</w:t>
      </w:r>
      <w:r w:rsidR="00F52255" w:rsidRPr="002A311D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2A311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6"/>
        <w:gridCol w:w="3406"/>
        <w:gridCol w:w="2126"/>
        <w:gridCol w:w="2063"/>
      </w:tblGrid>
      <w:tr w:rsidR="002A311D" w:rsidRPr="002A311D" w:rsidTr="002A311D">
        <w:trPr>
          <w:trHeight w:val="20"/>
        </w:trPr>
        <w:tc>
          <w:tcPr>
            <w:tcW w:w="1295" w:type="pct"/>
            <w:vMerge w:val="restart"/>
            <w:shd w:val="clear" w:color="auto" w:fill="auto"/>
            <w:vAlign w:val="center"/>
            <w:hideMark/>
          </w:tcPr>
          <w:p w:rsidR="002A311D" w:rsidRPr="002A311D" w:rsidRDefault="002A311D" w:rsidP="002A3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661" w:type="pct"/>
            <w:vMerge w:val="restart"/>
            <w:shd w:val="clear" w:color="auto" w:fill="auto"/>
            <w:vAlign w:val="center"/>
            <w:hideMark/>
          </w:tcPr>
          <w:p w:rsidR="002A311D" w:rsidRPr="002A311D" w:rsidRDefault="002A311D" w:rsidP="002A3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2043" w:type="pct"/>
            <w:gridSpan w:val="2"/>
            <w:shd w:val="clear" w:color="auto" w:fill="auto"/>
            <w:noWrap/>
            <w:vAlign w:val="center"/>
            <w:hideMark/>
          </w:tcPr>
          <w:p w:rsidR="002A311D" w:rsidRPr="002A311D" w:rsidRDefault="002A311D" w:rsidP="002A3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2A311D" w:rsidRPr="002A311D" w:rsidTr="002A311D">
        <w:trPr>
          <w:trHeight w:val="20"/>
        </w:trPr>
        <w:tc>
          <w:tcPr>
            <w:tcW w:w="1295" w:type="pct"/>
            <w:vMerge/>
            <w:vAlign w:val="center"/>
            <w:hideMark/>
          </w:tcPr>
          <w:p w:rsidR="002A311D" w:rsidRPr="002A311D" w:rsidRDefault="002A311D" w:rsidP="002A3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1" w:type="pct"/>
            <w:vMerge/>
            <w:vAlign w:val="center"/>
            <w:hideMark/>
          </w:tcPr>
          <w:p w:rsidR="002A311D" w:rsidRPr="002A311D" w:rsidRDefault="002A311D" w:rsidP="002A3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2A311D" w:rsidRPr="002A311D" w:rsidRDefault="002A311D" w:rsidP="002A3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006" w:type="pct"/>
            <w:shd w:val="clear" w:color="auto" w:fill="auto"/>
            <w:vAlign w:val="center"/>
            <w:hideMark/>
          </w:tcPr>
          <w:p w:rsidR="002A311D" w:rsidRPr="002A311D" w:rsidRDefault="002A311D" w:rsidP="002A3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2A311D" w:rsidRPr="002A311D" w:rsidTr="002A311D">
        <w:trPr>
          <w:trHeight w:val="20"/>
        </w:trPr>
        <w:tc>
          <w:tcPr>
            <w:tcW w:w="1295" w:type="pct"/>
            <w:shd w:val="clear" w:color="auto" w:fill="auto"/>
            <w:vAlign w:val="center"/>
            <w:hideMark/>
          </w:tcPr>
          <w:p w:rsidR="002A311D" w:rsidRPr="002A311D" w:rsidRDefault="002A311D" w:rsidP="002A3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1" w:type="pct"/>
            <w:shd w:val="clear" w:color="auto" w:fill="auto"/>
            <w:vAlign w:val="center"/>
            <w:hideMark/>
          </w:tcPr>
          <w:p w:rsidR="002A311D" w:rsidRPr="002A311D" w:rsidRDefault="002A311D" w:rsidP="002A3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2A311D" w:rsidRPr="002A311D" w:rsidRDefault="002A311D" w:rsidP="002A3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6" w:type="pct"/>
            <w:shd w:val="clear" w:color="auto" w:fill="auto"/>
            <w:vAlign w:val="center"/>
            <w:hideMark/>
          </w:tcPr>
          <w:p w:rsidR="002A311D" w:rsidRPr="002A311D" w:rsidRDefault="002A311D" w:rsidP="002A3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A311D" w:rsidRPr="002A311D" w:rsidTr="002A311D">
        <w:trPr>
          <w:trHeight w:val="20"/>
        </w:trPr>
        <w:tc>
          <w:tcPr>
            <w:tcW w:w="1295" w:type="pct"/>
            <w:shd w:val="clear" w:color="000000" w:fill="FFFFFF"/>
            <w:vAlign w:val="center"/>
            <w:hideMark/>
          </w:tcPr>
          <w:p w:rsidR="002A311D" w:rsidRPr="002A311D" w:rsidRDefault="002A311D" w:rsidP="002A3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1661" w:type="pct"/>
            <w:shd w:val="clear" w:color="000000" w:fill="FFFFFF"/>
            <w:vAlign w:val="center"/>
            <w:hideMark/>
          </w:tcPr>
          <w:p w:rsidR="002A311D" w:rsidRPr="002A311D" w:rsidRDefault="002A311D" w:rsidP="002A31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31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1037" w:type="pct"/>
            <w:shd w:val="clear" w:color="000000" w:fill="FFFFFF"/>
            <w:vAlign w:val="center"/>
            <w:hideMark/>
          </w:tcPr>
          <w:p w:rsidR="002A311D" w:rsidRPr="002A311D" w:rsidRDefault="002A311D" w:rsidP="002A3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31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5 907 749 556,72</w:t>
            </w:r>
          </w:p>
        </w:tc>
        <w:tc>
          <w:tcPr>
            <w:tcW w:w="1006" w:type="pct"/>
            <w:shd w:val="clear" w:color="000000" w:fill="FFFFFF"/>
            <w:vAlign w:val="center"/>
            <w:hideMark/>
          </w:tcPr>
          <w:p w:rsidR="002A311D" w:rsidRPr="002A311D" w:rsidRDefault="002A311D" w:rsidP="002A3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31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5 116 638 602,19</w:t>
            </w:r>
          </w:p>
        </w:tc>
      </w:tr>
      <w:tr w:rsidR="002A311D" w:rsidRPr="002A311D" w:rsidTr="002A311D">
        <w:trPr>
          <w:trHeight w:val="20"/>
        </w:trPr>
        <w:tc>
          <w:tcPr>
            <w:tcW w:w="1295" w:type="pct"/>
            <w:shd w:val="clear" w:color="000000" w:fill="FFFFFF"/>
            <w:vAlign w:val="center"/>
            <w:hideMark/>
          </w:tcPr>
          <w:p w:rsidR="002A311D" w:rsidRPr="002A311D" w:rsidRDefault="002A311D" w:rsidP="002A3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1661" w:type="pct"/>
            <w:shd w:val="clear" w:color="000000" w:fill="FFFFFF"/>
            <w:vAlign w:val="center"/>
            <w:hideMark/>
          </w:tcPr>
          <w:p w:rsidR="002A311D" w:rsidRPr="002A311D" w:rsidRDefault="002A311D" w:rsidP="002A3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37" w:type="pct"/>
            <w:shd w:val="clear" w:color="000000" w:fill="FFFFFF"/>
            <w:vAlign w:val="center"/>
            <w:hideMark/>
          </w:tcPr>
          <w:p w:rsidR="002A311D" w:rsidRPr="002A311D" w:rsidRDefault="002A311D" w:rsidP="002A3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5 907 749 556,72</w:t>
            </w:r>
          </w:p>
        </w:tc>
        <w:tc>
          <w:tcPr>
            <w:tcW w:w="1006" w:type="pct"/>
            <w:shd w:val="clear" w:color="000000" w:fill="FFFFFF"/>
            <w:vAlign w:val="center"/>
            <w:hideMark/>
          </w:tcPr>
          <w:p w:rsidR="002A311D" w:rsidRPr="002A311D" w:rsidRDefault="002A311D" w:rsidP="002A3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5 116 638 602,19</w:t>
            </w:r>
          </w:p>
        </w:tc>
      </w:tr>
      <w:tr w:rsidR="002A311D" w:rsidRPr="002A311D" w:rsidTr="002A311D">
        <w:trPr>
          <w:trHeight w:val="20"/>
        </w:trPr>
        <w:tc>
          <w:tcPr>
            <w:tcW w:w="1295" w:type="pct"/>
            <w:shd w:val="clear" w:color="000000" w:fill="FFFFFF"/>
            <w:vAlign w:val="center"/>
            <w:hideMark/>
          </w:tcPr>
          <w:p w:rsidR="002A311D" w:rsidRPr="002A311D" w:rsidRDefault="002A311D" w:rsidP="002A3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1661" w:type="pct"/>
            <w:shd w:val="clear" w:color="000000" w:fill="FFFFFF"/>
            <w:vAlign w:val="center"/>
            <w:hideMark/>
          </w:tcPr>
          <w:p w:rsidR="002A311D" w:rsidRPr="002A311D" w:rsidRDefault="002A311D" w:rsidP="002A31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A311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037" w:type="pct"/>
            <w:shd w:val="clear" w:color="000000" w:fill="FFFFFF"/>
            <w:vAlign w:val="center"/>
            <w:hideMark/>
          </w:tcPr>
          <w:p w:rsidR="002A311D" w:rsidRPr="002A311D" w:rsidRDefault="002A311D" w:rsidP="002A3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720 057 030,76</w:t>
            </w:r>
          </w:p>
        </w:tc>
        <w:tc>
          <w:tcPr>
            <w:tcW w:w="1006" w:type="pct"/>
            <w:shd w:val="clear" w:color="000000" w:fill="FFFFFF"/>
            <w:vAlign w:val="center"/>
            <w:hideMark/>
          </w:tcPr>
          <w:p w:rsidR="002A311D" w:rsidRPr="002A311D" w:rsidRDefault="002A311D" w:rsidP="002A3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A311D" w:rsidRPr="002A311D" w:rsidTr="002A311D">
        <w:trPr>
          <w:trHeight w:val="20"/>
        </w:trPr>
        <w:tc>
          <w:tcPr>
            <w:tcW w:w="1295" w:type="pct"/>
            <w:shd w:val="clear" w:color="000000" w:fill="FFFFFF"/>
            <w:vAlign w:val="center"/>
            <w:hideMark/>
          </w:tcPr>
          <w:p w:rsidR="002A311D" w:rsidRPr="002A311D" w:rsidRDefault="002A311D" w:rsidP="002A3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2 02 20077 00 0000 150</w:t>
            </w:r>
          </w:p>
        </w:tc>
        <w:tc>
          <w:tcPr>
            <w:tcW w:w="1661" w:type="pct"/>
            <w:shd w:val="clear" w:color="000000" w:fill="FFFFFF"/>
            <w:vAlign w:val="center"/>
            <w:hideMark/>
          </w:tcPr>
          <w:p w:rsidR="002A311D" w:rsidRPr="002A311D" w:rsidRDefault="002A311D" w:rsidP="002A3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</w:t>
            </w:r>
            <w:proofErr w:type="spellStart"/>
            <w:r w:rsidRPr="002A3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A3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1037" w:type="pct"/>
            <w:shd w:val="clear" w:color="000000" w:fill="FFFFFF"/>
            <w:vAlign w:val="center"/>
            <w:hideMark/>
          </w:tcPr>
          <w:p w:rsidR="002A311D" w:rsidRPr="002A311D" w:rsidRDefault="002A311D" w:rsidP="002A3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311 123 363,94</w:t>
            </w:r>
          </w:p>
        </w:tc>
        <w:tc>
          <w:tcPr>
            <w:tcW w:w="1006" w:type="pct"/>
            <w:shd w:val="clear" w:color="000000" w:fill="FFFFFF"/>
            <w:vAlign w:val="center"/>
            <w:hideMark/>
          </w:tcPr>
          <w:p w:rsidR="002A311D" w:rsidRPr="002A311D" w:rsidRDefault="002A311D" w:rsidP="002A3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A311D" w:rsidRPr="002A311D" w:rsidTr="002A311D">
        <w:trPr>
          <w:trHeight w:val="20"/>
        </w:trPr>
        <w:tc>
          <w:tcPr>
            <w:tcW w:w="1295" w:type="pct"/>
            <w:shd w:val="clear" w:color="000000" w:fill="FFFFFF"/>
            <w:vAlign w:val="center"/>
            <w:hideMark/>
          </w:tcPr>
          <w:p w:rsidR="002A311D" w:rsidRPr="002A311D" w:rsidRDefault="002A311D" w:rsidP="002A3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2 02 20077 04 0000 150</w:t>
            </w:r>
          </w:p>
        </w:tc>
        <w:tc>
          <w:tcPr>
            <w:tcW w:w="1661" w:type="pct"/>
            <w:shd w:val="clear" w:color="000000" w:fill="FFFFFF"/>
            <w:vAlign w:val="center"/>
            <w:hideMark/>
          </w:tcPr>
          <w:p w:rsidR="002A311D" w:rsidRPr="002A311D" w:rsidRDefault="002A311D" w:rsidP="002A3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2A3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A3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037" w:type="pct"/>
            <w:shd w:val="clear" w:color="000000" w:fill="FFFFFF"/>
            <w:vAlign w:val="center"/>
            <w:hideMark/>
          </w:tcPr>
          <w:p w:rsidR="002A311D" w:rsidRPr="002A311D" w:rsidRDefault="002A311D" w:rsidP="002A3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311 123 363,94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2A311D" w:rsidRPr="002A311D" w:rsidRDefault="002A311D" w:rsidP="002A3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A311D" w:rsidRPr="002A311D" w:rsidTr="002A311D">
        <w:trPr>
          <w:trHeight w:val="20"/>
        </w:trPr>
        <w:tc>
          <w:tcPr>
            <w:tcW w:w="1295" w:type="pct"/>
            <w:shd w:val="clear" w:color="000000" w:fill="FFFFFF"/>
            <w:vAlign w:val="center"/>
            <w:hideMark/>
          </w:tcPr>
          <w:p w:rsidR="002A311D" w:rsidRPr="002A311D" w:rsidRDefault="002A311D" w:rsidP="002A3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2 02 25021 00 0000 150</w:t>
            </w:r>
          </w:p>
        </w:tc>
        <w:tc>
          <w:tcPr>
            <w:tcW w:w="1661" w:type="pct"/>
            <w:shd w:val="clear" w:color="000000" w:fill="FFFFFF"/>
            <w:hideMark/>
          </w:tcPr>
          <w:p w:rsidR="002A311D" w:rsidRPr="002A311D" w:rsidRDefault="002A311D" w:rsidP="002A3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реализацию мероприятий по стимулированию </w:t>
            </w:r>
            <w:proofErr w:type="gramStart"/>
            <w:r w:rsidRPr="002A3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1037" w:type="pct"/>
            <w:shd w:val="clear" w:color="000000" w:fill="FFFFFF"/>
            <w:vAlign w:val="center"/>
            <w:hideMark/>
          </w:tcPr>
          <w:p w:rsidR="002A311D" w:rsidRPr="002A311D" w:rsidRDefault="002A311D" w:rsidP="002A3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78 965 257,73</w:t>
            </w:r>
          </w:p>
        </w:tc>
        <w:tc>
          <w:tcPr>
            <w:tcW w:w="1006" w:type="pct"/>
            <w:shd w:val="clear" w:color="000000" w:fill="FFFFFF"/>
            <w:vAlign w:val="center"/>
            <w:hideMark/>
          </w:tcPr>
          <w:p w:rsidR="002A311D" w:rsidRPr="002A311D" w:rsidRDefault="002A311D" w:rsidP="002A3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A311D" w:rsidRPr="002A311D" w:rsidTr="002A311D">
        <w:trPr>
          <w:trHeight w:val="20"/>
        </w:trPr>
        <w:tc>
          <w:tcPr>
            <w:tcW w:w="1295" w:type="pct"/>
            <w:shd w:val="clear" w:color="000000" w:fill="FFFFFF"/>
            <w:vAlign w:val="center"/>
            <w:hideMark/>
          </w:tcPr>
          <w:p w:rsidR="002A311D" w:rsidRPr="002A311D" w:rsidRDefault="002A311D" w:rsidP="002A3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2 02 25021 04 0000 150</w:t>
            </w:r>
          </w:p>
        </w:tc>
        <w:tc>
          <w:tcPr>
            <w:tcW w:w="1661" w:type="pct"/>
            <w:shd w:val="clear" w:color="000000" w:fill="FFFFFF"/>
            <w:hideMark/>
          </w:tcPr>
          <w:p w:rsidR="002A311D" w:rsidRPr="002A311D" w:rsidRDefault="002A311D" w:rsidP="002A3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городских округов на реализацию мероприятий по стимулированию </w:t>
            </w:r>
            <w:proofErr w:type="gramStart"/>
            <w:r w:rsidRPr="002A3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программ развития жилищного строительства субъектов </w:t>
            </w:r>
            <w:r w:rsidRPr="002A3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Российской Федерации</w:t>
            </w:r>
            <w:proofErr w:type="gramEnd"/>
          </w:p>
        </w:tc>
        <w:tc>
          <w:tcPr>
            <w:tcW w:w="1037" w:type="pct"/>
            <w:shd w:val="clear" w:color="000000" w:fill="FFFFFF"/>
            <w:vAlign w:val="center"/>
            <w:hideMark/>
          </w:tcPr>
          <w:p w:rsidR="002A311D" w:rsidRPr="002A311D" w:rsidRDefault="002A311D" w:rsidP="002A3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78 965 257,73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2A311D" w:rsidRPr="002A311D" w:rsidRDefault="002A311D" w:rsidP="002A3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A311D" w:rsidRPr="002A311D" w:rsidTr="002A311D">
        <w:trPr>
          <w:trHeight w:val="20"/>
        </w:trPr>
        <w:tc>
          <w:tcPr>
            <w:tcW w:w="1295" w:type="pct"/>
            <w:shd w:val="clear" w:color="000000" w:fill="FFFFFF"/>
            <w:vAlign w:val="center"/>
            <w:hideMark/>
          </w:tcPr>
          <w:p w:rsidR="002A311D" w:rsidRPr="002A311D" w:rsidRDefault="002A311D" w:rsidP="002A3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2 02 25520 00 0000 150</w:t>
            </w:r>
          </w:p>
        </w:tc>
        <w:tc>
          <w:tcPr>
            <w:tcW w:w="1661" w:type="pct"/>
            <w:shd w:val="clear" w:color="000000" w:fill="FFFFFF"/>
            <w:vAlign w:val="center"/>
            <w:hideMark/>
          </w:tcPr>
          <w:p w:rsidR="002A311D" w:rsidRPr="002A311D" w:rsidRDefault="002A311D" w:rsidP="002A3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037" w:type="pct"/>
            <w:shd w:val="clear" w:color="000000" w:fill="FFFFFF"/>
            <w:vAlign w:val="center"/>
            <w:hideMark/>
          </w:tcPr>
          <w:p w:rsidR="002A311D" w:rsidRPr="002A311D" w:rsidRDefault="002A311D" w:rsidP="002A3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329 968 409,09</w:t>
            </w:r>
          </w:p>
        </w:tc>
        <w:tc>
          <w:tcPr>
            <w:tcW w:w="1006" w:type="pct"/>
            <w:shd w:val="clear" w:color="000000" w:fill="FFFFFF"/>
            <w:vAlign w:val="center"/>
            <w:hideMark/>
          </w:tcPr>
          <w:p w:rsidR="002A311D" w:rsidRPr="002A311D" w:rsidRDefault="002A311D" w:rsidP="002A3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A311D" w:rsidRPr="002A311D" w:rsidTr="002A311D">
        <w:trPr>
          <w:trHeight w:val="20"/>
        </w:trPr>
        <w:tc>
          <w:tcPr>
            <w:tcW w:w="1295" w:type="pct"/>
            <w:shd w:val="clear" w:color="000000" w:fill="FFFFFF"/>
            <w:vAlign w:val="center"/>
            <w:hideMark/>
          </w:tcPr>
          <w:p w:rsidR="002A311D" w:rsidRPr="002A311D" w:rsidRDefault="002A311D" w:rsidP="002A3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2 02 25520 04 0000 150</w:t>
            </w:r>
          </w:p>
        </w:tc>
        <w:tc>
          <w:tcPr>
            <w:tcW w:w="1661" w:type="pct"/>
            <w:shd w:val="clear" w:color="000000" w:fill="FFFFFF"/>
            <w:vAlign w:val="center"/>
            <w:hideMark/>
          </w:tcPr>
          <w:p w:rsidR="002A311D" w:rsidRPr="002A311D" w:rsidRDefault="002A311D" w:rsidP="002A3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037" w:type="pct"/>
            <w:shd w:val="clear" w:color="000000" w:fill="FFFFFF"/>
            <w:vAlign w:val="center"/>
            <w:hideMark/>
          </w:tcPr>
          <w:p w:rsidR="002A311D" w:rsidRPr="002A311D" w:rsidRDefault="002A311D" w:rsidP="002A3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329 968 409,09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2A311D" w:rsidRPr="002A311D" w:rsidRDefault="002A311D" w:rsidP="002A3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A311D" w:rsidRPr="002A311D" w:rsidTr="002A311D">
        <w:trPr>
          <w:trHeight w:val="20"/>
        </w:trPr>
        <w:tc>
          <w:tcPr>
            <w:tcW w:w="1295" w:type="pct"/>
            <w:shd w:val="clear" w:color="000000" w:fill="FFFFFF"/>
            <w:vAlign w:val="center"/>
            <w:hideMark/>
          </w:tcPr>
          <w:p w:rsidR="002A311D" w:rsidRPr="002A311D" w:rsidRDefault="002A311D" w:rsidP="002A3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pct"/>
            <w:shd w:val="clear" w:color="000000" w:fill="FFFFFF"/>
            <w:vAlign w:val="center"/>
            <w:hideMark/>
          </w:tcPr>
          <w:p w:rsidR="002A311D" w:rsidRPr="002A311D" w:rsidRDefault="002A311D" w:rsidP="002A31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31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037" w:type="pct"/>
            <w:shd w:val="clear" w:color="000000" w:fill="FFFFFF"/>
            <w:vAlign w:val="center"/>
            <w:hideMark/>
          </w:tcPr>
          <w:p w:rsidR="002A311D" w:rsidRPr="002A311D" w:rsidRDefault="002A311D" w:rsidP="002A3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31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10 943 155 256,72</w:t>
            </w:r>
          </w:p>
        </w:tc>
        <w:tc>
          <w:tcPr>
            <w:tcW w:w="1006" w:type="pct"/>
            <w:shd w:val="clear" w:color="000000" w:fill="FFFFFF"/>
            <w:vAlign w:val="center"/>
            <w:hideMark/>
          </w:tcPr>
          <w:p w:rsidR="002A311D" w:rsidRPr="002A311D" w:rsidRDefault="002A311D" w:rsidP="002A3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31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10 413 523 502,19</w:t>
            </w:r>
          </w:p>
        </w:tc>
      </w:tr>
    </w:tbl>
    <w:p w:rsidR="00CD32C4" w:rsidRPr="00E26142" w:rsidRDefault="006E1594" w:rsidP="00CD32C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CD32C4" w:rsidRPr="00E26142">
        <w:rPr>
          <w:rFonts w:ascii="Times New Roman" w:hAnsi="Times New Roman" w:cs="Times New Roman"/>
          <w:sz w:val="28"/>
          <w:szCs w:val="28"/>
        </w:rPr>
        <w:t>».</w:t>
      </w:r>
    </w:p>
    <w:p w:rsidR="006E1594" w:rsidRPr="00A079AC" w:rsidRDefault="006E1594" w:rsidP="00A079A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sectPr w:rsidR="006E1594" w:rsidRPr="00A079AC" w:rsidSect="008831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565" w:rsidRDefault="006F6565" w:rsidP="00F52255">
      <w:pPr>
        <w:spacing w:after="0" w:line="240" w:lineRule="auto"/>
      </w:pPr>
      <w:r>
        <w:separator/>
      </w:r>
    </w:p>
  </w:endnote>
  <w:endnote w:type="continuationSeparator" w:id="0">
    <w:p w:rsidR="006F6565" w:rsidRDefault="006F6565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F4" w:rsidRDefault="005E36F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74569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E36F4" w:rsidRPr="005E36F4" w:rsidRDefault="005E36F4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E36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E36F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E36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7267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E36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52255" w:rsidRDefault="00F5225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F4" w:rsidRDefault="005E36F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565" w:rsidRDefault="006F6565" w:rsidP="00F52255">
      <w:pPr>
        <w:spacing w:after="0" w:line="240" w:lineRule="auto"/>
      </w:pPr>
      <w:r>
        <w:separator/>
      </w:r>
    </w:p>
  </w:footnote>
  <w:footnote w:type="continuationSeparator" w:id="0">
    <w:p w:rsidR="006F6565" w:rsidRDefault="006F6565" w:rsidP="00F52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F4" w:rsidRDefault="005E36F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F4" w:rsidRDefault="005E36F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F4" w:rsidRDefault="005E36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13797"/>
    <w:rsid w:val="000203DB"/>
    <w:rsid w:val="00061132"/>
    <w:rsid w:val="001809DD"/>
    <w:rsid w:val="00204D07"/>
    <w:rsid w:val="0025228C"/>
    <w:rsid w:val="002A311D"/>
    <w:rsid w:val="002D556E"/>
    <w:rsid w:val="0034279A"/>
    <w:rsid w:val="00345C40"/>
    <w:rsid w:val="00392E76"/>
    <w:rsid w:val="003E444F"/>
    <w:rsid w:val="0048129E"/>
    <w:rsid w:val="004A4AD1"/>
    <w:rsid w:val="004E6FCA"/>
    <w:rsid w:val="00566D0D"/>
    <w:rsid w:val="00583F2E"/>
    <w:rsid w:val="005E36F4"/>
    <w:rsid w:val="006A7807"/>
    <w:rsid w:val="006B6A81"/>
    <w:rsid w:val="006E1594"/>
    <w:rsid w:val="006E4CE4"/>
    <w:rsid w:val="006F6565"/>
    <w:rsid w:val="0075090A"/>
    <w:rsid w:val="00757D5E"/>
    <w:rsid w:val="007A19E4"/>
    <w:rsid w:val="007D0FE7"/>
    <w:rsid w:val="0083034D"/>
    <w:rsid w:val="00872673"/>
    <w:rsid w:val="008831E3"/>
    <w:rsid w:val="008831EC"/>
    <w:rsid w:val="008B0BAE"/>
    <w:rsid w:val="008C3B83"/>
    <w:rsid w:val="008C6D80"/>
    <w:rsid w:val="008F43BD"/>
    <w:rsid w:val="00964D43"/>
    <w:rsid w:val="0099400A"/>
    <w:rsid w:val="009B4A36"/>
    <w:rsid w:val="009D7A37"/>
    <w:rsid w:val="009F30AC"/>
    <w:rsid w:val="009F52E0"/>
    <w:rsid w:val="00A079AC"/>
    <w:rsid w:val="00A807DA"/>
    <w:rsid w:val="00A86632"/>
    <w:rsid w:val="00AA2E3B"/>
    <w:rsid w:val="00B020A0"/>
    <w:rsid w:val="00B828E8"/>
    <w:rsid w:val="00C43D37"/>
    <w:rsid w:val="00C57D9B"/>
    <w:rsid w:val="00C8762F"/>
    <w:rsid w:val="00CC6440"/>
    <w:rsid w:val="00CD32C4"/>
    <w:rsid w:val="00D61DA0"/>
    <w:rsid w:val="00D74CA3"/>
    <w:rsid w:val="00D934D9"/>
    <w:rsid w:val="00DA162B"/>
    <w:rsid w:val="00DB022C"/>
    <w:rsid w:val="00DC5ACF"/>
    <w:rsid w:val="00DE329C"/>
    <w:rsid w:val="00DE6D14"/>
    <w:rsid w:val="00DF3079"/>
    <w:rsid w:val="00E00536"/>
    <w:rsid w:val="00E737D8"/>
    <w:rsid w:val="00E876F7"/>
    <w:rsid w:val="00EF5A22"/>
    <w:rsid w:val="00F22FEB"/>
    <w:rsid w:val="00F40F5E"/>
    <w:rsid w:val="00F52255"/>
    <w:rsid w:val="00FB2735"/>
    <w:rsid w:val="00FE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paragraph" w:styleId="a7">
    <w:name w:val="List Paragraph"/>
    <w:basedOn w:val="a"/>
    <w:uiPriority w:val="34"/>
    <w:qFormat/>
    <w:rsid w:val="00D934D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83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31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paragraph" w:styleId="a7">
    <w:name w:val="List Paragraph"/>
    <w:basedOn w:val="a"/>
    <w:uiPriority w:val="34"/>
    <w:qFormat/>
    <w:rsid w:val="00D934D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83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31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28</cp:revision>
  <cp:lastPrinted>2020-06-25T14:46:00Z</cp:lastPrinted>
  <dcterms:created xsi:type="dcterms:W3CDTF">2015-02-05T14:09:00Z</dcterms:created>
  <dcterms:modified xsi:type="dcterms:W3CDTF">2021-05-05T08:39:00Z</dcterms:modified>
</cp:coreProperties>
</file>