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59F" w:rsidRDefault="008B6AA9" w:rsidP="002F759F">
      <w:pPr>
        <w:ind w:left="5443"/>
        <w:rPr>
          <w:sz w:val="18"/>
          <w:szCs w:val="18"/>
        </w:rPr>
      </w:pPr>
      <w:r>
        <w:rPr>
          <w:sz w:val="18"/>
          <w:szCs w:val="18"/>
        </w:rPr>
        <w:t xml:space="preserve">ПРИЛОЖЕНИЕ </w:t>
      </w:r>
      <w:r w:rsidR="00FF4693">
        <w:rPr>
          <w:sz w:val="18"/>
          <w:szCs w:val="18"/>
        </w:rPr>
        <w:t>№ 1</w:t>
      </w:r>
    </w:p>
    <w:p w:rsidR="002F759F" w:rsidRDefault="002F759F" w:rsidP="002F759F">
      <w:pPr>
        <w:ind w:left="5443"/>
        <w:rPr>
          <w:sz w:val="18"/>
          <w:szCs w:val="18"/>
        </w:rPr>
      </w:pPr>
      <w:r>
        <w:rPr>
          <w:sz w:val="18"/>
          <w:szCs w:val="18"/>
        </w:rPr>
        <w:t>к приказу финансово-казначейского управления</w:t>
      </w:r>
    </w:p>
    <w:p w:rsidR="002F759F" w:rsidRDefault="002F759F" w:rsidP="002F759F">
      <w:pPr>
        <w:ind w:left="5443"/>
        <w:rPr>
          <w:sz w:val="18"/>
          <w:szCs w:val="18"/>
        </w:rPr>
      </w:pPr>
      <w:r>
        <w:rPr>
          <w:sz w:val="18"/>
          <w:szCs w:val="18"/>
        </w:rPr>
        <w:t>администрации города Рязани от «</w:t>
      </w:r>
      <w:r w:rsidR="0021585A">
        <w:rPr>
          <w:sz w:val="18"/>
          <w:szCs w:val="18"/>
        </w:rPr>
        <w:t>29</w:t>
      </w:r>
      <w:r>
        <w:rPr>
          <w:sz w:val="18"/>
          <w:szCs w:val="18"/>
        </w:rPr>
        <w:t xml:space="preserve">» </w:t>
      </w:r>
      <w:r w:rsidR="0021585A">
        <w:rPr>
          <w:sz w:val="18"/>
          <w:szCs w:val="18"/>
        </w:rPr>
        <w:t>мая</w:t>
      </w:r>
      <w:r>
        <w:rPr>
          <w:sz w:val="18"/>
          <w:szCs w:val="18"/>
        </w:rPr>
        <w:t xml:space="preserve"> 2018 г. №</w:t>
      </w:r>
      <w:r w:rsidR="0021585A">
        <w:rPr>
          <w:sz w:val="18"/>
          <w:szCs w:val="18"/>
        </w:rPr>
        <w:t xml:space="preserve"> 17 о/д</w:t>
      </w:r>
      <w:bookmarkStart w:id="0" w:name="_GoBack"/>
      <w:bookmarkEnd w:id="0"/>
    </w:p>
    <w:p w:rsidR="00F95337" w:rsidRDefault="00F95337" w:rsidP="00AB1F24">
      <w:pPr>
        <w:spacing w:after="240"/>
        <w:ind w:left="5443"/>
        <w:rPr>
          <w:sz w:val="18"/>
          <w:szCs w:val="18"/>
        </w:rPr>
      </w:pPr>
    </w:p>
    <w:p w:rsidR="00F95337" w:rsidRDefault="00AB1F24" w:rsidP="00F95337">
      <w:pPr>
        <w:ind w:left="5443"/>
        <w:rPr>
          <w:sz w:val="18"/>
          <w:szCs w:val="18"/>
        </w:rPr>
      </w:pPr>
      <w:r>
        <w:rPr>
          <w:sz w:val="18"/>
          <w:szCs w:val="18"/>
        </w:rPr>
        <w:t>П</w:t>
      </w:r>
      <w:r w:rsidR="0098322C">
        <w:rPr>
          <w:sz w:val="18"/>
          <w:szCs w:val="18"/>
        </w:rPr>
        <w:t>РИЛОЖЕНИЕ</w:t>
      </w:r>
      <w:r>
        <w:rPr>
          <w:sz w:val="18"/>
          <w:szCs w:val="18"/>
        </w:rPr>
        <w:t xml:space="preserve"> № </w:t>
      </w:r>
      <w:r w:rsidRPr="00AB1F24">
        <w:rPr>
          <w:sz w:val="18"/>
          <w:szCs w:val="18"/>
        </w:rPr>
        <w:t>2</w:t>
      </w:r>
      <w:r>
        <w:rPr>
          <w:sz w:val="18"/>
          <w:szCs w:val="18"/>
        </w:rPr>
        <w:br/>
        <w:t>к Порядку открытия и ведения лицевых счетов</w:t>
      </w:r>
      <w:r w:rsidR="00E0655C">
        <w:rPr>
          <w:sz w:val="18"/>
          <w:szCs w:val="18"/>
        </w:rPr>
        <w:t xml:space="preserve"> финансово-казначейским управлением администрации города Рязани</w:t>
      </w:r>
      <w:r>
        <w:rPr>
          <w:sz w:val="18"/>
          <w:szCs w:val="18"/>
        </w:rPr>
        <w:t xml:space="preserve">, утвержденному приказом </w:t>
      </w:r>
      <w:r w:rsidR="00E0655C">
        <w:rPr>
          <w:sz w:val="18"/>
          <w:szCs w:val="18"/>
        </w:rPr>
        <w:t>финансово-казначейского управления администрации города Рязани</w:t>
      </w:r>
    </w:p>
    <w:p w:rsidR="00AB1F24" w:rsidRDefault="00E0655C" w:rsidP="00F95337">
      <w:pPr>
        <w:spacing w:after="240"/>
        <w:ind w:left="5443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AB1F24">
        <w:rPr>
          <w:sz w:val="18"/>
          <w:szCs w:val="18"/>
        </w:rPr>
        <w:t xml:space="preserve">от </w:t>
      </w:r>
      <w:r>
        <w:rPr>
          <w:sz w:val="18"/>
          <w:szCs w:val="18"/>
        </w:rPr>
        <w:t>«</w:t>
      </w:r>
      <w:r w:rsidR="002440B8">
        <w:rPr>
          <w:sz w:val="18"/>
          <w:szCs w:val="18"/>
        </w:rPr>
        <w:t>01</w:t>
      </w:r>
      <w:r>
        <w:rPr>
          <w:sz w:val="18"/>
          <w:szCs w:val="18"/>
        </w:rPr>
        <w:t xml:space="preserve">» </w:t>
      </w:r>
      <w:r w:rsidR="002440B8">
        <w:rPr>
          <w:sz w:val="18"/>
          <w:szCs w:val="18"/>
        </w:rPr>
        <w:t>февраля</w:t>
      </w:r>
      <w:r w:rsidR="00AB1F24">
        <w:rPr>
          <w:sz w:val="18"/>
          <w:szCs w:val="18"/>
        </w:rPr>
        <w:t xml:space="preserve"> 20</w:t>
      </w:r>
      <w:r w:rsidR="002440B8">
        <w:rPr>
          <w:sz w:val="18"/>
          <w:szCs w:val="18"/>
        </w:rPr>
        <w:t>18</w:t>
      </w:r>
      <w:r w:rsidR="00AB1F24">
        <w:rPr>
          <w:sz w:val="18"/>
          <w:szCs w:val="18"/>
        </w:rPr>
        <w:t xml:space="preserve"> г. № </w:t>
      </w:r>
      <w:r w:rsidR="002440B8">
        <w:rPr>
          <w:sz w:val="18"/>
          <w:szCs w:val="18"/>
        </w:rPr>
        <w:t>09 о/д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"/>
        <w:gridCol w:w="1928"/>
        <w:gridCol w:w="142"/>
        <w:gridCol w:w="320"/>
        <w:gridCol w:w="227"/>
        <w:gridCol w:w="445"/>
        <w:gridCol w:w="887"/>
        <w:gridCol w:w="340"/>
        <w:gridCol w:w="295"/>
        <w:gridCol w:w="321"/>
        <w:gridCol w:w="794"/>
        <w:gridCol w:w="481"/>
        <w:gridCol w:w="284"/>
        <w:gridCol w:w="1134"/>
        <w:gridCol w:w="1276"/>
      </w:tblGrid>
      <w:tr w:rsidR="00AB1F24" w:rsidTr="00F95337">
        <w:trPr>
          <w:trHeight w:val="395"/>
        </w:trPr>
        <w:tc>
          <w:tcPr>
            <w:tcW w:w="5982" w:type="dxa"/>
            <w:gridSpan w:val="1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B1F24" w:rsidRDefault="00AB1F24" w:rsidP="00F95337">
            <w:pPr>
              <w:spacing w:after="240"/>
              <w:ind w:right="57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КАРТОЧКА ОБРАЗЦОВ ПОДПИСЕЙ №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B1F24" w:rsidRDefault="00AB1F24" w:rsidP="00F95337">
            <w:pPr>
              <w:spacing w:after="2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1F24" w:rsidRDefault="00AB1F24" w:rsidP="00F95337">
            <w:pPr>
              <w:spacing w:after="24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B1F24" w:rsidRDefault="00AB1F24" w:rsidP="00F95337">
            <w:pPr>
              <w:spacing w:after="2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</w:t>
            </w:r>
          </w:p>
        </w:tc>
      </w:tr>
      <w:tr w:rsidR="00AB1F24" w:rsidTr="006B2278">
        <w:trPr>
          <w:cantSplit/>
        </w:trPr>
        <w:tc>
          <w:tcPr>
            <w:tcW w:w="41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ind w:right="57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 ЛИЦЕВЫМ СЧЕТАМ №</w:t>
            </w:r>
          </w:p>
        </w:tc>
        <w:tc>
          <w:tcPr>
            <w:tcW w:w="340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</w:tr>
      <w:tr w:rsidR="00AB1F24" w:rsidTr="006B2278">
        <w:trPr>
          <w:gridBefore w:val="1"/>
          <w:wBefore w:w="1077" w:type="dxa"/>
          <w:cantSplit/>
        </w:trPr>
        <w:tc>
          <w:tcPr>
            <w:tcW w:w="646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</w:tr>
      <w:tr w:rsidR="00AB1F24" w:rsidTr="006B2278">
        <w:tc>
          <w:tcPr>
            <w:tcW w:w="30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1FD2" w:rsidRDefault="00F01FD2" w:rsidP="006B2278">
            <w:pPr>
              <w:jc w:val="right"/>
              <w:rPr>
                <w:sz w:val="18"/>
                <w:szCs w:val="18"/>
              </w:rPr>
            </w:pPr>
          </w:p>
          <w:p w:rsidR="00AB1F24" w:rsidRDefault="00AB1F24" w:rsidP="006B227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“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”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ind w:left="57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89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</w:tr>
      <w:tr w:rsidR="00AB1F24" w:rsidTr="006B2278">
        <w:trPr>
          <w:trHeight w:val="624"/>
        </w:trPr>
        <w:tc>
          <w:tcPr>
            <w:tcW w:w="31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клиента</w:t>
            </w:r>
          </w:p>
        </w:tc>
        <w:tc>
          <w:tcPr>
            <w:tcW w:w="439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ОКПО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</w:tr>
      <w:tr w:rsidR="00AB1F24" w:rsidTr="006B2278">
        <w:tc>
          <w:tcPr>
            <w:tcW w:w="8675" w:type="dxa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Сводному</w:t>
            </w:r>
            <w:r>
              <w:rPr>
                <w:sz w:val="18"/>
                <w:szCs w:val="18"/>
              </w:rPr>
              <w:br/>
              <w:t>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</w:tr>
      <w:tr w:rsidR="00AB1F24" w:rsidTr="006B2278">
        <w:tc>
          <w:tcPr>
            <w:tcW w:w="8675" w:type="dxa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</w:tr>
      <w:tr w:rsidR="00AB1F24" w:rsidTr="006B2278">
        <w:tc>
          <w:tcPr>
            <w:tcW w:w="8675" w:type="dxa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</w:tr>
      <w:tr w:rsidR="00AB1F24" w:rsidTr="006B2278">
        <w:trPr>
          <w:cantSplit/>
        </w:trPr>
        <w:tc>
          <w:tcPr>
            <w:tcW w:w="31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</w:t>
            </w:r>
          </w:p>
        </w:tc>
        <w:tc>
          <w:tcPr>
            <w:tcW w:w="439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</w:tr>
      <w:tr w:rsidR="00AB1F24" w:rsidTr="006B2278">
        <w:trPr>
          <w:cantSplit/>
        </w:trPr>
        <w:tc>
          <w:tcPr>
            <w:tcW w:w="31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Телефон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</w:tr>
      <w:tr w:rsidR="00AB1F24" w:rsidTr="006B2278">
        <w:trPr>
          <w:trHeight w:hRule="exact" w:val="1418"/>
        </w:trPr>
        <w:tc>
          <w:tcPr>
            <w:tcW w:w="31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63E" w:rsidRDefault="00AB1F24" w:rsidP="00E0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главного распорядителя бюджетных средств, главного администратора источников </w:t>
            </w:r>
            <w:r w:rsidR="00E0655C">
              <w:rPr>
                <w:sz w:val="18"/>
                <w:szCs w:val="18"/>
              </w:rPr>
              <w:t xml:space="preserve">внутреннего </w:t>
            </w:r>
            <w:r>
              <w:rPr>
                <w:sz w:val="18"/>
                <w:szCs w:val="18"/>
              </w:rPr>
              <w:t xml:space="preserve">финансирования </w:t>
            </w:r>
          </w:p>
          <w:p w:rsidR="00AB1F24" w:rsidRDefault="0026363E" w:rsidP="002636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AB1F24">
              <w:rPr>
                <w:sz w:val="18"/>
                <w:szCs w:val="18"/>
              </w:rPr>
              <w:t>ефицита</w:t>
            </w:r>
            <w:r>
              <w:rPr>
                <w:sz w:val="18"/>
                <w:szCs w:val="18"/>
              </w:rPr>
              <w:t xml:space="preserve"> </w:t>
            </w:r>
            <w:r w:rsidR="00AB1F24">
              <w:rPr>
                <w:sz w:val="18"/>
                <w:szCs w:val="18"/>
              </w:rPr>
              <w:t>бюджета</w:t>
            </w:r>
          </w:p>
        </w:tc>
        <w:tc>
          <w:tcPr>
            <w:tcW w:w="439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</w:tr>
      <w:tr w:rsidR="00AB1F24" w:rsidTr="006B2278">
        <w:trPr>
          <w:trHeight w:hRule="exact" w:val="822"/>
        </w:trPr>
        <w:tc>
          <w:tcPr>
            <w:tcW w:w="31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AE5E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вышестоящего</w:t>
            </w:r>
            <w:r w:rsidR="00AE5E9F">
              <w:rPr>
                <w:sz w:val="18"/>
                <w:szCs w:val="18"/>
              </w:rPr>
              <w:t xml:space="preserve"> участника бюджетного процесса </w:t>
            </w:r>
          </w:p>
        </w:tc>
        <w:tc>
          <w:tcPr>
            <w:tcW w:w="439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ОКПО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</w:tr>
      <w:tr w:rsidR="00AB1F24" w:rsidTr="006B2278">
        <w:tc>
          <w:tcPr>
            <w:tcW w:w="8675" w:type="dxa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Сводному</w:t>
            </w:r>
            <w:r>
              <w:rPr>
                <w:sz w:val="18"/>
                <w:szCs w:val="18"/>
              </w:rPr>
              <w:br/>
              <w:t>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</w:tr>
      <w:tr w:rsidR="00AB1F24" w:rsidTr="006B2278">
        <w:trPr>
          <w:trHeight w:hRule="exact" w:val="425"/>
        </w:trPr>
        <w:tc>
          <w:tcPr>
            <w:tcW w:w="31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99620D" w:rsidP="00E065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</w:t>
            </w:r>
            <w:r w:rsidR="00AB1F24">
              <w:rPr>
                <w:sz w:val="18"/>
                <w:szCs w:val="18"/>
              </w:rPr>
              <w:t>рган</w:t>
            </w:r>
            <w:r>
              <w:rPr>
                <w:sz w:val="18"/>
                <w:szCs w:val="18"/>
              </w:rPr>
              <w:t>а</w:t>
            </w:r>
            <w:r w:rsidR="00AB1F24">
              <w:rPr>
                <w:sz w:val="18"/>
                <w:szCs w:val="18"/>
              </w:rPr>
              <w:t xml:space="preserve"> казначейства</w:t>
            </w:r>
          </w:p>
        </w:tc>
        <w:tc>
          <w:tcPr>
            <w:tcW w:w="439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2FC1" w:rsidRDefault="00082FC1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Финансово-казначейское управление </w:t>
            </w:r>
          </w:p>
          <w:p w:rsidR="00AB1F24" w:rsidRDefault="00082FC1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администрации города Рязани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</w:p>
        </w:tc>
      </w:tr>
    </w:tbl>
    <w:p w:rsidR="00AB1F24" w:rsidRDefault="00AB1F24" w:rsidP="00AB1F24">
      <w:pPr>
        <w:spacing w:before="360" w:after="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Образцы подписей должностных лиц клиента, имеющих право подписи</w:t>
      </w:r>
      <w:r>
        <w:rPr>
          <w:b/>
          <w:bCs/>
          <w:sz w:val="22"/>
          <w:szCs w:val="22"/>
        </w:rPr>
        <w:br/>
        <w:t>платежных и иных документов при совершении операции по лицевому счету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2098"/>
        <w:gridCol w:w="2211"/>
        <w:gridCol w:w="1985"/>
        <w:gridCol w:w="2665"/>
      </w:tblGrid>
      <w:tr w:rsidR="00AB1F24" w:rsidTr="006B2278">
        <w:trPr>
          <w:cantSplit/>
        </w:trPr>
        <w:tc>
          <w:tcPr>
            <w:tcW w:w="1021" w:type="dxa"/>
            <w:tcBorders>
              <w:left w:val="nil"/>
            </w:tcBorders>
            <w:vAlign w:val="center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 подписи</w:t>
            </w:r>
          </w:p>
        </w:tc>
        <w:tc>
          <w:tcPr>
            <w:tcW w:w="2098" w:type="dxa"/>
            <w:vAlign w:val="center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2211" w:type="dxa"/>
            <w:vAlign w:val="center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1985" w:type="dxa"/>
            <w:vAlign w:val="center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Образец подписи</w:t>
            </w:r>
          </w:p>
        </w:tc>
        <w:tc>
          <w:tcPr>
            <w:tcW w:w="2665" w:type="dxa"/>
            <w:tcBorders>
              <w:right w:val="nil"/>
            </w:tcBorders>
            <w:vAlign w:val="center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полномочий лиц, временно пользующихся правом подписи</w:t>
            </w:r>
          </w:p>
        </w:tc>
      </w:tr>
      <w:tr w:rsidR="00AB1F24" w:rsidTr="006B2278">
        <w:trPr>
          <w:cantSplit/>
        </w:trPr>
        <w:tc>
          <w:tcPr>
            <w:tcW w:w="1021" w:type="dxa"/>
            <w:tcBorders>
              <w:lef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98" w:type="dxa"/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11" w:type="dxa"/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65" w:type="dxa"/>
            <w:tcBorders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AB1F24" w:rsidTr="006B2278">
        <w:trPr>
          <w:cantSplit/>
        </w:trPr>
        <w:tc>
          <w:tcPr>
            <w:tcW w:w="1021" w:type="dxa"/>
            <w:vMerge w:val="restart"/>
            <w:tcBorders>
              <w:left w:val="nil"/>
            </w:tcBorders>
            <w:vAlign w:val="center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первой</w:t>
            </w:r>
          </w:p>
        </w:tc>
        <w:tc>
          <w:tcPr>
            <w:tcW w:w="2098" w:type="dxa"/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5" w:type="dxa"/>
            <w:tcBorders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</w:tr>
      <w:tr w:rsidR="00AB1F24" w:rsidTr="006B2278">
        <w:trPr>
          <w:cantSplit/>
        </w:trPr>
        <w:tc>
          <w:tcPr>
            <w:tcW w:w="1021" w:type="dxa"/>
            <w:vMerge/>
            <w:tcBorders>
              <w:lef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5" w:type="dxa"/>
            <w:tcBorders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</w:tr>
      <w:tr w:rsidR="00AB1F24" w:rsidTr="006B2278">
        <w:trPr>
          <w:cantSplit/>
        </w:trPr>
        <w:tc>
          <w:tcPr>
            <w:tcW w:w="1021" w:type="dxa"/>
            <w:vMerge/>
            <w:tcBorders>
              <w:lef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5" w:type="dxa"/>
            <w:tcBorders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</w:tr>
      <w:tr w:rsidR="00AB1F24" w:rsidTr="006B2278">
        <w:trPr>
          <w:cantSplit/>
        </w:trPr>
        <w:tc>
          <w:tcPr>
            <w:tcW w:w="1021" w:type="dxa"/>
            <w:vMerge w:val="restart"/>
            <w:tcBorders>
              <w:left w:val="nil"/>
            </w:tcBorders>
            <w:vAlign w:val="center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второй</w:t>
            </w:r>
          </w:p>
        </w:tc>
        <w:tc>
          <w:tcPr>
            <w:tcW w:w="2098" w:type="dxa"/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5" w:type="dxa"/>
            <w:tcBorders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</w:tr>
      <w:tr w:rsidR="00AB1F24" w:rsidTr="006B2278">
        <w:trPr>
          <w:cantSplit/>
        </w:trPr>
        <w:tc>
          <w:tcPr>
            <w:tcW w:w="1021" w:type="dxa"/>
            <w:vMerge/>
            <w:tcBorders>
              <w:lef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5" w:type="dxa"/>
            <w:tcBorders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</w:tr>
      <w:tr w:rsidR="00AB1F24" w:rsidTr="006B2278">
        <w:trPr>
          <w:cantSplit/>
        </w:trPr>
        <w:tc>
          <w:tcPr>
            <w:tcW w:w="1021" w:type="dxa"/>
            <w:vMerge/>
            <w:tcBorders>
              <w:lef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8" w:type="dxa"/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5" w:type="dxa"/>
            <w:tcBorders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AB1F24" w:rsidRDefault="00AB1F24" w:rsidP="00AB1F24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1985"/>
        <w:gridCol w:w="141"/>
        <w:gridCol w:w="1134"/>
        <w:gridCol w:w="142"/>
        <w:gridCol w:w="2268"/>
      </w:tblGrid>
      <w:tr w:rsidR="00AB1F24" w:rsidTr="006B2278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клиента (уполномоченное лицо)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</w:tr>
      <w:tr w:rsidR="00AB1F24" w:rsidTr="006B2278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AB1F24" w:rsidRDefault="00AB1F24" w:rsidP="00AB1F24">
      <w:pPr>
        <w:spacing w:before="120" w:after="120"/>
        <w:ind w:left="6521"/>
        <w:rPr>
          <w:sz w:val="22"/>
          <w:szCs w:val="22"/>
        </w:rPr>
      </w:pPr>
      <w:r>
        <w:rPr>
          <w:sz w:val="22"/>
          <w:szCs w:val="22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1985"/>
        <w:gridCol w:w="141"/>
        <w:gridCol w:w="1134"/>
        <w:gridCol w:w="142"/>
        <w:gridCol w:w="2268"/>
      </w:tblGrid>
      <w:tr w:rsidR="00AB1F24" w:rsidTr="006B2278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бухгалтер клиента (уполномоченное лицо)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</w:tr>
      <w:tr w:rsidR="00AB1F24" w:rsidTr="006B2278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AB1F24" w:rsidRDefault="00AB1F24" w:rsidP="00AB1F24">
      <w:pPr>
        <w:spacing w:after="160"/>
        <w:rPr>
          <w:sz w:val="2"/>
          <w:szCs w:val="2"/>
        </w:rPr>
      </w:pPr>
    </w:p>
    <w:p w:rsidR="00DF12F8" w:rsidRDefault="00DF12F8" w:rsidP="00AB1F24">
      <w:pPr>
        <w:spacing w:after="16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454"/>
        <w:gridCol w:w="227"/>
        <w:gridCol w:w="1701"/>
        <w:gridCol w:w="340"/>
        <w:gridCol w:w="340"/>
        <w:gridCol w:w="340"/>
      </w:tblGrid>
      <w:tr w:rsidR="00AB1F24" w:rsidTr="006B2278"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</w:tbl>
    <w:p w:rsidR="00AB1F24" w:rsidRDefault="00AB1F24" w:rsidP="00AB1F24">
      <w:pPr>
        <w:rPr>
          <w:sz w:val="22"/>
          <w:szCs w:val="22"/>
          <w:lang w:val="en-US"/>
        </w:rPr>
      </w:pPr>
    </w:p>
    <w:p w:rsidR="00AB1F24" w:rsidRDefault="00AB1F24" w:rsidP="00AB1F24">
      <w:pPr>
        <w:pageBreakBefore/>
        <w:jc w:val="right"/>
        <w:rPr>
          <w:sz w:val="18"/>
          <w:szCs w:val="18"/>
          <w:lang w:val="en-US"/>
        </w:rPr>
      </w:pPr>
      <w:r>
        <w:rPr>
          <w:sz w:val="18"/>
          <w:szCs w:val="18"/>
        </w:rPr>
        <w:lastRenderedPageBreak/>
        <w:t>Оборотная сторона формы</w:t>
      </w:r>
    </w:p>
    <w:p w:rsidR="00AB1F24" w:rsidRDefault="00AB1F24" w:rsidP="00AB1F24">
      <w:pPr>
        <w:pBdr>
          <w:bottom w:val="single" w:sz="4" w:space="1" w:color="auto"/>
        </w:pBdr>
        <w:rPr>
          <w:sz w:val="22"/>
          <w:szCs w:val="22"/>
        </w:rPr>
      </w:pPr>
    </w:p>
    <w:p w:rsidR="00AB1F24" w:rsidRDefault="00AB1F24" w:rsidP="00AB1F24">
      <w:pPr>
        <w:rPr>
          <w:sz w:val="2"/>
          <w:szCs w:val="2"/>
        </w:rPr>
      </w:pPr>
    </w:p>
    <w:p w:rsidR="00AB1F24" w:rsidRDefault="00AB1F24" w:rsidP="00AB1F24">
      <w:pPr>
        <w:spacing w:before="240" w:after="48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Отметка об удостоверении полномочий и подписей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758"/>
        <w:gridCol w:w="141"/>
        <w:gridCol w:w="993"/>
        <w:gridCol w:w="141"/>
        <w:gridCol w:w="2127"/>
      </w:tblGrid>
      <w:tr w:rsidR="00AB1F24" w:rsidTr="006B227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(уполномоченное лицо)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</w:tr>
      <w:tr w:rsidR="00AB1F24" w:rsidTr="006B227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AB1F24" w:rsidRDefault="00AB1F24" w:rsidP="00AB1F24">
      <w:pPr>
        <w:spacing w:after="240"/>
        <w:ind w:left="6379"/>
        <w:rPr>
          <w:sz w:val="22"/>
          <w:szCs w:val="22"/>
        </w:rPr>
      </w:pPr>
      <w:r>
        <w:rPr>
          <w:sz w:val="22"/>
          <w:szCs w:val="22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454"/>
        <w:gridCol w:w="227"/>
        <w:gridCol w:w="1701"/>
        <w:gridCol w:w="340"/>
        <w:gridCol w:w="340"/>
        <w:gridCol w:w="340"/>
      </w:tblGrid>
      <w:tr w:rsidR="00AB1F24" w:rsidTr="006B2278"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</w:tbl>
    <w:p w:rsidR="00AB1F24" w:rsidRDefault="00AB1F24" w:rsidP="00AB1F24">
      <w:pPr>
        <w:pBdr>
          <w:bottom w:val="single" w:sz="4" w:space="1" w:color="auto"/>
        </w:pBdr>
        <w:rPr>
          <w:sz w:val="22"/>
          <w:szCs w:val="22"/>
        </w:rPr>
      </w:pPr>
    </w:p>
    <w:p w:rsidR="00AB1F24" w:rsidRDefault="008B6AA9" w:rsidP="008B6AA9">
      <w:pPr>
        <w:spacing w:before="240" w:after="360"/>
        <w:ind w:firstLine="28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Удостоверительная надпись о засвидетельствовании подлинности подписей</w:t>
      </w:r>
    </w:p>
    <w:p w:rsidR="00F95337" w:rsidRDefault="00F95337" w:rsidP="008B6AA9">
      <w:pPr>
        <w:spacing w:before="240" w:after="360"/>
        <w:ind w:firstLine="284"/>
        <w:jc w:val="center"/>
        <w:rPr>
          <w:b/>
          <w:sz w:val="22"/>
          <w:szCs w:val="22"/>
        </w:rPr>
      </w:pPr>
    </w:p>
    <w:p w:rsidR="00F95337" w:rsidRDefault="00F95337" w:rsidP="008B6AA9">
      <w:pPr>
        <w:spacing w:before="240" w:after="360"/>
        <w:ind w:firstLine="284"/>
        <w:jc w:val="center"/>
        <w:rPr>
          <w:b/>
          <w:sz w:val="22"/>
          <w:szCs w:val="22"/>
        </w:rPr>
      </w:pPr>
    </w:p>
    <w:p w:rsidR="00F95337" w:rsidRDefault="00F95337" w:rsidP="008B6AA9">
      <w:pPr>
        <w:spacing w:before="240" w:after="360"/>
        <w:ind w:firstLine="284"/>
        <w:jc w:val="center"/>
        <w:rPr>
          <w:b/>
          <w:sz w:val="22"/>
          <w:szCs w:val="22"/>
        </w:rPr>
      </w:pPr>
    </w:p>
    <w:p w:rsidR="00F95337" w:rsidRPr="008B6AA9" w:rsidRDefault="00F95337" w:rsidP="008B6AA9">
      <w:pPr>
        <w:spacing w:before="240" w:after="360"/>
        <w:ind w:firstLine="284"/>
        <w:jc w:val="center"/>
        <w:rPr>
          <w:b/>
          <w:sz w:val="22"/>
          <w:szCs w:val="22"/>
        </w:rPr>
      </w:pPr>
    </w:p>
    <w:p w:rsidR="008C779E" w:rsidRDefault="008C779E" w:rsidP="00AB1F24">
      <w:pPr>
        <w:pBdr>
          <w:bottom w:val="double" w:sz="4" w:space="0" w:color="auto"/>
        </w:pBdr>
        <w:spacing w:before="1320"/>
        <w:rPr>
          <w:sz w:val="2"/>
          <w:szCs w:val="2"/>
        </w:rPr>
      </w:pPr>
    </w:p>
    <w:p w:rsidR="008C779E" w:rsidRDefault="008C779E" w:rsidP="00AB1F24">
      <w:pPr>
        <w:pBdr>
          <w:bottom w:val="double" w:sz="4" w:space="0" w:color="auto"/>
        </w:pBdr>
        <w:spacing w:before="1320"/>
        <w:rPr>
          <w:sz w:val="2"/>
          <w:szCs w:val="2"/>
        </w:rPr>
      </w:pPr>
    </w:p>
    <w:p w:rsidR="008C779E" w:rsidRDefault="008C779E" w:rsidP="00AB1F24">
      <w:pPr>
        <w:pBdr>
          <w:bottom w:val="double" w:sz="4" w:space="0" w:color="auto"/>
        </w:pBdr>
        <w:spacing w:before="1320"/>
        <w:rPr>
          <w:sz w:val="2"/>
          <w:szCs w:val="2"/>
        </w:rPr>
      </w:pPr>
    </w:p>
    <w:p w:rsidR="009471AB" w:rsidRDefault="009471AB" w:rsidP="00AB1F24">
      <w:pPr>
        <w:pBdr>
          <w:bottom w:val="double" w:sz="4" w:space="0" w:color="auto"/>
        </w:pBdr>
        <w:spacing w:before="1320"/>
        <w:rPr>
          <w:sz w:val="2"/>
          <w:szCs w:val="2"/>
        </w:rPr>
      </w:pPr>
    </w:p>
    <w:p w:rsidR="008B6AA9" w:rsidRDefault="008B6AA9" w:rsidP="0044260F">
      <w:pPr>
        <w:jc w:val="center"/>
        <w:rPr>
          <w:b/>
          <w:bCs/>
          <w:sz w:val="22"/>
          <w:szCs w:val="22"/>
        </w:rPr>
      </w:pPr>
    </w:p>
    <w:p w:rsidR="00E0655C" w:rsidRDefault="00AB1F24" w:rsidP="0044260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Отметка </w:t>
      </w:r>
      <w:r w:rsidR="007C7276">
        <w:rPr>
          <w:b/>
          <w:bCs/>
          <w:sz w:val="22"/>
          <w:szCs w:val="22"/>
        </w:rPr>
        <w:t>финансово-казначейского управления</w:t>
      </w:r>
      <w:r w:rsidR="00E0655C">
        <w:rPr>
          <w:b/>
          <w:bCs/>
          <w:sz w:val="22"/>
          <w:szCs w:val="22"/>
        </w:rPr>
        <w:t xml:space="preserve"> администрации города Рязани </w:t>
      </w:r>
    </w:p>
    <w:p w:rsidR="00AB1F24" w:rsidRDefault="00F77ED5" w:rsidP="00F77ED5">
      <w:pPr>
        <w:tabs>
          <w:tab w:val="center" w:pos="496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="00AB1F24">
        <w:rPr>
          <w:b/>
          <w:bCs/>
          <w:sz w:val="22"/>
          <w:szCs w:val="22"/>
        </w:rPr>
        <w:t>о приеме образцов подписей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758"/>
        <w:gridCol w:w="141"/>
        <w:gridCol w:w="993"/>
        <w:gridCol w:w="141"/>
        <w:gridCol w:w="2127"/>
      </w:tblGrid>
      <w:tr w:rsidR="00AB1F24" w:rsidTr="006B227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бухгалтер (уполномоченное лицо)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</w:tr>
      <w:tr w:rsidR="00AB1F24" w:rsidTr="006B227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AB1F24" w:rsidRDefault="00AB1F24" w:rsidP="00AB1F24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758"/>
        <w:gridCol w:w="141"/>
        <w:gridCol w:w="993"/>
        <w:gridCol w:w="141"/>
        <w:gridCol w:w="2126"/>
        <w:gridCol w:w="141"/>
        <w:gridCol w:w="1844"/>
      </w:tblGrid>
      <w:tr w:rsidR="00AB1F24" w:rsidTr="006B227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ED5" w:rsidRDefault="00F77ED5" w:rsidP="006B2278">
            <w:pPr>
              <w:rPr>
                <w:sz w:val="22"/>
                <w:szCs w:val="22"/>
              </w:rPr>
            </w:pPr>
          </w:p>
          <w:p w:rsidR="00AB1F24" w:rsidRDefault="00AB1F24" w:rsidP="006B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</w:tr>
      <w:tr w:rsidR="00AB1F24" w:rsidTr="006B227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  <w:p w:rsidR="007C24DC" w:rsidRDefault="007C24DC" w:rsidP="006B2278">
            <w:pPr>
              <w:rPr>
                <w:sz w:val="18"/>
                <w:szCs w:val="18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AB1F24" w:rsidRDefault="00AB1F24" w:rsidP="006B22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(телефон)</w:t>
            </w:r>
          </w:p>
        </w:tc>
      </w:tr>
    </w:tbl>
    <w:p w:rsidR="00AB1F24" w:rsidRDefault="00AB1F24" w:rsidP="00AB1F24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454"/>
        <w:gridCol w:w="227"/>
        <w:gridCol w:w="1701"/>
        <w:gridCol w:w="340"/>
        <w:gridCol w:w="340"/>
        <w:gridCol w:w="340"/>
      </w:tblGrid>
      <w:tr w:rsidR="00AB1F24" w:rsidTr="006B2278"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1F24" w:rsidRDefault="00AB1F24" w:rsidP="006B2278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1F24" w:rsidRDefault="00AB1F24" w:rsidP="006B2278">
            <w:pPr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</w:tbl>
    <w:p w:rsidR="008A4D62" w:rsidRDefault="008A4D62" w:rsidP="00AB1F24">
      <w:pPr>
        <w:spacing w:before="80"/>
        <w:rPr>
          <w:sz w:val="22"/>
          <w:szCs w:val="22"/>
        </w:rPr>
      </w:pPr>
    </w:p>
    <w:p w:rsidR="00AB1F24" w:rsidRDefault="00AB1F24" w:rsidP="00AB1F24">
      <w:pPr>
        <w:spacing w:before="80"/>
        <w:rPr>
          <w:sz w:val="22"/>
          <w:szCs w:val="22"/>
        </w:rPr>
      </w:pPr>
      <w:r>
        <w:rPr>
          <w:sz w:val="22"/>
          <w:szCs w:val="22"/>
        </w:rPr>
        <w:t xml:space="preserve">Особые отметки  </w:t>
      </w:r>
    </w:p>
    <w:p w:rsidR="00AB1F24" w:rsidRDefault="00AB1F24" w:rsidP="00AB1F24">
      <w:pPr>
        <w:pBdr>
          <w:top w:val="single" w:sz="4" w:space="1" w:color="auto"/>
        </w:pBdr>
        <w:ind w:left="1661"/>
        <w:rPr>
          <w:sz w:val="2"/>
          <w:szCs w:val="2"/>
        </w:rPr>
      </w:pPr>
    </w:p>
    <w:p w:rsidR="00AB1F24" w:rsidRDefault="00AB1F24" w:rsidP="00AB1F24">
      <w:pPr>
        <w:rPr>
          <w:sz w:val="22"/>
          <w:szCs w:val="22"/>
          <w:lang w:val="en-US"/>
        </w:rPr>
      </w:pPr>
    </w:p>
    <w:p w:rsidR="007164E7" w:rsidRDefault="005A0B5B"/>
    <w:sectPr w:rsidR="007164E7" w:rsidSect="002F759F">
      <w:pgSz w:w="11906" w:h="16838"/>
      <w:pgMar w:top="567" w:right="567" w:bottom="284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B5B" w:rsidRDefault="005A0B5B">
      <w:r>
        <w:separator/>
      </w:r>
    </w:p>
  </w:endnote>
  <w:endnote w:type="continuationSeparator" w:id="0">
    <w:p w:rsidR="005A0B5B" w:rsidRDefault="005A0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B5B" w:rsidRDefault="005A0B5B">
      <w:r>
        <w:separator/>
      </w:r>
    </w:p>
  </w:footnote>
  <w:footnote w:type="continuationSeparator" w:id="0">
    <w:p w:rsidR="005A0B5B" w:rsidRDefault="005A0B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F24"/>
    <w:rsid w:val="00082FC1"/>
    <w:rsid w:val="0013053E"/>
    <w:rsid w:val="0021585A"/>
    <w:rsid w:val="002440B8"/>
    <w:rsid w:val="0026363E"/>
    <w:rsid w:val="002F759F"/>
    <w:rsid w:val="004028B6"/>
    <w:rsid w:val="0044260F"/>
    <w:rsid w:val="00443ED7"/>
    <w:rsid w:val="0045365A"/>
    <w:rsid w:val="00496C56"/>
    <w:rsid w:val="004D52A6"/>
    <w:rsid w:val="005718EC"/>
    <w:rsid w:val="005A0B5B"/>
    <w:rsid w:val="006607C0"/>
    <w:rsid w:val="0073103D"/>
    <w:rsid w:val="007C24DC"/>
    <w:rsid w:val="007C7276"/>
    <w:rsid w:val="0081475F"/>
    <w:rsid w:val="008A4D62"/>
    <w:rsid w:val="008B6AA9"/>
    <w:rsid w:val="008C779E"/>
    <w:rsid w:val="009471AB"/>
    <w:rsid w:val="0098322C"/>
    <w:rsid w:val="0099620D"/>
    <w:rsid w:val="009C2E30"/>
    <w:rsid w:val="00A17DFE"/>
    <w:rsid w:val="00A46277"/>
    <w:rsid w:val="00A75B0B"/>
    <w:rsid w:val="00AB1F24"/>
    <w:rsid w:val="00AE5E9F"/>
    <w:rsid w:val="00B2175A"/>
    <w:rsid w:val="00C76FB2"/>
    <w:rsid w:val="00C834ED"/>
    <w:rsid w:val="00C8644E"/>
    <w:rsid w:val="00D06C92"/>
    <w:rsid w:val="00DE098D"/>
    <w:rsid w:val="00DF12F8"/>
    <w:rsid w:val="00E0655C"/>
    <w:rsid w:val="00F01FD2"/>
    <w:rsid w:val="00F04A82"/>
    <w:rsid w:val="00F33875"/>
    <w:rsid w:val="00F77ED5"/>
    <w:rsid w:val="00F911F0"/>
    <w:rsid w:val="00F95337"/>
    <w:rsid w:val="00FE29BA"/>
    <w:rsid w:val="00FF37F4"/>
    <w:rsid w:val="00FF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F2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B1F2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1F2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065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0655C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F2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B1F2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1F2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065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0655C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29</cp:revision>
  <cp:lastPrinted>2018-05-22T14:01:00Z</cp:lastPrinted>
  <dcterms:created xsi:type="dcterms:W3CDTF">2017-04-13T07:01:00Z</dcterms:created>
  <dcterms:modified xsi:type="dcterms:W3CDTF">2018-05-30T07:54:00Z</dcterms:modified>
</cp:coreProperties>
</file>