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7574" w:rsidRDefault="00147574" w:rsidP="009D77D6">
      <w:pPr>
        <w:spacing w:after="0" w:line="240" w:lineRule="auto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  <w:r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                                                                                               ПРИЛОЖЕНИЕ  № </w:t>
      </w:r>
      <w:r w:rsidR="003D392D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10</w:t>
      </w:r>
    </w:p>
    <w:p w:rsidR="00147574" w:rsidRDefault="00147574" w:rsidP="009D77D6">
      <w:pPr>
        <w:spacing w:after="0" w:line="240" w:lineRule="auto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  <w:r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                                                                         к решению Рязанской городской Думы</w:t>
      </w:r>
    </w:p>
    <w:p w:rsidR="00147574" w:rsidRDefault="00147574" w:rsidP="0030170A">
      <w:pPr>
        <w:spacing w:after="0" w:line="240" w:lineRule="auto"/>
        <w:jc w:val="right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  <w:r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                                                                         </w:t>
      </w:r>
      <w:r w:rsidR="0030170A">
        <w:rPr>
          <w:rFonts w:ascii="Times New Roman" w:eastAsia="Times New Roman" w:hAnsi="Times New Roman"/>
          <w:sz w:val="28"/>
          <w:szCs w:val="28"/>
        </w:rPr>
        <w:t xml:space="preserve">от </w:t>
      </w:r>
      <w:r w:rsidR="0030170A">
        <w:rPr>
          <w:rFonts w:ascii="Times New Roman" w:eastAsia="Times New Roman" w:hAnsi="Times New Roman"/>
          <w:sz w:val="28"/>
          <w:szCs w:val="28"/>
          <w:u w:val="single"/>
        </w:rPr>
        <w:t xml:space="preserve">      21 июня        </w:t>
      </w:r>
      <w:r w:rsidR="0030170A">
        <w:rPr>
          <w:rFonts w:ascii="Times New Roman" w:eastAsia="Times New Roman" w:hAnsi="Times New Roman"/>
          <w:sz w:val="28"/>
          <w:szCs w:val="28"/>
        </w:rPr>
        <w:t xml:space="preserve">2021  № </w:t>
      </w:r>
      <w:r w:rsidR="0030170A">
        <w:rPr>
          <w:rFonts w:ascii="Times New Roman" w:eastAsia="Times New Roman" w:hAnsi="Times New Roman"/>
          <w:sz w:val="28"/>
          <w:szCs w:val="28"/>
          <w:u w:val="single"/>
        </w:rPr>
        <w:t>105-</w:t>
      </w:r>
      <w:r w:rsidR="0030170A">
        <w:rPr>
          <w:rFonts w:ascii="Times New Roman" w:eastAsia="Times New Roman" w:hAnsi="Times New Roman"/>
          <w:sz w:val="28"/>
          <w:szCs w:val="28"/>
          <w:u w:val="single"/>
          <w:lang w:val="en-US"/>
        </w:rPr>
        <w:t>III</w:t>
      </w:r>
      <w:bookmarkStart w:id="0" w:name="_GoBack"/>
      <w:bookmarkEnd w:id="0"/>
    </w:p>
    <w:p w:rsidR="00147574" w:rsidRDefault="00147574" w:rsidP="009D77D6">
      <w:pPr>
        <w:spacing w:after="0" w:line="240" w:lineRule="auto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</w:p>
    <w:p w:rsidR="009D77D6" w:rsidRPr="009D77D6" w:rsidRDefault="007F0A1E" w:rsidP="009D77D6">
      <w:pPr>
        <w:spacing w:after="0" w:line="240" w:lineRule="auto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  <w:r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                                                                                              </w:t>
      </w:r>
      <w:r w:rsidR="00147574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«</w:t>
      </w:r>
      <w:r w:rsidR="009D77D6" w:rsidRPr="009D77D6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ПРИЛОЖЕНИЕ  № </w:t>
      </w:r>
      <w:r w:rsidR="00794D25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1</w:t>
      </w:r>
      <w:r w:rsidR="00893F3F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2</w:t>
      </w:r>
    </w:p>
    <w:p w:rsidR="00CA7999" w:rsidRDefault="007F0A1E" w:rsidP="00CA7999">
      <w:pPr>
        <w:spacing w:after="0" w:line="240" w:lineRule="auto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  <w:r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                                                                            </w:t>
      </w:r>
      <w:r w:rsidR="009D77D6" w:rsidRPr="009D77D6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к бюджету города Рязани на 20</w:t>
      </w:r>
      <w:r w:rsidR="00511EFD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2</w:t>
      </w:r>
      <w:r w:rsidR="00F35C98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1</w:t>
      </w:r>
      <w:r w:rsidR="009D77D6" w:rsidRPr="009D77D6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год</w:t>
      </w:r>
    </w:p>
    <w:p w:rsidR="009D77D6" w:rsidRPr="009D77D6" w:rsidRDefault="007F0A1E" w:rsidP="00CA7999">
      <w:pPr>
        <w:spacing w:after="0" w:line="240" w:lineRule="auto"/>
        <w:rPr>
          <w:rFonts w:ascii="Times New Roman CYR" w:eastAsia="Times New Roman" w:hAnsi="Times New Roman CYR" w:cs="Times New Roman CYR"/>
          <w:sz w:val="28"/>
          <w:szCs w:val="28"/>
          <w:lang w:eastAsia="ru-RU"/>
        </w:rPr>
      </w:pPr>
      <w:r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                                                                      </w:t>
      </w:r>
      <w:r w:rsidR="00CA7999" w:rsidRPr="00CA7999">
        <w:rPr>
          <w:rFonts w:ascii="Times New Roman" w:eastAsia="Times New Roman" w:hAnsi="Times New Roman" w:cs="Times New Roman"/>
          <w:sz w:val="28"/>
          <w:szCs w:val="28"/>
          <w:lang w:eastAsia="ru-RU"/>
        </w:rPr>
        <w:t>и на плановый период 20</w:t>
      </w:r>
      <w:r w:rsidR="00383673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F35C98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CA7999" w:rsidRPr="00CA79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</w:t>
      </w:r>
      <w:r w:rsidR="00B952DF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F35C98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CA7999" w:rsidRPr="00CA79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</w:t>
      </w:r>
    </w:p>
    <w:p w:rsidR="007F0A1E" w:rsidRDefault="009D77D6" w:rsidP="009D77D6">
      <w:pPr>
        <w:spacing w:after="0" w:line="240" w:lineRule="auto"/>
        <w:rPr>
          <w:rFonts w:ascii="Times New Roman CYR" w:eastAsia="Times New Roman" w:hAnsi="Times New Roman CYR" w:cs="Times New Roman CYR"/>
          <w:b/>
          <w:bCs/>
          <w:sz w:val="28"/>
          <w:szCs w:val="28"/>
          <w:lang w:eastAsia="ru-RU"/>
        </w:rPr>
      </w:pPr>
      <w:r w:rsidRPr="009D77D6">
        <w:rPr>
          <w:rFonts w:ascii="Times New Roman CYR" w:eastAsia="Times New Roman" w:hAnsi="Times New Roman CYR" w:cs="Times New Roman CYR"/>
          <w:b/>
          <w:bCs/>
          <w:sz w:val="28"/>
          <w:szCs w:val="28"/>
          <w:lang w:eastAsia="ru-RU"/>
        </w:rPr>
        <w:t xml:space="preserve">         </w:t>
      </w:r>
    </w:p>
    <w:p w:rsidR="00893F3F" w:rsidRDefault="009D77D6" w:rsidP="007F0A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F0A1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Источники </w:t>
      </w:r>
    </w:p>
    <w:p w:rsidR="00893F3F" w:rsidRDefault="009D77D6" w:rsidP="00B011C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F0A1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внутреннего финансирования</w:t>
      </w:r>
      <w:r w:rsidR="00893F3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7F0A1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дефицита бюджета города </w:t>
      </w:r>
    </w:p>
    <w:p w:rsidR="00B011C6" w:rsidRDefault="00B011C6" w:rsidP="00B011C6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</w:pPr>
      <w:r w:rsidRPr="00B011C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 плановый период 20</w:t>
      </w:r>
      <w:r w:rsidR="0038367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="00F35C9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Pr="00B011C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и 202</w:t>
      </w:r>
      <w:r w:rsidR="00F35C9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</w:t>
      </w:r>
      <w:r w:rsidRPr="00B011C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годов</w:t>
      </w:r>
      <w:r w:rsidRPr="00CB4EEA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 xml:space="preserve"> </w:t>
      </w:r>
    </w:p>
    <w:p w:rsidR="00CB4EEA" w:rsidRPr="00F35C98" w:rsidRDefault="00CB4EEA" w:rsidP="00B011C6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  <w:r w:rsidRPr="00CB4EEA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 xml:space="preserve"> </w:t>
      </w:r>
      <w:r w:rsidRPr="00F35C98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рублей</w:t>
      </w:r>
    </w:p>
    <w:tbl>
      <w:tblPr>
        <w:tblW w:w="10080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09"/>
        <w:gridCol w:w="3118"/>
        <w:gridCol w:w="2126"/>
        <w:gridCol w:w="2127"/>
      </w:tblGrid>
      <w:tr w:rsidR="00147E0C" w:rsidRPr="00147E0C" w:rsidTr="008D406A">
        <w:trPr>
          <w:trHeight w:val="20"/>
        </w:trPr>
        <w:tc>
          <w:tcPr>
            <w:tcW w:w="2709" w:type="dxa"/>
            <w:vMerge w:val="restart"/>
            <w:shd w:val="clear" w:color="auto" w:fill="auto"/>
            <w:vAlign w:val="center"/>
            <w:hideMark/>
          </w:tcPr>
          <w:p w:rsidR="00147E0C" w:rsidRPr="00147E0C" w:rsidRDefault="00147E0C" w:rsidP="00147E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7E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Код бюджетной классификации</w:t>
            </w:r>
          </w:p>
        </w:tc>
        <w:tc>
          <w:tcPr>
            <w:tcW w:w="3118" w:type="dxa"/>
            <w:vMerge w:val="restart"/>
            <w:shd w:val="clear" w:color="auto" w:fill="auto"/>
            <w:noWrap/>
            <w:vAlign w:val="center"/>
            <w:hideMark/>
          </w:tcPr>
          <w:p w:rsidR="00147E0C" w:rsidRPr="00147E0C" w:rsidRDefault="00147E0C" w:rsidP="00147E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7E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4253" w:type="dxa"/>
            <w:gridSpan w:val="2"/>
            <w:shd w:val="clear" w:color="auto" w:fill="auto"/>
            <w:noWrap/>
            <w:vAlign w:val="center"/>
            <w:hideMark/>
          </w:tcPr>
          <w:p w:rsidR="00147E0C" w:rsidRPr="00147E0C" w:rsidRDefault="00147E0C" w:rsidP="00147E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7E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Сумма</w:t>
            </w:r>
          </w:p>
        </w:tc>
      </w:tr>
      <w:tr w:rsidR="00147E0C" w:rsidRPr="00147E0C" w:rsidTr="008D406A">
        <w:trPr>
          <w:trHeight w:val="20"/>
        </w:trPr>
        <w:tc>
          <w:tcPr>
            <w:tcW w:w="2709" w:type="dxa"/>
            <w:vMerge/>
            <w:vAlign w:val="center"/>
            <w:hideMark/>
          </w:tcPr>
          <w:p w:rsidR="00147E0C" w:rsidRPr="00147E0C" w:rsidRDefault="00147E0C" w:rsidP="00147E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vMerge/>
            <w:vAlign w:val="center"/>
            <w:hideMark/>
          </w:tcPr>
          <w:p w:rsidR="00147E0C" w:rsidRPr="00147E0C" w:rsidRDefault="00147E0C" w:rsidP="00147E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147E0C" w:rsidRPr="00147E0C" w:rsidRDefault="00147E0C" w:rsidP="00147E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7E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2127" w:type="dxa"/>
            <w:shd w:val="clear" w:color="auto" w:fill="auto"/>
            <w:noWrap/>
            <w:vAlign w:val="center"/>
            <w:hideMark/>
          </w:tcPr>
          <w:p w:rsidR="00147E0C" w:rsidRPr="00147E0C" w:rsidRDefault="00147E0C" w:rsidP="00147E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7E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2023</w:t>
            </w:r>
          </w:p>
        </w:tc>
      </w:tr>
      <w:tr w:rsidR="00147E0C" w:rsidRPr="00147E0C" w:rsidTr="008D406A">
        <w:trPr>
          <w:trHeight w:val="20"/>
        </w:trPr>
        <w:tc>
          <w:tcPr>
            <w:tcW w:w="2709" w:type="dxa"/>
            <w:shd w:val="clear" w:color="auto" w:fill="auto"/>
            <w:noWrap/>
            <w:vAlign w:val="center"/>
            <w:hideMark/>
          </w:tcPr>
          <w:p w:rsidR="00147E0C" w:rsidRPr="00147E0C" w:rsidRDefault="00147E0C" w:rsidP="00147E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7E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18" w:type="dxa"/>
            <w:shd w:val="clear" w:color="auto" w:fill="auto"/>
            <w:noWrap/>
            <w:vAlign w:val="center"/>
            <w:hideMark/>
          </w:tcPr>
          <w:p w:rsidR="00147E0C" w:rsidRPr="00147E0C" w:rsidRDefault="00147E0C" w:rsidP="00147E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7E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147E0C" w:rsidRPr="00147E0C" w:rsidRDefault="00147E0C" w:rsidP="00147E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7E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27" w:type="dxa"/>
            <w:shd w:val="clear" w:color="auto" w:fill="auto"/>
            <w:noWrap/>
            <w:vAlign w:val="center"/>
            <w:hideMark/>
          </w:tcPr>
          <w:p w:rsidR="00147E0C" w:rsidRPr="00147E0C" w:rsidRDefault="00147E0C" w:rsidP="00147E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7E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147E0C" w:rsidRPr="00147E0C" w:rsidTr="008D406A">
        <w:trPr>
          <w:trHeight w:val="20"/>
        </w:trPr>
        <w:tc>
          <w:tcPr>
            <w:tcW w:w="2709" w:type="dxa"/>
            <w:shd w:val="clear" w:color="000000" w:fill="FFFFFF"/>
            <w:noWrap/>
            <w:vAlign w:val="center"/>
            <w:hideMark/>
          </w:tcPr>
          <w:p w:rsidR="00147E0C" w:rsidRPr="00147E0C" w:rsidRDefault="00147E0C" w:rsidP="00147E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7E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01 00 00 00 00 0000 000</w:t>
            </w:r>
          </w:p>
        </w:tc>
        <w:tc>
          <w:tcPr>
            <w:tcW w:w="3118" w:type="dxa"/>
            <w:shd w:val="clear" w:color="000000" w:fill="FFFFFF"/>
            <w:vAlign w:val="center"/>
            <w:hideMark/>
          </w:tcPr>
          <w:p w:rsidR="00147E0C" w:rsidRPr="00147E0C" w:rsidRDefault="00147E0C" w:rsidP="00147E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47E0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Источники внутреннего финансирования дефицитов  бюджетов</w:t>
            </w:r>
          </w:p>
        </w:tc>
        <w:tc>
          <w:tcPr>
            <w:tcW w:w="2126" w:type="dxa"/>
            <w:shd w:val="clear" w:color="000000" w:fill="FFFFFF"/>
            <w:noWrap/>
            <w:vAlign w:val="center"/>
            <w:hideMark/>
          </w:tcPr>
          <w:p w:rsidR="00147E0C" w:rsidRPr="00147E0C" w:rsidRDefault="00147E0C" w:rsidP="00147E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47E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435 860 000,00</w:t>
            </w:r>
          </w:p>
        </w:tc>
        <w:tc>
          <w:tcPr>
            <w:tcW w:w="2127" w:type="dxa"/>
            <w:shd w:val="clear" w:color="000000" w:fill="FFFFFF"/>
            <w:noWrap/>
            <w:vAlign w:val="center"/>
            <w:hideMark/>
          </w:tcPr>
          <w:p w:rsidR="00147E0C" w:rsidRPr="00147E0C" w:rsidRDefault="00147E0C" w:rsidP="00147E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47E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496 390 000,00</w:t>
            </w:r>
          </w:p>
        </w:tc>
      </w:tr>
      <w:tr w:rsidR="00147E0C" w:rsidRPr="00147E0C" w:rsidTr="008D406A">
        <w:trPr>
          <w:trHeight w:val="20"/>
        </w:trPr>
        <w:tc>
          <w:tcPr>
            <w:tcW w:w="2709" w:type="dxa"/>
            <w:shd w:val="clear" w:color="auto" w:fill="auto"/>
            <w:noWrap/>
            <w:vAlign w:val="center"/>
            <w:hideMark/>
          </w:tcPr>
          <w:p w:rsidR="00147E0C" w:rsidRPr="00147E0C" w:rsidRDefault="00147E0C" w:rsidP="00147E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7E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01 02 00 00 00 0000 000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147E0C" w:rsidRPr="00147E0C" w:rsidRDefault="00147E0C" w:rsidP="00147E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47E0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Кредиты кредитных организаций в валюте Российской Федерации</w:t>
            </w:r>
          </w:p>
        </w:tc>
        <w:tc>
          <w:tcPr>
            <w:tcW w:w="2126" w:type="dxa"/>
            <w:shd w:val="clear" w:color="000000" w:fill="FFFFFF"/>
            <w:noWrap/>
            <w:vAlign w:val="center"/>
            <w:hideMark/>
          </w:tcPr>
          <w:p w:rsidR="00147E0C" w:rsidRPr="00147E0C" w:rsidRDefault="00147E0C" w:rsidP="00147E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47E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441 860 000,00</w:t>
            </w:r>
          </w:p>
        </w:tc>
        <w:tc>
          <w:tcPr>
            <w:tcW w:w="2127" w:type="dxa"/>
            <w:shd w:val="clear" w:color="000000" w:fill="FFFFFF"/>
            <w:noWrap/>
            <w:vAlign w:val="center"/>
            <w:hideMark/>
          </w:tcPr>
          <w:p w:rsidR="00147E0C" w:rsidRPr="00147E0C" w:rsidRDefault="00147E0C" w:rsidP="00147E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47E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503 390 000,00</w:t>
            </w:r>
          </w:p>
        </w:tc>
      </w:tr>
      <w:tr w:rsidR="00147E0C" w:rsidRPr="00147E0C" w:rsidTr="008D406A">
        <w:trPr>
          <w:trHeight w:val="20"/>
        </w:trPr>
        <w:tc>
          <w:tcPr>
            <w:tcW w:w="2709" w:type="dxa"/>
            <w:shd w:val="clear" w:color="auto" w:fill="auto"/>
            <w:noWrap/>
            <w:vAlign w:val="center"/>
            <w:hideMark/>
          </w:tcPr>
          <w:p w:rsidR="00147E0C" w:rsidRPr="00147E0C" w:rsidRDefault="00147E0C" w:rsidP="00147E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7E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01 02 00 00 00 0000 700 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147E0C" w:rsidRPr="00147E0C" w:rsidRDefault="00147E0C" w:rsidP="00147E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7E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Привлечение кредитов от кредитных организаций в валюте Российской Федерации</w:t>
            </w:r>
          </w:p>
        </w:tc>
        <w:tc>
          <w:tcPr>
            <w:tcW w:w="2126" w:type="dxa"/>
            <w:shd w:val="clear" w:color="000000" w:fill="FFFFFF"/>
            <w:noWrap/>
            <w:vAlign w:val="center"/>
            <w:hideMark/>
          </w:tcPr>
          <w:p w:rsidR="00147E0C" w:rsidRPr="00147E0C" w:rsidRDefault="00147E0C" w:rsidP="00147E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7E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1 125 560 000,00</w:t>
            </w:r>
          </w:p>
        </w:tc>
        <w:tc>
          <w:tcPr>
            <w:tcW w:w="2127" w:type="dxa"/>
            <w:shd w:val="clear" w:color="000000" w:fill="FFFFFF"/>
            <w:noWrap/>
            <w:vAlign w:val="center"/>
            <w:hideMark/>
          </w:tcPr>
          <w:p w:rsidR="00147E0C" w:rsidRPr="00147E0C" w:rsidRDefault="00147E0C" w:rsidP="00147E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7E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1 428 950 000,00</w:t>
            </w:r>
          </w:p>
        </w:tc>
      </w:tr>
      <w:tr w:rsidR="00147E0C" w:rsidRPr="00147E0C" w:rsidTr="008D406A">
        <w:trPr>
          <w:trHeight w:val="20"/>
        </w:trPr>
        <w:tc>
          <w:tcPr>
            <w:tcW w:w="2709" w:type="dxa"/>
            <w:shd w:val="clear" w:color="auto" w:fill="auto"/>
            <w:noWrap/>
            <w:vAlign w:val="center"/>
            <w:hideMark/>
          </w:tcPr>
          <w:p w:rsidR="00147E0C" w:rsidRPr="00147E0C" w:rsidRDefault="00147E0C" w:rsidP="00147E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7E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01 02 00 00 04 0000 710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147E0C" w:rsidRPr="00147E0C" w:rsidRDefault="00147E0C" w:rsidP="00147E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7E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Привлечение кредитов от кредитных организаций бюджетами городских округов в валюте Российской Федерации</w:t>
            </w:r>
          </w:p>
        </w:tc>
        <w:tc>
          <w:tcPr>
            <w:tcW w:w="2126" w:type="dxa"/>
            <w:shd w:val="clear" w:color="000000" w:fill="FFFFFF"/>
            <w:noWrap/>
            <w:vAlign w:val="center"/>
            <w:hideMark/>
          </w:tcPr>
          <w:p w:rsidR="00147E0C" w:rsidRPr="00147E0C" w:rsidRDefault="00147E0C" w:rsidP="00147E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7E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1 125 560 000,00</w:t>
            </w:r>
          </w:p>
        </w:tc>
        <w:tc>
          <w:tcPr>
            <w:tcW w:w="2127" w:type="dxa"/>
            <w:shd w:val="clear" w:color="000000" w:fill="FFFFFF"/>
            <w:noWrap/>
            <w:vAlign w:val="center"/>
            <w:hideMark/>
          </w:tcPr>
          <w:p w:rsidR="00147E0C" w:rsidRPr="00147E0C" w:rsidRDefault="00147E0C" w:rsidP="00147E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7E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1 428 950 000,00</w:t>
            </w:r>
          </w:p>
        </w:tc>
      </w:tr>
      <w:tr w:rsidR="00147E0C" w:rsidRPr="00147E0C" w:rsidTr="008D406A">
        <w:trPr>
          <w:trHeight w:val="20"/>
        </w:trPr>
        <w:tc>
          <w:tcPr>
            <w:tcW w:w="2709" w:type="dxa"/>
            <w:shd w:val="clear" w:color="auto" w:fill="auto"/>
            <w:noWrap/>
            <w:vAlign w:val="center"/>
            <w:hideMark/>
          </w:tcPr>
          <w:p w:rsidR="00147E0C" w:rsidRPr="00147E0C" w:rsidRDefault="00147E0C" w:rsidP="00147E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7E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01 02 00 00 00 0000 800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147E0C" w:rsidRPr="00147E0C" w:rsidRDefault="00147E0C" w:rsidP="00147E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7E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Погашение кредитов, предоставленных кредитными организациями в валюте Российской Федерации</w:t>
            </w:r>
          </w:p>
        </w:tc>
        <w:tc>
          <w:tcPr>
            <w:tcW w:w="2126" w:type="dxa"/>
            <w:shd w:val="clear" w:color="000000" w:fill="FFFFFF"/>
            <w:noWrap/>
            <w:vAlign w:val="center"/>
            <w:hideMark/>
          </w:tcPr>
          <w:p w:rsidR="00147E0C" w:rsidRPr="00147E0C" w:rsidRDefault="00147E0C" w:rsidP="00147E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7E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683 700 000,00</w:t>
            </w:r>
          </w:p>
        </w:tc>
        <w:tc>
          <w:tcPr>
            <w:tcW w:w="2127" w:type="dxa"/>
            <w:shd w:val="clear" w:color="000000" w:fill="FFFFFF"/>
            <w:noWrap/>
            <w:vAlign w:val="center"/>
            <w:hideMark/>
          </w:tcPr>
          <w:p w:rsidR="00147E0C" w:rsidRPr="00147E0C" w:rsidRDefault="00147E0C" w:rsidP="00147E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7E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925 560 000,00</w:t>
            </w:r>
          </w:p>
        </w:tc>
      </w:tr>
      <w:tr w:rsidR="00147E0C" w:rsidRPr="00147E0C" w:rsidTr="008D406A">
        <w:trPr>
          <w:trHeight w:val="20"/>
        </w:trPr>
        <w:tc>
          <w:tcPr>
            <w:tcW w:w="2709" w:type="dxa"/>
            <w:shd w:val="clear" w:color="auto" w:fill="auto"/>
            <w:noWrap/>
            <w:vAlign w:val="center"/>
            <w:hideMark/>
          </w:tcPr>
          <w:p w:rsidR="00147E0C" w:rsidRPr="00147E0C" w:rsidRDefault="00147E0C" w:rsidP="00147E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7E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01 02 00 00 04 0000 810</w:t>
            </w:r>
          </w:p>
        </w:tc>
        <w:tc>
          <w:tcPr>
            <w:tcW w:w="3118" w:type="dxa"/>
            <w:shd w:val="clear" w:color="auto" w:fill="auto"/>
            <w:vAlign w:val="center"/>
            <w:hideMark/>
          </w:tcPr>
          <w:p w:rsidR="00147E0C" w:rsidRPr="00147E0C" w:rsidRDefault="00147E0C" w:rsidP="00147E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7E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Погашение бюджетами городских округов кредитов  от кредитных организаций в валюте Российской Федерации</w:t>
            </w:r>
          </w:p>
        </w:tc>
        <w:tc>
          <w:tcPr>
            <w:tcW w:w="2126" w:type="dxa"/>
            <w:shd w:val="clear" w:color="000000" w:fill="FFFFFF"/>
            <w:noWrap/>
            <w:vAlign w:val="center"/>
            <w:hideMark/>
          </w:tcPr>
          <w:p w:rsidR="00147E0C" w:rsidRPr="00147E0C" w:rsidRDefault="00147E0C" w:rsidP="00147E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7E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683 700 000,00</w:t>
            </w:r>
          </w:p>
        </w:tc>
        <w:tc>
          <w:tcPr>
            <w:tcW w:w="2127" w:type="dxa"/>
            <w:shd w:val="clear" w:color="000000" w:fill="FFFFFF"/>
            <w:noWrap/>
            <w:vAlign w:val="center"/>
            <w:hideMark/>
          </w:tcPr>
          <w:p w:rsidR="00147E0C" w:rsidRPr="00147E0C" w:rsidRDefault="00147E0C" w:rsidP="00147E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7E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925 560 000,00</w:t>
            </w:r>
          </w:p>
        </w:tc>
      </w:tr>
      <w:tr w:rsidR="00147E0C" w:rsidRPr="00147E0C" w:rsidTr="008D406A">
        <w:trPr>
          <w:trHeight w:val="20"/>
        </w:trPr>
        <w:tc>
          <w:tcPr>
            <w:tcW w:w="2709" w:type="dxa"/>
            <w:shd w:val="clear" w:color="000000" w:fill="FFFFFF"/>
            <w:noWrap/>
            <w:vAlign w:val="center"/>
            <w:hideMark/>
          </w:tcPr>
          <w:p w:rsidR="00147E0C" w:rsidRPr="00147E0C" w:rsidRDefault="00147E0C" w:rsidP="00147E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7E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01 05 00 00 00 0000 000</w:t>
            </w:r>
          </w:p>
        </w:tc>
        <w:tc>
          <w:tcPr>
            <w:tcW w:w="3118" w:type="dxa"/>
            <w:shd w:val="clear" w:color="000000" w:fill="FFFFFF"/>
            <w:vAlign w:val="center"/>
            <w:hideMark/>
          </w:tcPr>
          <w:p w:rsidR="00147E0C" w:rsidRPr="00147E0C" w:rsidRDefault="00147E0C" w:rsidP="00147E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47E0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Изменение остатков средств на счетах по учету средств бюджетов</w:t>
            </w:r>
          </w:p>
        </w:tc>
        <w:tc>
          <w:tcPr>
            <w:tcW w:w="2126" w:type="dxa"/>
            <w:shd w:val="clear" w:color="000000" w:fill="FFFFFF"/>
            <w:noWrap/>
            <w:vAlign w:val="center"/>
            <w:hideMark/>
          </w:tcPr>
          <w:p w:rsidR="00147E0C" w:rsidRPr="00147E0C" w:rsidRDefault="00147E0C" w:rsidP="00147E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47E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127" w:type="dxa"/>
            <w:shd w:val="clear" w:color="000000" w:fill="FFFFFF"/>
            <w:noWrap/>
            <w:vAlign w:val="center"/>
            <w:hideMark/>
          </w:tcPr>
          <w:p w:rsidR="00147E0C" w:rsidRPr="00147E0C" w:rsidRDefault="00147E0C" w:rsidP="00147E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47E0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0,00</w:t>
            </w:r>
          </w:p>
        </w:tc>
      </w:tr>
      <w:tr w:rsidR="00147E0C" w:rsidRPr="00147E0C" w:rsidTr="008D406A">
        <w:trPr>
          <w:trHeight w:val="20"/>
        </w:trPr>
        <w:tc>
          <w:tcPr>
            <w:tcW w:w="2709" w:type="dxa"/>
            <w:shd w:val="clear" w:color="000000" w:fill="FFFFFF"/>
            <w:vAlign w:val="center"/>
            <w:hideMark/>
          </w:tcPr>
          <w:p w:rsidR="00147E0C" w:rsidRPr="00147E0C" w:rsidRDefault="00147E0C" w:rsidP="00147E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7E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01 05 00 00 00 0000 500</w:t>
            </w:r>
          </w:p>
        </w:tc>
        <w:tc>
          <w:tcPr>
            <w:tcW w:w="3118" w:type="dxa"/>
            <w:shd w:val="clear" w:color="000000" w:fill="FFFFFF"/>
            <w:hideMark/>
          </w:tcPr>
          <w:p w:rsidR="00147E0C" w:rsidRPr="00147E0C" w:rsidRDefault="00147E0C" w:rsidP="00147E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47E0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Увеличение остатков средств бюджетов</w:t>
            </w:r>
          </w:p>
        </w:tc>
        <w:tc>
          <w:tcPr>
            <w:tcW w:w="2126" w:type="dxa"/>
            <w:shd w:val="clear" w:color="000000" w:fill="FFFFFF"/>
            <w:noWrap/>
            <w:vAlign w:val="center"/>
            <w:hideMark/>
          </w:tcPr>
          <w:p w:rsidR="00147E0C" w:rsidRPr="00147E0C" w:rsidRDefault="00147E0C" w:rsidP="00147E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47E0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13 124 945 146,72</w:t>
            </w:r>
          </w:p>
        </w:tc>
        <w:tc>
          <w:tcPr>
            <w:tcW w:w="2127" w:type="dxa"/>
            <w:shd w:val="clear" w:color="000000" w:fill="FFFFFF"/>
            <w:noWrap/>
            <w:vAlign w:val="center"/>
            <w:hideMark/>
          </w:tcPr>
          <w:p w:rsidR="00147E0C" w:rsidRPr="00147E0C" w:rsidRDefault="00147E0C" w:rsidP="00147E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47E0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12 294 473 502,19</w:t>
            </w:r>
          </w:p>
        </w:tc>
      </w:tr>
      <w:tr w:rsidR="00147E0C" w:rsidRPr="00147E0C" w:rsidTr="008D406A">
        <w:trPr>
          <w:trHeight w:val="20"/>
        </w:trPr>
        <w:tc>
          <w:tcPr>
            <w:tcW w:w="2709" w:type="dxa"/>
            <w:shd w:val="clear" w:color="000000" w:fill="FFFFFF"/>
            <w:noWrap/>
            <w:vAlign w:val="center"/>
            <w:hideMark/>
          </w:tcPr>
          <w:p w:rsidR="00147E0C" w:rsidRPr="00147E0C" w:rsidRDefault="00147E0C" w:rsidP="00147E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7E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01 05 02 00 00 0000 500</w:t>
            </w:r>
          </w:p>
        </w:tc>
        <w:tc>
          <w:tcPr>
            <w:tcW w:w="3118" w:type="dxa"/>
            <w:shd w:val="clear" w:color="000000" w:fill="FFFFFF"/>
            <w:vAlign w:val="center"/>
            <w:hideMark/>
          </w:tcPr>
          <w:p w:rsidR="00147E0C" w:rsidRPr="00147E0C" w:rsidRDefault="00147E0C" w:rsidP="00147E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7E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Увеличение прочих остатков средств бюджетов</w:t>
            </w:r>
          </w:p>
        </w:tc>
        <w:tc>
          <w:tcPr>
            <w:tcW w:w="2126" w:type="dxa"/>
            <w:shd w:val="clear" w:color="000000" w:fill="FFFFFF"/>
            <w:noWrap/>
            <w:vAlign w:val="center"/>
            <w:hideMark/>
          </w:tcPr>
          <w:p w:rsidR="00147E0C" w:rsidRPr="00147E0C" w:rsidRDefault="00147E0C" w:rsidP="00147E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7E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13 124 945 146,72</w:t>
            </w:r>
          </w:p>
        </w:tc>
        <w:tc>
          <w:tcPr>
            <w:tcW w:w="2127" w:type="dxa"/>
            <w:shd w:val="clear" w:color="000000" w:fill="FFFFFF"/>
            <w:noWrap/>
            <w:vAlign w:val="center"/>
            <w:hideMark/>
          </w:tcPr>
          <w:p w:rsidR="00147E0C" w:rsidRPr="00147E0C" w:rsidRDefault="00147E0C" w:rsidP="00147E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7E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12 294 473 502,19</w:t>
            </w:r>
          </w:p>
        </w:tc>
      </w:tr>
      <w:tr w:rsidR="00147E0C" w:rsidRPr="00147E0C" w:rsidTr="008D406A">
        <w:trPr>
          <w:trHeight w:val="20"/>
        </w:trPr>
        <w:tc>
          <w:tcPr>
            <w:tcW w:w="2709" w:type="dxa"/>
            <w:shd w:val="clear" w:color="000000" w:fill="FFFFFF"/>
            <w:noWrap/>
            <w:vAlign w:val="center"/>
            <w:hideMark/>
          </w:tcPr>
          <w:p w:rsidR="00147E0C" w:rsidRPr="00147E0C" w:rsidRDefault="00147E0C" w:rsidP="00147E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7E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01 05 02 01 00 0000 510</w:t>
            </w:r>
          </w:p>
        </w:tc>
        <w:tc>
          <w:tcPr>
            <w:tcW w:w="3118" w:type="dxa"/>
            <w:shd w:val="clear" w:color="000000" w:fill="FFFFFF"/>
            <w:vAlign w:val="center"/>
            <w:hideMark/>
          </w:tcPr>
          <w:p w:rsidR="00147E0C" w:rsidRPr="00147E0C" w:rsidRDefault="00147E0C" w:rsidP="00147E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7E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Увеличение прочих остатков денежных средств бюджетов</w:t>
            </w:r>
          </w:p>
        </w:tc>
        <w:tc>
          <w:tcPr>
            <w:tcW w:w="2126" w:type="dxa"/>
            <w:shd w:val="clear" w:color="000000" w:fill="FFFFFF"/>
            <w:noWrap/>
            <w:vAlign w:val="center"/>
            <w:hideMark/>
          </w:tcPr>
          <w:p w:rsidR="00147E0C" w:rsidRPr="00147E0C" w:rsidRDefault="00147E0C" w:rsidP="00147E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7E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13 124 945 146,72</w:t>
            </w:r>
          </w:p>
        </w:tc>
        <w:tc>
          <w:tcPr>
            <w:tcW w:w="2127" w:type="dxa"/>
            <w:shd w:val="clear" w:color="000000" w:fill="FFFFFF"/>
            <w:noWrap/>
            <w:vAlign w:val="center"/>
            <w:hideMark/>
          </w:tcPr>
          <w:p w:rsidR="00147E0C" w:rsidRPr="00147E0C" w:rsidRDefault="00147E0C" w:rsidP="00147E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7E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12 294 473 502,19</w:t>
            </w:r>
          </w:p>
        </w:tc>
      </w:tr>
      <w:tr w:rsidR="00147E0C" w:rsidRPr="00147E0C" w:rsidTr="008D406A">
        <w:trPr>
          <w:trHeight w:val="20"/>
        </w:trPr>
        <w:tc>
          <w:tcPr>
            <w:tcW w:w="2709" w:type="dxa"/>
            <w:shd w:val="clear" w:color="000000" w:fill="FFFFFF"/>
            <w:noWrap/>
            <w:vAlign w:val="center"/>
            <w:hideMark/>
          </w:tcPr>
          <w:p w:rsidR="00147E0C" w:rsidRPr="00147E0C" w:rsidRDefault="00147E0C" w:rsidP="00147E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7E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01 05 02 01 04 0000 510 </w:t>
            </w:r>
          </w:p>
        </w:tc>
        <w:tc>
          <w:tcPr>
            <w:tcW w:w="3118" w:type="dxa"/>
            <w:shd w:val="clear" w:color="000000" w:fill="FFFFFF"/>
            <w:vAlign w:val="center"/>
            <w:hideMark/>
          </w:tcPr>
          <w:p w:rsidR="00147E0C" w:rsidRPr="00147E0C" w:rsidRDefault="00147E0C" w:rsidP="00147E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7E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Увеличение прочих остатков денежных средств бюджетов городских округов</w:t>
            </w:r>
          </w:p>
        </w:tc>
        <w:tc>
          <w:tcPr>
            <w:tcW w:w="2126" w:type="dxa"/>
            <w:shd w:val="clear" w:color="000000" w:fill="FFFFFF"/>
            <w:noWrap/>
            <w:vAlign w:val="center"/>
            <w:hideMark/>
          </w:tcPr>
          <w:p w:rsidR="00147E0C" w:rsidRPr="00147E0C" w:rsidRDefault="00147E0C" w:rsidP="00147E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7E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13 124 945 146,72</w:t>
            </w:r>
          </w:p>
        </w:tc>
        <w:tc>
          <w:tcPr>
            <w:tcW w:w="2127" w:type="dxa"/>
            <w:shd w:val="clear" w:color="000000" w:fill="FFFFFF"/>
            <w:noWrap/>
            <w:vAlign w:val="center"/>
            <w:hideMark/>
          </w:tcPr>
          <w:p w:rsidR="00147E0C" w:rsidRPr="00147E0C" w:rsidRDefault="00147E0C" w:rsidP="00147E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7E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12 294 473 502,19</w:t>
            </w:r>
          </w:p>
        </w:tc>
      </w:tr>
      <w:tr w:rsidR="00147E0C" w:rsidRPr="00147E0C" w:rsidTr="008D406A">
        <w:trPr>
          <w:trHeight w:val="20"/>
        </w:trPr>
        <w:tc>
          <w:tcPr>
            <w:tcW w:w="2709" w:type="dxa"/>
            <w:shd w:val="clear" w:color="000000" w:fill="FFFFFF"/>
            <w:noWrap/>
            <w:vAlign w:val="center"/>
            <w:hideMark/>
          </w:tcPr>
          <w:p w:rsidR="00147E0C" w:rsidRPr="00147E0C" w:rsidRDefault="00147E0C" w:rsidP="00147E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7E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01 05 00 00 00 0000 600</w:t>
            </w:r>
          </w:p>
        </w:tc>
        <w:tc>
          <w:tcPr>
            <w:tcW w:w="3118" w:type="dxa"/>
            <w:shd w:val="clear" w:color="000000" w:fill="FFFFFF"/>
            <w:vAlign w:val="center"/>
            <w:hideMark/>
          </w:tcPr>
          <w:p w:rsidR="00147E0C" w:rsidRPr="00147E0C" w:rsidRDefault="00147E0C" w:rsidP="00147E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47E0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Уменьшение остатков средств бюджетов</w:t>
            </w:r>
          </w:p>
        </w:tc>
        <w:tc>
          <w:tcPr>
            <w:tcW w:w="2126" w:type="dxa"/>
            <w:shd w:val="clear" w:color="000000" w:fill="FFFFFF"/>
            <w:noWrap/>
            <w:vAlign w:val="center"/>
            <w:hideMark/>
          </w:tcPr>
          <w:p w:rsidR="00147E0C" w:rsidRPr="00147E0C" w:rsidRDefault="00147E0C" w:rsidP="00147E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47E0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13 124 945 146,72</w:t>
            </w:r>
          </w:p>
        </w:tc>
        <w:tc>
          <w:tcPr>
            <w:tcW w:w="2127" w:type="dxa"/>
            <w:shd w:val="clear" w:color="000000" w:fill="FFFFFF"/>
            <w:noWrap/>
            <w:vAlign w:val="center"/>
            <w:hideMark/>
          </w:tcPr>
          <w:p w:rsidR="00147E0C" w:rsidRPr="00147E0C" w:rsidRDefault="00147E0C" w:rsidP="00147E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147E0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12 294 473 502,19</w:t>
            </w:r>
          </w:p>
        </w:tc>
      </w:tr>
      <w:tr w:rsidR="00147E0C" w:rsidRPr="00147E0C" w:rsidTr="008D406A">
        <w:trPr>
          <w:trHeight w:val="20"/>
        </w:trPr>
        <w:tc>
          <w:tcPr>
            <w:tcW w:w="2709" w:type="dxa"/>
            <w:shd w:val="clear" w:color="000000" w:fill="FFFFFF"/>
            <w:noWrap/>
            <w:vAlign w:val="center"/>
            <w:hideMark/>
          </w:tcPr>
          <w:p w:rsidR="00147E0C" w:rsidRPr="00147E0C" w:rsidRDefault="00147E0C" w:rsidP="00147E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7E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01 05 02 00 00 0000 600</w:t>
            </w:r>
          </w:p>
        </w:tc>
        <w:tc>
          <w:tcPr>
            <w:tcW w:w="3118" w:type="dxa"/>
            <w:shd w:val="clear" w:color="000000" w:fill="FFFFFF"/>
            <w:vAlign w:val="center"/>
            <w:hideMark/>
          </w:tcPr>
          <w:p w:rsidR="00147E0C" w:rsidRPr="00147E0C" w:rsidRDefault="00147E0C" w:rsidP="00147E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7E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Уменьшение прочих остатков средств бюджетов</w:t>
            </w:r>
          </w:p>
        </w:tc>
        <w:tc>
          <w:tcPr>
            <w:tcW w:w="2126" w:type="dxa"/>
            <w:shd w:val="clear" w:color="000000" w:fill="FFFFFF"/>
            <w:noWrap/>
            <w:vAlign w:val="center"/>
            <w:hideMark/>
          </w:tcPr>
          <w:p w:rsidR="00147E0C" w:rsidRPr="00147E0C" w:rsidRDefault="00147E0C" w:rsidP="00147E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7E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13 124 945 146,72</w:t>
            </w:r>
          </w:p>
        </w:tc>
        <w:tc>
          <w:tcPr>
            <w:tcW w:w="2127" w:type="dxa"/>
            <w:shd w:val="clear" w:color="000000" w:fill="FFFFFF"/>
            <w:noWrap/>
            <w:vAlign w:val="center"/>
            <w:hideMark/>
          </w:tcPr>
          <w:p w:rsidR="00147E0C" w:rsidRPr="00147E0C" w:rsidRDefault="00147E0C" w:rsidP="00147E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7E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12 294 473 502,19</w:t>
            </w:r>
          </w:p>
        </w:tc>
      </w:tr>
      <w:tr w:rsidR="00147E0C" w:rsidRPr="00147E0C" w:rsidTr="008D406A">
        <w:trPr>
          <w:trHeight w:val="20"/>
        </w:trPr>
        <w:tc>
          <w:tcPr>
            <w:tcW w:w="2709" w:type="dxa"/>
            <w:shd w:val="clear" w:color="000000" w:fill="FFFFFF"/>
            <w:noWrap/>
            <w:vAlign w:val="center"/>
            <w:hideMark/>
          </w:tcPr>
          <w:p w:rsidR="00147E0C" w:rsidRPr="00147E0C" w:rsidRDefault="00147E0C" w:rsidP="00147E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7E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01 05 02 01 00 0000 610</w:t>
            </w:r>
          </w:p>
        </w:tc>
        <w:tc>
          <w:tcPr>
            <w:tcW w:w="3118" w:type="dxa"/>
            <w:shd w:val="clear" w:color="000000" w:fill="FFFFFF"/>
            <w:vAlign w:val="center"/>
            <w:hideMark/>
          </w:tcPr>
          <w:p w:rsidR="00147E0C" w:rsidRPr="00147E0C" w:rsidRDefault="00147E0C" w:rsidP="00147E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7E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Уменьшение прочих остатков денежных средств бюджетов</w:t>
            </w:r>
          </w:p>
        </w:tc>
        <w:tc>
          <w:tcPr>
            <w:tcW w:w="2126" w:type="dxa"/>
            <w:shd w:val="clear" w:color="000000" w:fill="FFFFFF"/>
            <w:noWrap/>
            <w:vAlign w:val="center"/>
            <w:hideMark/>
          </w:tcPr>
          <w:p w:rsidR="00147E0C" w:rsidRPr="00147E0C" w:rsidRDefault="00147E0C" w:rsidP="00147E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7E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13 124 945 146,72</w:t>
            </w:r>
          </w:p>
        </w:tc>
        <w:tc>
          <w:tcPr>
            <w:tcW w:w="2127" w:type="dxa"/>
            <w:shd w:val="clear" w:color="000000" w:fill="FFFFFF"/>
            <w:noWrap/>
            <w:vAlign w:val="center"/>
            <w:hideMark/>
          </w:tcPr>
          <w:p w:rsidR="00147E0C" w:rsidRPr="00147E0C" w:rsidRDefault="00147E0C" w:rsidP="00147E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7E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12 294 473 502,19</w:t>
            </w:r>
          </w:p>
        </w:tc>
      </w:tr>
      <w:tr w:rsidR="00147E0C" w:rsidRPr="00147E0C" w:rsidTr="008D406A">
        <w:trPr>
          <w:trHeight w:val="20"/>
        </w:trPr>
        <w:tc>
          <w:tcPr>
            <w:tcW w:w="2709" w:type="dxa"/>
            <w:shd w:val="clear" w:color="000000" w:fill="FFFFFF"/>
            <w:noWrap/>
            <w:vAlign w:val="center"/>
            <w:hideMark/>
          </w:tcPr>
          <w:p w:rsidR="00147E0C" w:rsidRPr="00147E0C" w:rsidRDefault="00147E0C" w:rsidP="00147E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7E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01 05 02 01 04 0000 610 </w:t>
            </w:r>
          </w:p>
        </w:tc>
        <w:tc>
          <w:tcPr>
            <w:tcW w:w="3118" w:type="dxa"/>
            <w:shd w:val="clear" w:color="000000" w:fill="FFFFFF"/>
            <w:vAlign w:val="center"/>
            <w:hideMark/>
          </w:tcPr>
          <w:p w:rsidR="00147E0C" w:rsidRPr="00147E0C" w:rsidRDefault="00147E0C" w:rsidP="00147E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7E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Уменьшение прочих остатков денежных средств бюджетов городских округов</w:t>
            </w:r>
          </w:p>
        </w:tc>
        <w:tc>
          <w:tcPr>
            <w:tcW w:w="2126" w:type="dxa"/>
            <w:shd w:val="clear" w:color="000000" w:fill="FFFFFF"/>
            <w:noWrap/>
            <w:vAlign w:val="center"/>
            <w:hideMark/>
          </w:tcPr>
          <w:p w:rsidR="00147E0C" w:rsidRPr="00147E0C" w:rsidRDefault="00147E0C" w:rsidP="00147E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7E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13 124 945 146,72</w:t>
            </w:r>
          </w:p>
        </w:tc>
        <w:tc>
          <w:tcPr>
            <w:tcW w:w="2127" w:type="dxa"/>
            <w:shd w:val="clear" w:color="000000" w:fill="FFFFFF"/>
            <w:noWrap/>
            <w:vAlign w:val="center"/>
            <w:hideMark/>
          </w:tcPr>
          <w:p w:rsidR="00147E0C" w:rsidRPr="00147E0C" w:rsidRDefault="00147E0C" w:rsidP="00147E0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47E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12 294 473 502,19</w:t>
            </w:r>
          </w:p>
        </w:tc>
      </w:tr>
    </w:tbl>
    <w:p w:rsidR="009D77D6" w:rsidRPr="00CB1053" w:rsidRDefault="002D345D" w:rsidP="00B14E5A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="00542A89">
        <w:rPr>
          <w:rFonts w:ascii="Times New Roman" w:hAnsi="Times New Roman" w:cs="Times New Roman"/>
          <w:sz w:val="28"/>
          <w:szCs w:val="28"/>
        </w:rPr>
        <w:t xml:space="preserve"> </w:t>
      </w:r>
      <w:r w:rsidR="00CB1053" w:rsidRPr="00CB1053">
        <w:rPr>
          <w:rFonts w:ascii="Times New Roman" w:hAnsi="Times New Roman" w:cs="Times New Roman"/>
          <w:sz w:val="28"/>
          <w:szCs w:val="28"/>
        </w:rPr>
        <w:t xml:space="preserve">  »</w:t>
      </w:r>
      <w:r w:rsidR="00976832">
        <w:rPr>
          <w:rFonts w:ascii="Times New Roman" w:hAnsi="Times New Roman" w:cs="Times New Roman"/>
          <w:sz w:val="28"/>
          <w:szCs w:val="28"/>
        </w:rPr>
        <w:t>.</w:t>
      </w:r>
    </w:p>
    <w:sectPr w:rsidR="009D77D6" w:rsidRPr="00CB1053" w:rsidSect="00383673">
      <w:footerReference w:type="default" r:id="rId7"/>
      <w:pgSz w:w="11906" w:h="16838"/>
      <w:pgMar w:top="1021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2C73" w:rsidRDefault="00482C73" w:rsidP="007F0A1E">
      <w:pPr>
        <w:spacing w:after="0" w:line="240" w:lineRule="auto"/>
      </w:pPr>
      <w:r>
        <w:separator/>
      </w:r>
    </w:p>
  </w:endnote>
  <w:endnote w:type="continuationSeparator" w:id="0">
    <w:p w:rsidR="00482C73" w:rsidRDefault="00482C73" w:rsidP="007F0A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/>
        <w:sz w:val="24"/>
      </w:rPr>
      <w:id w:val="19764781"/>
      <w:docPartObj>
        <w:docPartGallery w:val="Page Numbers (Bottom of Page)"/>
        <w:docPartUnique/>
      </w:docPartObj>
    </w:sdtPr>
    <w:sdtEndPr/>
    <w:sdtContent>
      <w:p w:rsidR="007F0A1E" w:rsidRPr="002C0772" w:rsidRDefault="00446E72">
        <w:pPr>
          <w:pStyle w:val="a5"/>
          <w:jc w:val="right"/>
          <w:rPr>
            <w:rFonts w:ascii="Times New Roman" w:hAnsi="Times New Roman"/>
            <w:sz w:val="24"/>
          </w:rPr>
        </w:pPr>
        <w:r w:rsidRPr="002C0772">
          <w:rPr>
            <w:rFonts w:ascii="Times New Roman" w:hAnsi="Times New Roman"/>
            <w:sz w:val="24"/>
          </w:rPr>
          <w:fldChar w:fldCharType="begin"/>
        </w:r>
        <w:r w:rsidRPr="002C0772">
          <w:rPr>
            <w:rFonts w:ascii="Times New Roman" w:hAnsi="Times New Roman"/>
            <w:sz w:val="24"/>
          </w:rPr>
          <w:instrText xml:space="preserve"> PAGE   \* MERGEFORMAT </w:instrText>
        </w:r>
        <w:r w:rsidRPr="002C0772">
          <w:rPr>
            <w:rFonts w:ascii="Times New Roman" w:hAnsi="Times New Roman"/>
            <w:sz w:val="24"/>
          </w:rPr>
          <w:fldChar w:fldCharType="separate"/>
        </w:r>
        <w:r w:rsidR="0030170A">
          <w:rPr>
            <w:rFonts w:ascii="Times New Roman" w:hAnsi="Times New Roman"/>
            <w:noProof/>
            <w:sz w:val="24"/>
          </w:rPr>
          <w:t>2</w:t>
        </w:r>
        <w:r w:rsidRPr="002C0772">
          <w:rPr>
            <w:rFonts w:ascii="Times New Roman" w:hAnsi="Times New Roman"/>
            <w:noProof/>
            <w:sz w:val="24"/>
          </w:rPr>
          <w:fldChar w:fldCharType="end"/>
        </w:r>
      </w:p>
    </w:sdtContent>
  </w:sdt>
  <w:p w:rsidR="007F0A1E" w:rsidRDefault="007F0A1E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2C73" w:rsidRDefault="00482C73" w:rsidP="007F0A1E">
      <w:pPr>
        <w:spacing w:after="0" w:line="240" w:lineRule="auto"/>
      </w:pPr>
      <w:r>
        <w:separator/>
      </w:r>
    </w:p>
  </w:footnote>
  <w:footnote w:type="continuationSeparator" w:id="0">
    <w:p w:rsidR="00482C73" w:rsidRDefault="00482C73" w:rsidP="007F0A1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D77D6"/>
    <w:rsid w:val="0006328C"/>
    <w:rsid w:val="00083769"/>
    <w:rsid w:val="000A6AFF"/>
    <w:rsid w:val="000B392B"/>
    <w:rsid w:val="000B6DA7"/>
    <w:rsid w:val="000B78BC"/>
    <w:rsid w:val="000D0E9A"/>
    <w:rsid w:val="000F27C9"/>
    <w:rsid w:val="000F32A8"/>
    <w:rsid w:val="001120EF"/>
    <w:rsid w:val="00131672"/>
    <w:rsid w:val="00147574"/>
    <w:rsid w:val="00147E0C"/>
    <w:rsid w:val="0015071B"/>
    <w:rsid w:val="00153DEA"/>
    <w:rsid w:val="00175688"/>
    <w:rsid w:val="00183794"/>
    <w:rsid w:val="001C0581"/>
    <w:rsid w:val="001C7112"/>
    <w:rsid w:val="001C7E78"/>
    <w:rsid w:val="001D2844"/>
    <w:rsid w:val="001D4CF0"/>
    <w:rsid w:val="001F6278"/>
    <w:rsid w:val="00201E30"/>
    <w:rsid w:val="002042A5"/>
    <w:rsid w:val="0021181E"/>
    <w:rsid w:val="00220E2A"/>
    <w:rsid w:val="0023287E"/>
    <w:rsid w:val="002418CD"/>
    <w:rsid w:val="002632E0"/>
    <w:rsid w:val="00272198"/>
    <w:rsid w:val="00274044"/>
    <w:rsid w:val="00281AA0"/>
    <w:rsid w:val="00293896"/>
    <w:rsid w:val="002A5026"/>
    <w:rsid w:val="002B3EC7"/>
    <w:rsid w:val="002B7C0E"/>
    <w:rsid w:val="002C0772"/>
    <w:rsid w:val="002D345D"/>
    <w:rsid w:val="002D59CD"/>
    <w:rsid w:val="002E30C3"/>
    <w:rsid w:val="002F5FBB"/>
    <w:rsid w:val="003003BF"/>
    <w:rsid w:val="0030170A"/>
    <w:rsid w:val="003058B4"/>
    <w:rsid w:val="003426B1"/>
    <w:rsid w:val="00354F1C"/>
    <w:rsid w:val="003658AA"/>
    <w:rsid w:val="00366974"/>
    <w:rsid w:val="00373416"/>
    <w:rsid w:val="00383673"/>
    <w:rsid w:val="00384AED"/>
    <w:rsid w:val="00395EB1"/>
    <w:rsid w:val="003C22C2"/>
    <w:rsid w:val="003C478C"/>
    <w:rsid w:val="003D392D"/>
    <w:rsid w:val="003E3267"/>
    <w:rsid w:val="00407B5B"/>
    <w:rsid w:val="004333BA"/>
    <w:rsid w:val="0044053B"/>
    <w:rsid w:val="00446E72"/>
    <w:rsid w:val="00482C73"/>
    <w:rsid w:val="0049040A"/>
    <w:rsid w:val="00494171"/>
    <w:rsid w:val="004A18F1"/>
    <w:rsid w:val="004A1B72"/>
    <w:rsid w:val="004A2EC6"/>
    <w:rsid w:val="004B001A"/>
    <w:rsid w:val="004C6336"/>
    <w:rsid w:val="004D389A"/>
    <w:rsid w:val="004D5DC3"/>
    <w:rsid w:val="004D6E6B"/>
    <w:rsid w:val="004E01A9"/>
    <w:rsid w:val="00500BA2"/>
    <w:rsid w:val="00511EFD"/>
    <w:rsid w:val="0051564C"/>
    <w:rsid w:val="0051793C"/>
    <w:rsid w:val="00525C9B"/>
    <w:rsid w:val="00531B56"/>
    <w:rsid w:val="00531D2D"/>
    <w:rsid w:val="00532005"/>
    <w:rsid w:val="00535C60"/>
    <w:rsid w:val="00542A89"/>
    <w:rsid w:val="00551735"/>
    <w:rsid w:val="00566CB0"/>
    <w:rsid w:val="00574F03"/>
    <w:rsid w:val="005805C5"/>
    <w:rsid w:val="00581837"/>
    <w:rsid w:val="0058337F"/>
    <w:rsid w:val="005857EC"/>
    <w:rsid w:val="005B23F9"/>
    <w:rsid w:val="005C0316"/>
    <w:rsid w:val="005D5C1C"/>
    <w:rsid w:val="005E4DC7"/>
    <w:rsid w:val="005F7AB3"/>
    <w:rsid w:val="005F7D9B"/>
    <w:rsid w:val="00602AD7"/>
    <w:rsid w:val="00612B2F"/>
    <w:rsid w:val="00644721"/>
    <w:rsid w:val="00650F1D"/>
    <w:rsid w:val="00673653"/>
    <w:rsid w:val="0068147E"/>
    <w:rsid w:val="00694904"/>
    <w:rsid w:val="006A0F2F"/>
    <w:rsid w:val="006A4A50"/>
    <w:rsid w:val="006A6AFB"/>
    <w:rsid w:val="006A7AD0"/>
    <w:rsid w:val="006D766E"/>
    <w:rsid w:val="006E1128"/>
    <w:rsid w:val="00705211"/>
    <w:rsid w:val="00707103"/>
    <w:rsid w:val="00707F14"/>
    <w:rsid w:val="0071443F"/>
    <w:rsid w:val="007324FC"/>
    <w:rsid w:val="00745420"/>
    <w:rsid w:val="00770FC1"/>
    <w:rsid w:val="00780714"/>
    <w:rsid w:val="00794D25"/>
    <w:rsid w:val="007C1E62"/>
    <w:rsid w:val="007E03EF"/>
    <w:rsid w:val="007F0A1E"/>
    <w:rsid w:val="007F1F6E"/>
    <w:rsid w:val="007F23F8"/>
    <w:rsid w:val="00806033"/>
    <w:rsid w:val="00815D4E"/>
    <w:rsid w:val="00821F29"/>
    <w:rsid w:val="0083199A"/>
    <w:rsid w:val="008378BB"/>
    <w:rsid w:val="008538B6"/>
    <w:rsid w:val="00877184"/>
    <w:rsid w:val="008864E0"/>
    <w:rsid w:val="00893F3F"/>
    <w:rsid w:val="008C186D"/>
    <w:rsid w:val="008C6F34"/>
    <w:rsid w:val="008D2CE1"/>
    <w:rsid w:val="008D406A"/>
    <w:rsid w:val="008D447F"/>
    <w:rsid w:val="008E6705"/>
    <w:rsid w:val="00917B6D"/>
    <w:rsid w:val="00931511"/>
    <w:rsid w:val="00953231"/>
    <w:rsid w:val="00955F66"/>
    <w:rsid w:val="00960773"/>
    <w:rsid w:val="00971098"/>
    <w:rsid w:val="00976832"/>
    <w:rsid w:val="00982147"/>
    <w:rsid w:val="009834FE"/>
    <w:rsid w:val="00987CF6"/>
    <w:rsid w:val="009905CC"/>
    <w:rsid w:val="009A47BE"/>
    <w:rsid w:val="009B344E"/>
    <w:rsid w:val="009D747E"/>
    <w:rsid w:val="009D77D6"/>
    <w:rsid w:val="009E7185"/>
    <w:rsid w:val="00A017DB"/>
    <w:rsid w:val="00A13AD3"/>
    <w:rsid w:val="00A205AA"/>
    <w:rsid w:val="00A53F75"/>
    <w:rsid w:val="00A72536"/>
    <w:rsid w:val="00A775B1"/>
    <w:rsid w:val="00A95E8E"/>
    <w:rsid w:val="00AB3F39"/>
    <w:rsid w:val="00AC302F"/>
    <w:rsid w:val="00AD216D"/>
    <w:rsid w:val="00AD5EF0"/>
    <w:rsid w:val="00AE5E5A"/>
    <w:rsid w:val="00B011C6"/>
    <w:rsid w:val="00B04F78"/>
    <w:rsid w:val="00B11CE1"/>
    <w:rsid w:val="00B12018"/>
    <w:rsid w:val="00B14E5A"/>
    <w:rsid w:val="00B26F88"/>
    <w:rsid w:val="00B40CBF"/>
    <w:rsid w:val="00B65D69"/>
    <w:rsid w:val="00B709E3"/>
    <w:rsid w:val="00B952DF"/>
    <w:rsid w:val="00B9668C"/>
    <w:rsid w:val="00BA2A70"/>
    <w:rsid w:val="00BB13FC"/>
    <w:rsid w:val="00BD12E0"/>
    <w:rsid w:val="00BF13AA"/>
    <w:rsid w:val="00BF15AF"/>
    <w:rsid w:val="00C05AD1"/>
    <w:rsid w:val="00C404C5"/>
    <w:rsid w:val="00C41F4B"/>
    <w:rsid w:val="00C4228B"/>
    <w:rsid w:val="00C56BE7"/>
    <w:rsid w:val="00C62023"/>
    <w:rsid w:val="00C6376D"/>
    <w:rsid w:val="00C67AA4"/>
    <w:rsid w:val="00C735A6"/>
    <w:rsid w:val="00C902AC"/>
    <w:rsid w:val="00C908E9"/>
    <w:rsid w:val="00CA55CF"/>
    <w:rsid w:val="00CA6993"/>
    <w:rsid w:val="00CA7999"/>
    <w:rsid w:val="00CB1053"/>
    <w:rsid w:val="00CB4EEA"/>
    <w:rsid w:val="00CD2D26"/>
    <w:rsid w:val="00CF24F4"/>
    <w:rsid w:val="00D00D72"/>
    <w:rsid w:val="00D11722"/>
    <w:rsid w:val="00D14BDE"/>
    <w:rsid w:val="00D154A5"/>
    <w:rsid w:val="00D24954"/>
    <w:rsid w:val="00D24F31"/>
    <w:rsid w:val="00D50338"/>
    <w:rsid w:val="00D73CB2"/>
    <w:rsid w:val="00D76E34"/>
    <w:rsid w:val="00D8287C"/>
    <w:rsid w:val="00D842EF"/>
    <w:rsid w:val="00D95721"/>
    <w:rsid w:val="00DD376B"/>
    <w:rsid w:val="00DD4FB4"/>
    <w:rsid w:val="00DE0049"/>
    <w:rsid w:val="00DE023F"/>
    <w:rsid w:val="00DE14F2"/>
    <w:rsid w:val="00E0112E"/>
    <w:rsid w:val="00E13DE8"/>
    <w:rsid w:val="00E14F0A"/>
    <w:rsid w:val="00E159D9"/>
    <w:rsid w:val="00E544A3"/>
    <w:rsid w:val="00E612BE"/>
    <w:rsid w:val="00E61A5E"/>
    <w:rsid w:val="00E72330"/>
    <w:rsid w:val="00E914D3"/>
    <w:rsid w:val="00EC1DD4"/>
    <w:rsid w:val="00ED0DD4"/>
    <w:rsid w:val="00F033F2"/>
    <w:rsid w:val="00F06BF4"/>
    <w:rsid w:val="00F11D11"/>
    <w:rsid w:val="00F161C5"/>
    <w:rsid w:val="00F21C86"/>
    <w:rsid w:val="00F2551B"/>
    <w:rsid w:val="00F26B13"/>
    <w:rsid w:val="00F30DD0"/>
    <w:rsid w:val="00F311CC"/>
    <w:rsid w:val="00F35C98"/>
    <w:rsid w:val="00F3751B"/>
    <w:rsid w:val="00F64C83"/>
    <w:rsid w:val="00F72DD2"/>
    <w:rsid w:val="00F73758"/>
    <w:rsid w:val="00F756C5"/>
    <w:rsid w:val="00F75C65"/>
    <w:rsid w:val="00F82877"/>
    <w:rsid w:val="00F83A8A"/>
    <w:rsid w:val="00F978AF"/>
    <w:rsid w:val="00FA2CA8"/>
    <w:rsid w:val="00FA7872"/>
    <w:rsid w:val="00FB4E68"/>
    <w:rsid w:val="00FB635E"/>
    <w:rsid w:val="00FB6F74"/>
    <w:rsid w:val="00FE196F"/>
    <w:rsid w:val="00FE3CB2"/>
    <w:rsid w:val="00FF3432"/>
    <w:rsid w:val="00FF6C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4F0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F0A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F0A1E"/>
  </w:style>
  <w:style w:type="paragraph" w:styleId="a5">
    <w:name w:val="footer"/>
    <w:basedOn w:val="a"/>
    <w:link w:val="a6"/>
    <w:uiPriority w:val="99"/>
    <w:unhideWhenUsed/>
    <w:rsid w:val="007F0A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F0A1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46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5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94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5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00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64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47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29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74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45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86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03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7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10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83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08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49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02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13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39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09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96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650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188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9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352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2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29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76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769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26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84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45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34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68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7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21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528</TotalTime>
  <Pages>2</Pages>
  <Words>407</Words>
  <Characters>2320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НАБИРУХИНА</dc:creator>
  <cp:lastModifiedBy>НАБИРУХИНА</cp:lastModifiedBy>
  <cp:revision>148</cp:revision>
  <cp:lastPrinted>2021-04-13T11:38:00Z</cp:lastPrinted>
  <dcterms:created xsi:type="dcterms:W3CDTF">2011-11-02T11:00:00Z</dcterms:created>
  <dcterms:modified xsi:type="dcterms:W3CDTF">2021-06-25T12:20:00Z</dcterms:modified>
</cp:coreProperties>
</file>