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4A" w:rsidRDefault="00A079AC" w:rsidP="00066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6A4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66A4A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066A4A" w:rsidRDefault="00066A4A" w:rsidP="00066A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66A4A" w:rsidRDefault="00066A4A" w:rsidP="00066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66A4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66A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44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44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1418"/>
        <w:gridCol w:w="708"/>
        <w:gridCol w:w="1843"/>
        <w:gridCol w:w="1949"/>
      </w:tblGrid>
      <w:tr w:rsidR="00DD0A10" w:rsidRPr="0051584A" w:rsidTr="00DD0A10">
        <w:trPr>
          <w:trHeight w:val="20"/>
        </w:trPr>
        <w:tc>
          <w:tcPr>
            <w:tcW w:w="3510" w:type="dxa"/>
            <w:vMerge w:val="restart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3792" w:type="dxa"/>
            <w:gridSpan w:val="2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vMerge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1 486 436 396,56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578 593 832,93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107 017 329,79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399 585 142,85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DD0A10" w:rsidRPr="0051584A" w:rsidTr="003962FD">
        <w:trPr>
          <w:trHeight w:val="411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2000500000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2000600000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313 596 920,00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200F198150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200F1S8150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200F1S8150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DD0A10" w:rsidRPr="0051584A" w:rsidTr="004F4924">
        <w:trPr>
          <w:trHeight w:val="20"/>
        </w:trPr>
        <w:tc>
          <w:tcPr>
            <w:tcW w:w="3510" w:type="dxa"/>
            <w:shd w:val="clear" w:color="auto" w:fill="auto"/>
            <w:hideMark/>
          </w:tcPr>
          <w:p w:rsidR="00DD0A10" w:rsidRPr="0051584A" w:rsidRDefault="00DD0A10" w:rsidP="00DD0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200F1S8150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9" w:type="dxa"/>
            <w:shd w:val="clear" w:color="auto" w:fill="auto"/>
            <w:noWrap/>
            <w:hideMark/>
          </w:tcPr>
          <w:p w:rsidR="00DD0A10" w:rsidRPr="0051584A" w:rsidRDefault="00DD0A10" w:rsidP="00DD0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благоустройства города администрации города 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1584A">
              <w:rPr>
                <w:rFonts w:ascii="Times New Roman" w:hAnsi="Times New Roman" w:cs="Times New Roman"/>
                <w:b/>
                <w:sz w:val="23"/>
                <w:szCs w:val="23"/>
              </w:rPr>
              <w:t>1 206 438 467,91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1 236 795 583,52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«Охрана окружающей среды в городе Рязани»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21 476 677,71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21 578 777,71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1901200000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18 807 777,71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18 814 777,71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436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Администрация города 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1584A">
              <w:rPr>
                <w:rFonts w:ascii="Times New Roman" w:hAnsi="Times New Roman" w:cs="Times New Roman"/>
                <w:b/>
                <w:sz w:val="23"/>
                <w:szCs w:val="23"/>
              </w:rPr>
              <w:t>2 054 010 247,44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1 909 174 186,73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«Стимулирование развития экономики в городе Рязани»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2 723 500,00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2 740 400,00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1400100000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3962FD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3962FD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</w:tcPr>
          <w:p w:rsidR="003962FD" w:rsidRPr="0051584A" w:rsidRDefault="00396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1949" w:type="dxa"/>
            <w:shd w:val="clear" w:color="auto" w:fill="auto"/>
            <w:noWrap/>
          </w:tcPr>
          <w:p w:rsidR="003962FD" w:rsidRPr="0051584A" w:rsidRDefault="003962FD" w:rsidP="003962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E65C3D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C3D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E65C3D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3D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E65C3D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C3D">
              <w:rPr>
                <w:rFonts w:ascii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E65C3D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E65C3D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C3D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E65C3D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5C3D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9800400000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образования и молодежной политики администрации города </w:t>
            </w: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1584A">
              <w:rPr>
                <w:rFonts w:ascii="Times New Roman" w:hAnsi="Times New Roman" w:cs="Times New Roman"/>
                <w:b/>
                <w:sz w:val="23"/>
                <w:szCs w:val="23"/>
              </w:rPr>
              <w:t>8 828 537 451,99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/>
                <w:sz w:val="24"/>
                <w:szCs w:val="24"/>
              </w:rPr>
              <w:t>8 661 075 047,95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1100400000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77 214 310,14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bCs/>
                <w:sz w:val="24"/>
                <w:szCs w:val="24"/>
              </w:rPr>
              <w:t>77 214 310,14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Закон Рязанской области от 27.07.2012 № 63-ОЗ</w:t>
            </w:r>
            <w:r w:rsidR="00AF0608" w:rsidRPr="00515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</w:t>
            </w:r>
            <w:r w:rsidR="00AF0608" w:rsidRPr="0051584A">
              <w:rPr>
                <w:rFonts w:ascii="Times New Roman" w:hAnsi="Times New Roman" w:cs="Times New Roman"/>
                <w:sz w:val="24"/>
                <w:szCs w:val="24"/>
              </w:rPr>
              <w:t>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41 148 737,61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Закон Рязанской области от 24.12.2013 № 87-ОЗ</w:t>
            </w:r>
            <w:r w:rsidR="00AF0608" w:rsidRPr="005158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</w:t>
            </w: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233 572 300,00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238 390 400,00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228 200,00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237 300,00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114 100,00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118 650,00</w:t>
            </w:r>
          </w:p>
        </w:tc>
      </w:tr>
      <w:tr w:rsidR="007C1128" w:rsidRPr="0051584A" w:rsidTr="004F4924">
        <w:trPr>
          <w:trHeight w:val="20"/>
        </w:trPr>
        <w:tc>
          <w:tcPr>
            <w:tcW w:w="3510" w:type="dxa"/>
            <w:shd w:val="clear" w:color="auto" w:fill="auto"/>
          </w:tcPr>
          <w:p w:rsidR="007C1128" w:rsidRPr="0051584A" w:rsidRDefault="004077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41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8" w:type="dxa"/>
            <w:shd w:val="clear" w:color="auto" w:fill="auto"/>
            <w:noWrap/>
          </w:tcPr>
          <w:p w:rsidR="007C1128" w:rsidRPr="0051584A" w:rsidRDefault="007C1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114 100,00</w:t>
            </w:r>
          </w:p>
        </w:tc>
        <w:tc>
          <w:tcPr>
            <w:tcW w:w="1949" w:type="dxa"/>
            <w:shd w:val="clear" w:color="auto" w:fill="auto"/>
            <w:noWrap/>
          </w:tcPr>
          <w:p w:rsidR="007C1128" w:rsidRPr="0051584A" w:rsidRDefault="007C1128" w:rsidP="007C11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1584A">
              <w:rPr>
                <w:rFonts w:ascii="Times New Roman" w:hAnsi="Times New Roman" w:cs="Times New Roman"/>
                <w:sz w:val="24"/>
                <w:szCs w:val="24"/>
              </w:rPr>
              <w:t>118 650,00</w:t>
            </w:r>
          </w:p>
        </w:tc>
      </w:tr>
      <w:tr w:rsidR="00DD0A10" w:rsidRPr="00DD0A10" w:rsidTr="004F4924">
        <w:trPr>
          <w:trHeight w:val="20"/>
        </w:trPr>
        <w:tc>
          <w:tcPr>
            <w:tcW w:w="3510" w:type="dxa"/>
            <w:shd w:val="clear" w:color="auto" w:fill="auto"/>
            <w:vAlign w:val="center"/>
          </w:tcPr>
          <w:p w:rsidR="00DD0A10" w:rsidRPr="0051584A" w:rsidRDefault="00DD0A10" w:rsidP="004F4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9" w:type="dxa"/>
            <w:shd w:val="clear" w:color="auto" w:fill="auto"/>
            <w:noWrap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DD0A10" w:rsidRPr="0051584A" w:rsidRDefault="00DD0A10" w:rsidP="00DD0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D0A10" w:rsidRPr="0051584A" w:rsidRDefault="00DD0A10" w:rsidP="007C1128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15 414 883 760,77</w:t>
            </w:r>
          </w:p>
        </w:tc>
        <w:tc>
          <w:tcPr>
            <w:tcW w:w="1949" w:type="dxa"/>
            <w:shd w:val="clear" w:color="auto" w:fill="auto"/>
            <w:noWrap/>
            <w:vAlign w:val="center"/>
          </w:tcPr>
          <w:p w:rsidR="00DD0A10" w:rsidRPr="004F4924" w:rsidRDefault="00DD0A10" w:rsidP="007C1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158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14 416 960 207,31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FA" w:rsidRDefault="00C61CFA" w:rsidP="00F52255">
      <w:pPr>
        <w:spacing w:after="0" w:line="240" w:lineRule="auto"/>
      </w:pPr>
      <w:r>
        <w:separator/>
      </w:r>
    </w:p>
  </w:endnote>
  <w:endnote w:type="continuationSeparator" w:id="0">
    <w:p w:rsidR="00C61CFA" w:rsidRDefault="00C61CF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6A4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FA" w:rsidRDefault="00C61CFA" w:rsidP="00F52255">
      <w:pPr>
        <w:spacing w:after="0" w:line="240" w:lineRule="auto"/>
      </w:pPr>
      <w:r>
        <w:separator/>
      </w:r>
    </w:p>
  </w:footnote>
  <w:footnote w:type="continuationSeparator" w:id="0">
    <w:p w:rsidR="00C61CFA" w:rsidRDefault="00C61CF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66A4A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962FD"/>
    <w:rsid w:val="003C5FA3"/>
    <w:rsid w:val="003F5E7E"/>
    <w:rsid w:val="003F6C76"/>
    <w:rsid w:val="00402924"/>
    <w:rsid w:val="0040400F"/>
    <w:rsid w:val="00406F13"/>
    <w:rsid w:val="0040772C"/>
    <w:rsid w:val="00413C5F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D4447"/>
    <w:rsid w:val="004E6FCA"/>
    <w:rsid w:val="004F4924"/>
    <w:rsid w:val="0051584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02000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C1128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1B7B"/>
    <w:rsid w:val="009F62A7"/>
    <w:rsid w:val="00A079AC"/>
    <w:rsid w:val="00A1260B"/>
    <w:rsid w:val="00A15535"/>
    <w:rsid w:val="00A2440C"/>
    <w:rsid w:val="00A44216"/>
    <w:rsid w:val="00A67C5F"/>
    <w:rsid w:val="00A72586"/>
    <w:rsid w:val="00A823F3"/>
    <w:rsid w:val="00AC4DD4"/>
    <w:rsid w:val="00AE00A3"/>
    <w:rsid w:val="00AF0608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3FE0"/>
    <w:rsid w:val="00C57D9B"/>
    <w:rsid w:val="00C61CFA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D0A10"/>
    <w:rsid w:val="00DF20E0"/>
    <w:rsid w:val="00E33C7F"/>
    <w:rsid w:val="00E34A08"/>
    <w:rsid w:val="00E44517"/>
    <w:rsid w:val="00E52D02"/>
    <w:rsid w:val="00E65C3D"/>
    <w:rsid w:val="00E7101E"/>
    <w:rsid w:val="00E91AF3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2B1B-125B-4330-A5E1-BC94DAA9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34</cp:revision>
  <cp:lastPrinted>2018-05-18T12:48:00Z</cp:lastPrinted>
  <dcterms:created xsi:type="dcterms:W3CDTF">2020-09-28T08:58:00Z</dcterms:created>
  <dcterms:modified xsi:type="dcterms:W3CDTF">2023-08-04T12:46:00Z</dcterms:modified>
</cp:coreProperties>
</file>