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E9" w:rsidRDefault="00950489" w:rsidP="000935F5">
      <w:pPr>
        <w:framePr w:w="9634" w:h="1810" w:hRule="exact" w:hSpace="141" w:wrap="auto" w:vAnchor="text" w:hAnchor="page" w:x="1701" w:y="-562"/>
        <w:jc w:val="center"/>
      </w:pPr>
      <w:r>
        <w:rPr>
          <w:noProof/>
        </w:rPr>
        <w:drawing>
          <wp:inline distT="0" distB="0" distL="0" distR="0">
            <wp:extent cx="1260475" cy="1143000"/>
            <wp:effectExtent l="0" t="0" r="0" b="0"/>
            <wp:docPr id="1" name="Рисунок 4" descr="Полный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лный_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0475" cy="1143000"/>
                    </a:xfrm>
                    <a:prstGeom prst="rect">
                      <a:avLst/>
                    </a:prstGeom>
                    <a:noFill/>
                    <a:ln>
                      <a:noFill/>
                    </a:ln>
                  </pic:spPr>
                </pic:pic>
              </a:graphicData>
            </a:graphic>
          </wp:inline>
        </w:drawing>
      </w:r>
    </w:p>
    <w:tbl>
      <w:tblPr>
        <w:tblW w:w="9639" w:type="dxa"/>
        <w:tblInd w:w="107" w:type="dxa"/>
        <w:tblBorders>
          <w:bottom w:val="single" w:sz="18" w:space="0" w:color="auto"/>
        </w:tblBorders>
        <w:tblLayout w:type="fixed"/>
        <w:tblCellMar>
          <w:left w:w="107" w:type="dxa"/>
          <w:right w:w="107" w:type="dxa"/>
        </w:tblCellMar>
        <w:tblLook w:val="0000" w:firstRow="0" w:lastRow="0" w:firstColumn="0" w:lastColumn="0" w:noHBand="0" w:noVBand="0"/>
      </w:tblPr>
      <w:tblGrid>
        <w:gridCol w:w="9639"/>
      </w:tblGrid>
      <w:tr w:rsidR="00B26CE9" w:rsidTr="000935F5">
        <w:tc>
          <w:tcPr>
            <w:tcW w:w="9639" w:type="dxa"/>
            <w:tcBorders>
              <w:bottom w:val="single" w:sz="18" w:space="0" w:color="auto"/>
            </w:tcBorders>
          </w:tcPr>
          <w:p w:rsidR="00B26CE9" w:rsidRDefault="00B26CE9" w:rsidP="000935F5">
            <w:pPr>
              <w:spacing w:before="120" w:after="40"/>
              <w:ind w:left="-107" w:right="-107"/>
              <w:jc w:val="center"/>
              <w:rPr>
                <w:b/>
                <w:bCs/>
                <w:sz w:val="32"/>
                <w:szCs w:val="32"/>
              </w:rPr>
            </w:pPr>
            <w:r w:rsidRPr="00CA6FA2">
              <w:rPr>
                <w:b/>
                <w:bCs/>
                <w:sz w:val="32"/>
                <w:szCs w:val="32"/>
              </w:rPr>
              <w:t>АДМИНИСТРАЦИЯ ГОРОДА РЯЗАНИ</w:t>
            </w:r>
          </w:p>
          <w:p w:rsidR="00CC3450" w:rsidRPr="00CC3450" w:rsidRDefault="00CC3450" w:rsidP="000935F5">
            <w:pPr>
              <w:spacing w:before="120" w:after="40"/>
              <w:ind w:left="-107" w:right="-107"/>
              <w:jc w:val="center"/>
              <w:rPr>
                <w:sz w:val="22"/>
                <w:szCs w:val="22"/>
              </w:rPr>
            </w:pPr>
            <w:r>
              <w:rPr>
                <w:b/>
                <w:bCs/>
                <w:sz w:val="32"/>
                <w:szCs w:val="32"/>
              </w:rPr>
              <w:t>Финансово-казначейское управление</w:t>
            </w:r>
          </w:p>
        </w:tc>
      </w:tr>
    </w:tbl>
    <w:p w:rsidR="00B26CE9" w:rsidRPr="00CC3450" w:rsidRDefault="00B26CE9" w:rsidP="00A22100">
      <w:pPr>
        <w:spacing w:line="40" w:lineRule="exact"/>
        <w:jc w:val="both"/>
      </w:pPr>
    </w:p>
    <w:tbl>
      <w:tblPr>
        <w:tblW w:w="9639" w:type="dxa"/>
        <w:tblInd w:w="107" w:type="dxa"/>
        <w:tblLayout w:type="fixed"/>
        <w:tblCellMar>
          <w:left w:w="107" w:type="dxa"/>
          <w:right w:w="107" w:type="dxa"/>
        </w:tblCellMar>
        <w:tblLook w:val="0000" w:firstRow="0" w:lastRow="0" w:firstColumn="0" w:lastColumn="0" w:noHBand="0" w:noVBand="0"/>
      </w:tblPr>
      <w:tblGrid>
        <w:gridCol w:w="4536"/>
        <w:gridCol w:w="2552"/>
        <w:gridCol w:w="2551"/>
      </w:tblGrid>
      <w:tr w:rsidR="00B26CE9" w:rsidTr="000935F5">
        <w:trPr>
          <w:trHeight w:hRule="exact" w:val="60"/>
        </w:trPr>
        <w:tc>
          <w:tcPr>
            <w:tcW w:w="4536" w:type="dxa"/>
            <w:tcBorders>
              <w:top w:val="single" w:sz="6" w:space="0" w:color="auto"/>
            </w:tcBorders>
          </w:tcPr>
          <w:p w:rsidR="00B26CE9" w:rsidRDefault="00B26CE9" w:rsidP="00A22100">
            <w:pPr>
              <w:ind w:left="-107"/>
            </w:pPr>
          </w:p>
        </w:tc>
        <w:tc>
          <w:tcPr>
            <w:tcW w:w="2552" w:type="dxa"/>
            <w:tcBorders>
              <w:top w:val="single" w:sz="6" w:space="0" w:color="auto"/>
            </w:tcBorders>
          </w:tcPr>
          <w:p w:rsidR="00B26CE9" w:rsidRDefault="00B26CE9"/>
        </w:tc>
        <w:tc>
          <w:tcPr>
            <w:tcW w:w="2551" w:type="dxa"/>
            <w:tcBorders>
              <w:top w:val="single" w:sz="6" w:space="0" w:color="auto"/>
            </w:tcBorders>
          </w:tcPr>
          <w:p w:rsidR="00B26CE9" w:rsidRDefault="00B26CE9"/>
        </w:tc>
      </w:tr>
      <w:tr w:rsidR="00B26CE9" w:rsidRPr="002D5CB7" w:rsidTr="000935F5">
        <w:tc>
          <w:tcPr>
            <w:tcW w:w="4536" w:type="dxa"/>
          </w:tcPr>
          <w:p w:rsidR="00CC3450" w:rsidRPr="002D5CB7" w:rsidRDefault="00CC3450" w:rsidP="00F951A7">
            <w:pPr>
              <w:rPr>
                <w:sz w:val="24"/>
                <w:szCs w:val="24"/>
              </w:rPr>
            </w:pPr>
          </w:p>
        </w:tc>
        <w:tc>
          <w:tcPr>
            <w:tcW w:w="2552" w:type="dxa"/>
          </w:tcPr>
          <w:p w:rsidR="00B26CE9" w:rsidRPr="002D5CB7" w:rsidRDefault="00B26CE9" w:rsidP="00BA4EEC">
            <w:pPr>
              <w:jc w:val="center"/>
              <w:rPr>
                <w:sz w:val="24"/>
                <w:szCs w:val="24"/>
              </w:rPr>
            </w:pPr>
          </w:p>
        </w:tc>
        <w:tc>
          <w:tcPr>
            <w:tcW w:w="2551" w:type="dxa"/>
          </w:tcPr>
          <w:p w:rsidR="00B26CE9" w:rsidRPr="002D5CB7" w:rsidRDefault="00B26CE9">
            <w:pPr>
              <w:rPr>
                <w:sz w:val="24"/>
                <w:szCs w:val="24"/>
              </w:rPr>
            </w:pPr>
          </w:p>
        </w:tc>
      </w:tr>
    </w:tbl>
    <w:p w:rsidR="00B26CE9" w:rsidRPr="00191102" w:rsidRDefault="00CC3450" w:rsidP="00F951A7">
      <w:pPr>
        <w:pStyle w:val="1"/>
        <w:rPr>
          <w:lang w:val="ru-RU"/>
        </w:rPr>
      </w:pPr>
      <w:r>
        <w:rPr>
          <w:lang w:val="ru-RU"/>
        </w:rPr>
        <w:t>ПРИКАЗ</w:t>
      </w:r>
    </w:p>
    <w:p w:rsidR="003F3428" w:rsidRPr="002D5CB7" w:rsidRDefault="003F3428" w:rsidP="0093166C">
      <w:pPr>
        <w:rPr>
          <w:sz w:val="24"/>
          <w:szCs w:val="24"/>
        </w:rPr>
      </w:pPr>
    </w:p>
    <w:p w:rsidR="004A4321" w:rsidRDefault="004A4321" w:rsidP="0093166C">
      <w:pPr>
        <w:rPr>
          <w:sz w:val="24"/>
          <w:szCs w:val="24"/>
        </w:rPr>
      </w:pPr>
    </w:p>
    <w:tbl>
      <w:tblPr>
        <w:tblStyle w:val="af7"/>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4607"/>
        <w:gridCol w:w="1842"/>
      </w:tblGrid>
      <w:tr w:rsidR="004A4321" w:rsidTr="00BA4EEC">
        <w:tc>
          <w:tcPr>
            <w:tcW w:w="3190" w:type="dxa"/>
          </w:tcPr>
          <w:p w:rsidR="004A4321" w:rsidRPr="00165027" w:rsidRDefault="00933130" w:rsidP="00AD2A7A">
            <w:pPr>
              <w:rPr>
                <w:sz w:val="24"/>
                <w:szCs w:val="24"/>
                <w:u w:val="single"/>
              </w:rPr>
            </w:pPr>
            <w:bookmarkStart w:id="0" w:name="REGDATESTAMP"/>
            <w:bookmarkEnd w:id="0"/>
            <w:r>
              <w:rPr>
                <w:sz w:val="24"/>
                <w:szCs w:val="24"/>
                <w:u w:val="single"/>
              </w:rPr>
              <w:t xml:space="preserve"> </w:t>
            </w:r>
            <w:r w:rsidR="00AD2A7A">
              <w:rPr>
                <w:sz w:val="24"/>
                <w:szCs w:val="24"/>
                <w:u w:val="single"/>
              </w:rPr>
              <w:t>28</w:t>
            </w:r>
            <w:r w:rsidR="00CC3450" w:rsidRPr="00165027">
              <w:rPr>
                <w:sz w:val="24"/>
                <w:szCs w:val="24"/>
                <w:u w:val="single"/>
              </w:rPr>
              <w:t xml:space="preserve"> </w:t>
            </w:r>
            <w:r w:rsidR="00757FCE" w:rsidRPr="00165027">
              <w:rPr>
                <w:sz w:val="24"/>
                <w:szCs w:val="24"/>
                <w:u w:val="single"/>
              </w:rPr>
              <w:t xml:space="preserve"> </w:t>
            </w:r>
            <w:r w:rsidR="00AD2A7A">
              <w:rPr>
                <w:sz w:val="24"/>
                <w:szCs w:val="24"/>
                <w:u w:val="single"/>
              </w:rPr>
              <w:t>марта</w:t>
            </w:r>
            <w:r w:rsidR="00165027" w:rsidRPr="00165027">
              <w:rPr>
                <w:sz w:val="24"/>
                <w:szCs w:val="24"/>
                <w:u w:val="single"/>
              </w:rPr>
              <w:t xml:space="preserve"> </w:t>
            </w:r>
            <w:r w:rsidR="00165027">
              <w:rPr>
                <w:sz w:val="24"/>
                <w:szCs w:val="24"/>
                <w:u w:val="single"/>
              </w:rPr>
              <w:t xml:space="preserve"> </w:t>
            </w:r>
            <w:r>
              <w:rPr>
                <w:sz w:val="24"/>
                <w:szCs w:val="24"/>
                <w:u w:val="single"/>
              </w:rPr>
              <w:t>202</w:t>
            </w:r>
            <w:r w:rsidR="00A749D5">
              <w:rPr>
                <w:sz w:val="24"/>
                <w:szCs w:val="24"/>
                <w:u w:val="single"/>
                <w:lang w:val="en-US"/>
              </w:rPr>
              <w:t>4</w:t>
            </w:r>
            <w:r w:rsidR="00CC3450" w:rsidRPr="00165027">
              <w:rPr>
                <w:sz w:val="24"/>
                <w:szCs w:val="24"/>
                <w:u w:val="single"/>
              </w:rPr>
              <w:t xml:space="preserve"> г.</w:t>
            </w:r>
          </w:p>
        </w:tc>
        <w:tc>
          <w:tcPr>
            <w:tcW w:w="4607" w:type="dxa"/>
          </w:tcPr>
          <w:p w:rsidR="004A4321" w:rsidRPr="004A4321" w:rsidRDefault="004A4321" w:rsidP="004A4321">
            <w:pPr>
              <w:jc w:val="right"/>
              <w:rPr>
                <w:sz w:val="24"/>
                <w:szCs w:val="24"/>
                <w:lang w:val="en-US"/>
              </w:rPr>
            </w:pPr>
            <w:r>
              <w:rPr>
                <w:sz w:val="24"/>
                <w:szCs w:val="24"/>
                <w:lang w:val="en-US"/>
              </w:rPr>
              <w:t>№</w:t>
            </w:r>
          </w:p>
        </w:tc>
        <w:tc>
          <w:tcPr>
            <w:tcW w:w="1842" w:type="dxa"/>
            <w:tcBorders>
              <w:bottom w:val="single" w:sz="4" w:space="0" w:color="auto"/>
            </w:tcBorders>
          </w:tcPr>
          <w:p w:rsidR="004A4321" w:rsidRPr="00165027" w:rsidRDefault="00A749D5" w:rsidP="00FC1771">
            <w:pPr>
              <w:ind w:left="-108"/>
              <w:jc w:val="center"/>
              <w:rPr>
                <w:sz w:val="24"/>
                <w:szCs w:val="24"/>
              </w:rPr>
            </w:pPr>
            <w:bookmarkStart w:id="1" w:name="REGNUMSTAMP"/>
            <w:bookmarkEnd w:id="1"/>
            <w:r>
              <w:rPr>
                <w:sz w:val="24"/>
                <w:szCs w:val="24"/>
              </w:rPr>
              <w:t>2</w:t>
            </w:r>
            <w:r>
              <w:rPr>
                <w:sz w:val="24"/>
                <w:szCs w:val="24"/>
                <w:lang w:val="en-US"/>
              </w:rPr>
              <w:t>0</w:t>
            </w:r>
            <w:r w:rsidR="00165027">
              <w:rPr>
                <w:sz w:val="24"/>
                <w:szCs w:val="24"/>
              </w:rPr>
              <w:t xml:space="preserve"> о/д</w:t>
            </w:r>
          </w:p>
        </w:tc>
      </w:tr>
    </w:tbl>
    <w:p w:rsidR="00B26CE9" w:rsidRPr="00A16E1E" w:rsidRDefault="00B26CE9" w:rsidP="00165027">
      <w:pPr>
        <w:jc w:val="center"/>
        <w:rPr>
          <w:sz w:val="24"/>
          <w:szCs w:val="24"/>
        </w:rPr>
      </w:pPr>
    </w:p>
    <w:p w:rsidR="00B26CE9" w:rsidRPr="00A16E1E" w:rsidRDefault="00B26CE9" w:rsidP="00CC3450">
      <w:pPr>
        <w:rPr>
          <w:sz w:val="24"/>
          <w:szCs w:val="24"/>
        </w:rPr>
      </w:pPr>
    </w:p>
    <w:p w:rsidR="001A2D36" w:rsidRPr="005337CB" w:rsidRDefault="001A2D36" w:rsidP="001A2D36">
      <w:pPr>
        <w:autoSpaceDE w:val="0"/>
        <w:autoSpaceDN w:val="0"/>
        <w:adjustRightInd w:val="0"/>
        <w:jc w:val="center"/>
        <w:rPr>
          <w:bCs/>
          <w:sz w:val="24"/>
          <w:szCs w:val="24"/>
        </w:rPr>
      </w:pPr>
      <w:r w:rsidRPr="005337CB">
        <w:rPr>
          <w:bCs/>
          <w:sz w:val="24"/>
          <w:szCs w:val="24"/>
        </w:rPr>
        <w:t>О внесении изменений в приложения № 1, № 2, № 3 к приказу</w:t>
      </w:r>
    </w:p>
    <w:p w:rsidR="001A2D36" w:rsidRPr="005337CB" w:rsidRDefault="001A2D36" w:rsidP="001A2D36">
      <w:pPr>
        <w:autoSpaceDE w:val="0"/>
        <w:autoSpaceDN w:val="0"/>
        <w:adjustRightInd w:val="0"/>
        <w:jc w:val="center"/>
        <w:rPr>
          <w:bCs/>
          <w:sz w:val="24"/>
          <w:szCs w:val="24"/>
        </w:rPr>
      </w:pPr>
      <w:r w:rsidRPr="005337CB">
        <w:rPr>
          <w:bCs/>
          <w:sz w:val="24"/>
          <w:szCs w:val="24"/>
        </w:rPr>
        <w:t xml:space="preserve"> финансово-казначейского управления  администрации города Рязани </w:t>
      </w:r>
    </w:p>
    <w:p w:rsidR="001A2D36" w:rsidRPr="005337CB" w:rsidRDefault="00A749D5" w:rsidP="001A2D36">
      <w:pPr>
        <w:autoSpaceDE w:val="0"/>
        <w:autoSpaceDN w:val="0"/>
        <w:adjustRightInd w:val="0"/>
        <w:jc w:val="center"/>
        <w:rPr>
          <w:bCs/>
          <w:sz w:val="24"/>
          <w:szCs w:val="24"/>
        </w:rPr>
      </w:pPr>
      <w:r>
        <w:rPr>
          <w:bCs/>
          <w:sz w:val="24"/>
          <w:szCs w:val="24"/>
        </w:rPr>
        <w:t xml:space="preserve">от </w:t>
      </w:r>
      <w:r w:rsidRPr="00A749D5">
        <w:rPr>
          <w:bCs/>
          <w:sz w:val="24"/>
          <w:szCs w:val="24"/>
        </w:rPr>
        <w:t>31</w:t>
      </w:r>
      <w:r w:rsidR="001A2D36" w:rsidRPr="005337CB">
        <w:rPr>
          <w:bCs/>
          <w:sz w:val="24"/>
          <w:szCs w:val="24"/>
        </w:rPr>
        <w:t>.1</w:t>
      </w:r>
      <w:r w:rsidRPr="00A749D5">
        <w:rPr>
          <w:bCs/>
          <w:sz w:val="24"/>
          <w:szCs w:val="24"/>
        </w:rPr>
        <w:t>0</w:t>
      </w:r>
      <w:r w:rsidR="001A2D36" w:rsidRPr="005337CB">
        <w:rPr>
          <w:bCs/>
          <w:sz w:val="24"/>
          <w:szCs w:val="24"/>
        </w:rPr>
        <w:t>.202</w:t>
      </w:r>
      <w:r w:rsidRPr="00A749D5">
        <w:rPr>
          <w:bCs/>
          <w:sz w:val="24"/>
          <w:szCs w:val="24"/>
        </w:rPr>
        <w:t>3</w:t>
      </w:r>
      <w:r>
        <w:rPr>
          <w:bCs/>
          <w:sz w:val="24"/>
          <w:szCs w:val="24"/>
        </w:rPr>
        <w:t xml:space="preserve"> № </w:t>
      </w:r>
      <w:r w:rsidRPr="00A749D5">
        <w:rPr>
          <w:bCs/>
          <w:sz w:val="24"/>
          <w:szCs w:val="24"/>
        </w:rPr>
        <w:t>60</w:t>
      </w:r>
      <w:r w:rsidR="001A2D36" w:rsidRPr="005337CB">
        <w:rPr>
          <w:bCs/>
          <w:sz w:val="24"/>
          <w:szCs w:val="24"/>
        </w:rPr>
        <w:t xml:space="preserve"> о/д «Об утверждении Правил отнесения расходов бюджета</w:t>
      </w:r>
    </w:p>
    <w:p w:rsidR="001A2D36" w:rsidRPr="005337CB" w:rsidRDefault="001A2D36" w:rsidP="001A2D36">
      <w:pPr>
        <w:autoSpaceDE w:val="0"/>
        <w:autoSpaceDN w:val="0"/>
        <w:adjustRightInd w:val="0"/>
        <w:jc w:val="center"/>
        <w:rPr>
          <w:bCs/>
          <w:sz w:val="24"/>
          <w:szCs w:val="24"/>
        </w:rPr>
      </w:pPr>
      <w:r w:rsidRPr="005337CB">
        <w:rPr>
          <w:bCs/>
          <w:sz w:val="24"/>
          <w:szCs w:val="24"/>
        </w:rPr>
        <w:t xml:space="preserve"> города Рязани на соответствующие целевые статьи расходов классификации</w:t>
      </w:r>
    </w:p>
    <w:p w:rsidR="001A2D36" w:rsidRPr="005337CB" w:rsidRDefault="001A2D36" w:rsidP="001A2D36">
      <w:pPr>
        <w:autoSpaceDE w:val="0"/>
        <w:autoSpaceDN w:val="0"/>
        <w:adjustRightInd w:val="0"/>
        <w:jc w:val="center"/>
        <w:rPr>
          <w:bCs/>
          <w:sz w:val="24"/>
          <w:szCs w:val="24"/>
        </w:rPr>
      </w:pPr>
      <w:r w:rsidRPr="005337CB">
        <w:rPr>
          <w:bCs/>
          <w:sz w:val="24"/>
          <w:szCs w:val="24"/>
        </w:rPr>
        <w:t xml:space="preserve"> расходов бюджетов, Перечня направлений расходов бюджета </w:t>
      </w:r>
    </w:p>
    <w:p w:rsidR="001A2D36" w:rsidRPr="005337CB" w:rsidRDefault="001A2D36" w:rsidP="001A2D36">
      <w:pPr>
        <w:autoSpaceDE w:val="0"/>
        <w:autoSpaceDN w:val="0"/>
        <w:adjustRightInd w:val="0"/>
        <w:jc w:val="center"/>
        <w:rPr>
          <w:bCs/>
          <w:sz w:val="24"/>
          <w:szCs w:val="24"/>
        </w:rPr>
      </w:pPr>
      <w:r w:rsidRPr="005337CB">
        <w:rPr>
          <w:bCs/>
          <w:sz w:val="24"/>
          <w:szCs w:val="24"/>
        </w:rPr>
        <w:t xml:space="preserve">города Рязани, а также Перечня целевых статей расходов бюджета </w:t>
      </w:r>
    </w:p>
    <w:p w:rsidR="001A2D36" w:rsidRDefault="001A2D36" w:rsidP="001A2D36">
      <w:pPr>
        <w:autoSpaceDE w:val="0"/>
        <w:autoSpaceDN w:val="0"/>
        <w:adjustRightInd w:val="0"/>
        <w:jc w:val="center"/>
        <w:rPr>
          <w:bCs/>
          <w:sz w:val="24"/>
          <w:szCs w:val="24"/>
        </w:rPr>
      </w:pPr>
      <w:r w:rsidRPr="005337CB">
        <w:rPr>
          <w:bCs/>
          <w:sz w:val="24"/>
          <w:szCs w:val="24"/>
        </w:rPr>
        <w:t>города Рязани, начиная с бюджетов на 202</w:t>
      </w:r>
      <w:r w:rsidR="00A749D5" w:rsidRPr="00A749D5">
        <w:rPr>
          <w:bCs/>
          <w:sz w:val="24"/>
          <w:szCs w:val="24"/>
        </w:rPr>
        <w:t>4</w:t>
      </w:r>
      <w:r w:rsidRPr="005337CB">
        <w:rPr>
          <w:bCs/>
          <w:sz w:val="24"/>
          <w:szCs w:val="24"/>
        </w:rPr>
        <w:t xml:space="preserve"> год»</w:t>
      </w:r>
    </w:p>
    <w:p w:rsidR="00896659" w:rsidRDefault="00896659" w:rsidP="00932D43">
      <w:pPr>
        <w:autoSpaceDE w:val="0"/>
        <w:autoSpaceDN w:val="0"/>
        <w:adjustRightInd w:val="0"/>
        <w:jc w:val="center"/>
        <w:rPr>
          <w:bCs/>
          <w:sz w:val="24"/>
          <w:szCs w:val="24"/>
        </w:rPr>
      </w:pPr>
    </w:p>
    <w:p w:rsidR="007269A3" w:rsidRDefault="00525F8B" w:rsidP="00E80FC1">
      <w:pPr>
        <w:autoSpaceDE w:val="0"/>
        <w:autoSpaceDN w:val="0"/>
        <w:adjustRightInd w:val="0"/>
        <w:ind w:firstLine="708"/>
        <w:jc w:val="both"/>
        <w:rPr>
          <w:bCs/>
          <w:sz w:val="24"/>
          <w:szCs w:val="24"/>
        </w:rPr>
      </w:pPr>
      <w:r w:rsidRPr="007A3AD8">
        <w:rPr>
          <w:bCs/>
          <w:sz w:val="24"/>
          <w:szCs w:val="24"/>
        </w:rPr>
        <w:t xml:space="preserve">1. </w:t>
      </w:r>
      <w:r w:rsidR="007269A3" w:rsidRPr="00896659">
        <w:rPr>
          <w:bCs/>
          <w:sz w:val="24"/>
          <w:szCs w:val="24"/>
        </w:rPr>
        <w:t>Внести</w:t>
      </w:r>
      <w:r w:rsidR="007269A3">
        <w:rPr>
          <w:bCs/>
          <w:sz w:val="24"/>
          <w:szCs w:val="24"/>
        </w:rPr>
        <w:t xml:space="preserve"> </w:t>
      </w:r>
      <w:r w:rsidR="007077E1">
        <w:rPr>
          <w:bCs/>
          <w:sz w:val="24"/>
          <w:szCs w:val="24"/>
        </w:rPr>
        <w:t xml:space="preserve">в </w:t>
      </w:r>
      <w:r w:rsidR="003102FE">
        <w:rPr>
          <w:bCs/>
          <w:sz w:val="24"/>
          <w:szCs w:val="24"/>
        </w:rPr>
        <w:t xml:space="preserve"> </w:t>
      </w:r>
      <w:r w:rsidR="007269A3" w:rsidRPr="00896659">
        <w:rPr>
          <w:bCs/>
          <w:sz w:val="24"/>
          <w:szCs w:val="24"/>
        </w:rPr>
        <w:t>приложени</w:t>
      </w:r>
      <w:r w:rsidR="007077E1">
        <w:rPr>
          <w:bCs/>
          <w:sz w:val="24"/>
          <w:szCs w:val="24"/>
        </w:rPr>
        <w:t>е №</w:t>
      </w:r>
      <w:r w:rsidR="007077E1">
        <w:rPr>
          <w:bCs/>
          <w:sz w:val="24"/>
          <w:szCs w:val="24"/>
          <w:lang w:val="en-US"/>
        </w:rPr>
        <w:t> </w:t>
      </w:r>
      <w:r w:rsidR="007269A3" w:rsidRPr="00896659">
        <w:rPr>
          <w:bCs/>
          <w:sz w:val="24"/>
          <w:szCs w:val="24"/>
        </w:rPr>
        <w:t>1 «Правила отнесения расходов бюджета города Рязани на</w:t>
      </w:r>
      <w:r w:rsidR="007269A3">
        <w:rPr>
          <w:bCs/>
          <w:sz w:val="24"/>
          <w:szCs w:val="24"/>
        </w:rPr>
        <w:t> </w:t>
      </w:r>
      <w:r w:rsidR="007269A3" w:rsidRPr="00896659">
        <w:rPr>
          <w:bCs/>
          <w:sz w:val="24"/>
          <w:szCs w:val="24"/>
        </w:rPr>
        <w:t>соответствующие целевые статьи расходов классификации расходов бюджетов» к</w:t>
      </w:r>
      <w:r w:rsidR="007269A3">
        <w:rPr>
          <w:bCs/>
          <w:sz w:val="24"/>
          <w:szCs w:val="24"/>
        </w:rPr>
        <w:t> </w:t>
      </w:r>
      <w:r w:rsidR="007269A3" w:rsidRPr="00896659">
        <w:rPr>
          <w:bCs/>
          <w:sz w:val="24"/>
          <w:szCs w:val="24"/>
        </w:rPr>
        <w:t>приказу финансово-казначейского управления а</w:t>
      </w:r>
      <w:r w:rsidR="00FD0476">
        <w:rPr>
          <w:bCs/>
          <w:sz w:val="24"/>
          <w:szCs w:val="24"/>
        </w:rPr>
        <w:t>д</w:t>
      </w:r>
      <w:r w:rsidR="00A749D5">
        <w:rPr>
          <w:bCs/>
          <w:sz w:val="24"/>
          <w:szCs w:val="24"/>
        </w:rPr>
        <w:t xml:space="preserve">министрации города Рязани  от </w:t>
      </w:r>
      <w:r w:rsidR="00A749D5" w:rsidRPr="00A749D5">
        <w:rPr>
          <w:bCs/>
          <w:sz w:val="24"/>
          <w:szCs w:val="24"/>
        </w:rPr>
        <w:t>31</w:t>
      </w:r>
      <w:r w:rsidR="007269A3" w:rsidRPr="00896659">
        <w:rPr>
          <w:bCs/>
          <w:sz w:val="24"/>
          <w:szCs w:val="24"/>
        </w:rPr>
        <w:t>.1</w:t>
      </w:r>
      <w:r w:rsidR="00A749D5" w:rsidRPr="00A749D5">
        <w:rPr>
          <w:bCs/>
          <w:sz w:val="24"/>
          <w:szCs w:val="24"/>
        </w:rPr>
        <w:t>0</w:t>
      </w:r>
      <w:r w:rsidR="007269A3" w:rsidRPr="00896659">
        <w:rPr>
          <w:bCs/>
          <w:sz w:val="24"/>
          <w:szCs w:val="24"/>
        </w:rPr>
        <w:t>.20</w:t>
      </w:r>
      <w:r w:rsidR="00A749D5">
        <w:rPr>
          <w:bCs/>
          <w:sz w:val="24"/>
          <w:szCs w:val="24"/>
        </w:rPr>
        <w:t>2</w:t>
      </w:r>
      <w:r w:rsidR="00A749D5" w:rsidRPr="00A749D5">
        <w:rPr>
          <w:bCs/>
          <w:sz w:val="24"/>
          <w:szCs w:val="24"/>
        </w:rPr>
        <w:t>3</w:t>
      </w:r>
      <w:r w:rsidR="007269A3" w:rsidRPr="00896659">
        <w:rPr>
          <w:bCs/>
          <w:sz w:val="24"/>
          <w:szCs w:val="24"/>
        </w:rPr>
        <w:t xml:space="preserve"> №</w:t>
      </w:r>
      <w:r w:rsidR="00A749D5">
        <w:rPr>
          <w:bCs/>
          <w:sz w:val="24"/>
          <w:szCs w:val="24"/>
        </w:rPr>
        <w:t> </w:t>
      </w:r>
      <w:r w:rsidR="00A749D5" w:rsidRPr="00A749D5">
        <w:rPr>
          <w:bCs/>
          <w:sz w:val="24"/>
          <w:szCs w:val="24"/>
        </w:rPr>
        <w:t>60</w:t>
      </w:r>
      <w:r w:rsidR="007269A3">
        <w:rPr>
          <w:bCs/>
          <w:sz w:val="24"/>
          <w:szCs w:val="24"/>
        </w:rPr>
        <w:t> </w:t>
      </w:r>
      <w:r w:rsidR="007269A3" w:rsidRPr="00896659">
        <w:rPr>
          <w:bCs/>
          <w:sz w:val="24"/>
          <w:szCs w:val="24"/>
        </w:rPr>
        <w:t>о/д «Об утверждении Правил отнесения расходов бюджета города Рязани на</w:t>
      </w:r>
      <w:r w:rsidR="007269A3">
        <w:rPr>
          <w:bCs/>
          <w:sz w:val="24"/>
          <w:szCs w:val="24"/>
        </w:rPr>
        <w:t> </w:t>
      </w:r>
      <w:r w:rsidR="007269A3" w:rsidRPr="00896659">
        <w:rPr>
          <w:bCs/>
          <w:sz w:val="24"/>
          <w:szCs w:val="24"/>
        </w:rPr>
        <w:t>соответствующие целевые статьи расходов классификации расходов бюджетов, Перечня направлений расходов бюджета города Рязани, а также Перечня целевых статей расходов бюджета города Рязани, начиная с бюджетов на 20</w:t>
      </w:r>
      <w:r w:rsidR="00A749D5">
        <w:rPr>
          <w:bCs/>
          <w:sz w:val="24"/>
          <w:szCs w:val="24"/>
        </w:rPr>
        <w:t>2</w:t>
      </w:r>
      <w:r w:rsidR="00A749D5" w:rsidRPr="00A749D5">
        <w:rPr>
          <w:bCs/>
          <w:sz w:val="24"/>
          <w:szCs w:val="24"/>
        </w:rPr>
        <w:t>4</w:t>
      </w:r>
      <w:r w:rsidR="007269A3" w:rsidRPr="00896659">
        <w:rPr>
          <w:bCs/>
          <w:sz w:val="24"/>
          <w:szCs w:val="24"/>
        </w:rPr>
        <w:t xml:space="preserve"> год»</w:t>
      </w:r>
      <w:r w:rsidR="00AD2A7A">
        <w:rPr>
          <w:bCs/>
          <w:sz w:val="24"/>
          <w:szCs w:val="24"/>
        </w:rPr>
        <w:t xml:space="preserve"> </w:t>
      </w:r>
      <w:r w:rsidR="00AD2A7A" w:rsidRPr="008859EC">
        <w:rPr>
          <w:bCs/>
          <w:sz w:val="24"/>
          <w:szCs w:val="24"/>
        </w:rPr>
        <w:t>(</w:t>
      </w:r>
      <w:r w:rsidR="00AD2A7A" w:rsidRPr="008859EC">
        <w:rPr>
          <w:sz w:val="24"/>
          <w:szCs w:val="24"/>
        </w:rPr>
        <w:t>с уче</w:t>
      </w:r>
      <w:r w:rsidR="00A749D5">
        <w:rPr>
          <w:sz w:val="24"/>
          <w:szCs w:val="24"/>
        </w:rPr>
        <w:t>том изменений, внесенных приказо</w:t>
      </w:r>
      <w:r w:rsidR="00AD2A7A">
        <w:rPr>
          <w:sz w:val="24"/>
          <w:szCs w:val="24"/>
        </w:rPr>
        <w:t>м</w:t>
      </w:r>
      <w:r w:rsidR="00AD2A7A" w:rsidRPr="008859EC">
        <w:rPr>
          <w:sz w:val="24"/>
          <w:szCs w:val="24"/>
        </w:rPr>
        <w:t xml:space="preserve"> финансово-казначейского управления администрации города Рязани от </w:t>
      </w:r>
      <w:r w:rsidR="007077E1">
        <w:rPr>
          <w:sz w:val="24"/>
          <w:szCs w:val="24"/>
        </w:rPr>
        <w:t>16</w:t>
      </w:r>
      <w:r w:rsidR="00AD2A7A" w:rsidRPr="008859EC">
        <w:rPr>
          <w:sz w:val="24"/>
          <w:szCs w:val="24"/>
        </w:rPr>
        <w:t>.0</w:t>
      </w:r>
      <w:r w:rsidR="00AD2A7A">
        <w:rPr>
          <w:sz w:val="24"/>
          <w:szCs w:val="24"/>
        </w:rPr>
        <w:t>2</w:t>
      </w:r>
      <w:r w:rsidR="00AD2A7A" w:rsidRPr="008859EC">
        <w:rPr>
          <w:sz w:val="24"/>
          <w:szCs w:val="24"/>
        </w:rPr>
        <w:t>.202</w:t>
      </w:r>
      <w:r w:rsidR="007077E1">
        <w:rPr>
          <w:sz w:val="24"/>
          <w:szCs w:val="24"/>
        </w:rPr>
        <w:t>4</w:t>
      </w:r>
      <w:r w:rsidR="00AD2A7A" w:rsidRPr="008859EC">
        <w:rPr>
          <w:sz w:val="24"/>
          <w:szCs w:val="24"/>
        </w:rPr>
        <w:t xml:space="preserve"> №</w:t>
      </w:r>
      <w:r w:rsidR="007077E1">
        <w:rPr>
          <w:sz w:val="24"/>
          <w:szCs w:val="24"/>
        </w:rPr>
        <w:t> 12</w:t>
      </w:r>
      <w:r w:rsidR="00AD2A7A">
        <w:rPr>
          <w:sz w:val="24"/>
          <w:szCs w:val="24"/>
        </w:rPr>
        <w:t> </w:t>
      </w:r>
      <w:r w:rsidR="00AD2A7A" w:rsidRPr="008859EC">
        <w:rPr>
          <w:sz w:val="24"/>
          <w:szCs w:val="24"/>
        </w:rPr>
        <w:t>о/д</w:t>
      </w:r>
      <w:r w:rsidR="00AD2A7A">
        <w:rPr>
          <w:sz w:val="24"/>
          <w:szCs w:val="24"/>
        </w:rPr>
        <w:t xml:space="preserve">), </w:t>
      </w:r>
      <w:r w:rsidR="007269A3" w:rsidRPr="008859EC">
        <w:rPr>
          <w:bCs/>
          <w:sz w:val="24"/>
          <w:szCs w:val="24"/>
        </w:rPr>
        <w:t xml:space="preserve"> </w:t>
      </w:r>
      <w:r w:rsidR="00FD0476">
        <w:rPr>
          <w:bCs/>
          <w:sz w:val="24"/>
          <w:szCs w:val="24"/>
        </w:rPr>
        <w:t>следующи</w:t>
      </w:r>
      <w:r w:rsidR="007269A3" w:rsidRPr="00896659">
        <w:rPr>
          <w:bCs/>
          <w:sz w:val="24"/>
          <w:szCs w:val="24"/>
        </w:rPr>
        <w:t>е изменени</w:t>
      </w:r>
      <w:r w:rsidR="00FD0476">
        <w:rPr>
          <w:bCs/>
          <w:sz w:val="24"/>
          <w:szCs w:val="24"/>
        </w:rPr>
        <w:t>я</w:t>
      </w:r>
      <w:r w:rsidR="007269A3" w:rsidRPr="00896659">
        <w:rPr>
          <w:bCs/>
          <w:sz w:val="24"/>
          <w:szCs w:val="24"/>
        </w:rPr>
        <w:t xml:space="preserve"> </w:t>
      </w:r>
      <w:r w:rsidR="00FD0476">
        <w:rPr>
          <w:bCs/>
          <w:sz w:val="24"/>
          <w:szCs w:val="24"/>
        </w:rPr>
        <w:t>и дополнения</w:t>
      </w:r>
      <w:r w:rsidR="007269A3" w:rsidRPr="00896659">
        <w:rPr>
          <w:bCs/>
          <w:sz w:val="24"/>
          <w:szCs w:val="24"/>
        </w:rPr>
        <w:t>:</w:t>
      </w:r>
    </w:p>
    <w:p w:rsidR="00E80FC1" w:rsidRPr="00E84182" w:rsidRDefault="009A1F3D" w:rsidP="00E80FC1">
      <w:pPr>
        <w:autoSpaceDE w:val="0"/>
        <w:autoSpaceDN w:val="0"/>
        <w:adjustRightInd w:val="0"/>
        <w:ind w:firstLine="540"/>
        <w:jc w:val="both"/>
        <w:rPr>
          <w:sz w:val="24"/>
          <w:szCs w:val="24"/>
        </w:rPr>
      </w:pPr>
      <w:r>
        <w:rPr>
          <w:sz w:val="24"/>
          <w:szCs w:val="24"/>
        </w:rPr>
        <w:t>1.1. П</w:t>
      </w:r>
      <w:r w:rsidR="00E80FC1" w:rsidRPr="00E84182">
        <w:rPr>
          <w:sz w:val="24"/>
          <w:szCs w:val="24"/>
        </w:rPr>
        <w:t>ункт 1. «Структура целевых статей расходов бюджета города Рязани»</w:t>
      </w:r>
      <w:r w:rsidR="00B27759" w:rsidRPr="00E84182">
        <w:rPr>
          <w:sz w:val="24"/>
          <w:szCs w:val="24"/>
        </w:rPr>
        <w:t xml:space="preserve"> </w:t>
      </w:r>
      <w:r w:rsidR="00FC4D1C" w:rsidRPr="00E84182">
        <w:rPr>
          <w:sz w:val="24"/>
          <w:szCs w:val="24"/>
        </w:rPr>
        <w:t>дополнить</w:t>
      </w:r>
      <w:r w:rsidR="0068265C">
        <w:rPr>
          <w:sz w:val="24"/>
          <w:szCs w:val="24"/>
        </w:rPr>
        <w:t xml:space="preserve"> </w:t>
      </w:r>
      <w:r w:rsidR="00FC4D1C" w:rsidRPr="00E84182">
        <w:rPr>
          <w:sz w:val="24"/>
          <w:szCs w:val="24"/>
        </w:rPr>
        <w:t>абзацем</w:t>
      </w:r>
      <w:r w:rsidR="00A7744C" w:rsidRPr="00E84182">
        <w:rPr>
          <w:sz w:val="24"/>
          <w:szCs w:val="24"/>
        </w:rPr>
        <w:t xml:space="preserve"> седьмым</w:t>
      </w:r>
      <w:r w:rsidR="00FC4D1C" w:rsidRPr="00E84182">
        <w:rPr>
          <w:sz w:val="24"/>
          <w:szCs w:val="24"/>
        </w:rPr>
        <w:t xml:space="preserve"> следующего содержания:</w:t>
      </w:r>
    </w:p>
    <w:p w:rsidR="00E80FC1" w:rsidRDefault="00FC4D1C" w:rsidP="00E80FC1">
      <w:pPr>
        <w:autoSpaceDE w:val="0"/>
        <w:autoSpaceDN w:val="0"/>
        <w:adjustRightInd w:val="0"/>
        <w:ind w:firstLine="540"/>
        <w:jc w:val="both"/>
        <w:rPr>
          <w:sz w:val="24"/>
          <w:szCs w:val="24"/>
        </w:rPr>
      </w:pPr>
      <w:r w:rsidRPr="00C57C1A">
        <w:rPr>
          <w:sz w:val="24"/>
          <w:szCs w:val="24"/>
        </w:rPr>
        <w:t>«</w:t>
      </w:r>
      <w:r w:rsidR="00E80FC1" w:rsidRPr="00C57C1A">
        <w:rPr>
          <w:sz w:val="24"/>
          <w:szCs w:val="24"/>
        </w:rPr>
        <w:t>Расходы, осуществляемые за счет инициативных платежей граждан на реализацию инициативных проектов (проектов местных инициатив), отражаются по направлениям расходов, содержащим в 13 разряде Символ «</w:t>
      </w:r>
      <w:r w:rsidR="00E80FC1" w:rsidRPr="00C57C1A">
        <w:rPr>
          <w:sz w:val="24"/>
          <w:szCs w:val="24"/>
          <w:lang w:val="en-US"/>
        </w:rPr>
        <w:t>N</w:t>
      </w:r>
      <w:r w:rsidR="00E80FC1" w:rsidRPr="00C57C1A">
        <w:rPr>
          <w:sz w:val="24"/>
          <w:szCs w:val="24"/>
        </w:rPr>
        <w:t xml:space="preserve">», разряды 14 -16  идентичны коду направлений расходов областного бюджета на </w:t>
      </w:r>
      <w:proofErr w:type="spellStart"/>
      <w:r w:rsidR="00E80FC1" w:rsidRPr="00C57C1A">
        <w:rPr>
          <w:sz w:val="24"/>
          <w:szCs w:val="24"/>
        </w:rPr>
        <w:t>софинансирование</w:t>
      </w:r>
      <w:proofErr w:type="spellEnd"/>
      <w:r w:rsidR="00E80FC1" w:rsidRPr="00C57C1A">
        <w:rPr>
          <w:sz w:val="24"/>
          <w:szCs w:val="24"/>
        </w:rPr>
        <w:t xml:space="preserve"> расходов местных бюджетов по выполнению мероприятий муниципальных программ (подпрограмм), направленных на реализацию инициативных проектов (проектов местных инициатив).  Разряд 17 содержит уникальный код классификации расходов бюджета, соответствующий каждому инициативному проекту.  Детализация  может быть осуществлена с применением цифрового ряда от 1 до 9 или буквенных символов, предусмотренных Министерством финансов Российской Федерации в Указаниях о порядке применения бюджетной классификации Российской Федерации. Использование  в 17 разряде символа со звездочкой «*» (А*, Е*..) соответствует буквенно</w:t>
      </w:r>
      <w:r w:rsidRPr="00C57C1A">
        <w:rPr>
          <w:sz w:val="24"/>
          <w:szCs w:val="24"/>
        </w:rPr>
        <w:t>му значению латинского алфавита</w:t>
      </w:r>
      <w:r w:rsidR="00E84182" w:rsidRPr="00C57C1A">
        <w:rPr>
          <w:sz w:val="24"/>
          <w:szCs w:val="24"/>
        </w:rPr>
        <w:t>»;</w:t>
      </w:r>
    </w:p>
    <w:p w:rsidR="00E84182" w:rsidRPr="00E80FC1" w:rsidRDefault="00E84182" w:rsidP="00E80FC1">
      <w:pPr>
        <w:autoSpaceDE w:val="0"/>
        <w:autoSpaceDN w:val="0"/>
        <w:adjustRightInd w:val="0"/>
        <w:ind w:firstLine="540"/>
        <w:jc w:val="both"/>
        <w:rPr>
          <w:sz w:val="24"/>
          <w:szCs w:val="24"/>
        </w:rPr>
      </w:pPr>
      <w:r>
        <w:rPr>
          <w:sz w:val="24"/>
          <w:szCs w:val="24"/>
        </w:rPr>
        <w:t>Абзацы седьмой-четырнадцатый считать абзацами восьмым-пятнадцатым</w:t>
      </w:r>
      <w:r w:rsidR="0068265C">
        <w:rPr>
          <w:sz w:val="24"/>
          <w:szCs w:val="24"/>
        </w:rPr>
        <w:t xml:space="preserve"> соответственно</w:t>
      </w:r>
      <w:r>
        <w:rPr>
          <w:sz w:val="24"/>
          <w:szCs w:val="24"/>
        </w:rPr>
        <w:t>.</w:t>
      </w:r>
    </w:p>
    <w:p w:rsidR="003102FE" w:rsidRPr="00116A72" w:rsidRDefault="00E80FC1" w:rsidP="00E84182">
      <w:pPr>
        <w:autoSpaceDE w:val="0"/>
        <w:autoSpaceDN w:val="0"/>
        <w:adjustRightInd w:val="0"/>
        <w:ind w:firstLine="540"/>
        <w:jc w:val="both"/>
        <w:rPr>
          <w:bCs/>
          <w:sz w:val="24"/>
          <w:szCs w:val="24"/>
        </w:rPr>
      </w:pPr>
      <w:r>
        <w:rPr>
          <w:sz w:val="24"/>
          <w:szCs w:val="24"/>
        </w:rPr>
        <w:t>1.2</w:t>
      </w:r>
      <w:r w:rsidR="003102FE" w:rsidRPr="00116A72">
        <w:rPr>
          <w:sz w:val="24"/>
          <w:szCs w:val="24"/>
        </w:rPr>
        <w:t xml:space="preserve">. </w:t>
      </w:r>
      <w:r w:rsidR="003102FE" w:rsidRPr="00116A72">
        <w:rPr>
          <w:bCs/>
          <w:sz w:val="24"/>
          <w:szCs w:val="24"/>
        </w:rPr>
        <w:t>В пункте</w:t>
      </w:r>
      <w:r w:rsidR="00F7139D" w:rsidRPr="00116A72">
        <w:rPr>
          <w:bCs/>
          <w:sz w:val="24"/>
          <w:szCs w:val="24"/>
        </w:rPr>
        <w:t xml:space="preserve"> 2.1.1</w:t>
      </w:r>
      <w:r>
        <w:rPr>
          <w:bCs/>
          <w:sz w:val="24"/>
          <w:szCs w:val="24"/>
        </w:rPr>
        <w:t>.</w:t>
      </w:r>
      <w:r w:rsidR="003102FE" w:rsidRPr="00116A72">
        <w:rPr>
          <w:bCs/>
          <w:sz w:val="24"/>
          <w:szCs w:val="24"/>
        </w:rPr>
        <w:t xml:space="preserve"> «Муниципальные программы города Рязани»</w:t>
      </w:r>
    </w:p>
    <w:p w:rsidR="00DB326E" w:rsidRPr="00116A72" w:rsidRDefault="00E505D1" w:rsidP="00E80FC1">
      <w:pPr>
        <w:autoSpaceDE w:val="0"/>
        <w:autoSpaceDN w:val="0"/>
        <w:adjustRightInd w:val="0"/>
        <w:ind w:firstLine="540"/>
        <w:jc w:val="both"/>
        <w:rPr>
          <w:sz w:val="24"/>
          <w:szCs w:val="24"/>
        </w:rPr>
      </w:pPr>
      <w:r>
        <w:rPr>
          <w:sz w:val="24"/>
          <w:szCs w:val="24"/>
        </w:rPr>
        <w:t>целевую статью «11</w:t>
      </w:r>
      <w:r w:rsidR="00FF1139">
        <w:rPr>
          <w:sz w:val="24"/>
          <w:szCs w:val="24"/>
        </w:rPr>
        <w:t> 0 00 </w:t>
      </w:r>
      <w:r w:rsidR="00DB326E" w:rsidRPr="00116A72">
        <w:rPr>
          <w:sz w:val="24"/>
          <w:szCs w:val="24"/>
        </w:rPr>
        <w:t xml:space="preserve">00000  </w:t>
      </w:r>
      <w:r w:rsidR="004D50A6" w:rsidRPr="00116A72">
        <w:rPr>
          <w:sz w:val="24"/>
          <w:szCs w:val="24"/>
        </w:rPr>
        <w:t>Муниципальная программа «</w:t>
      </w:r>
      <w:r w:rsidR="007B3270" w:rsidRPr="00116A72">
        <w:rPr>
          <w:sz w:val="24"/>
          <w:szCs w:val="24"/>
        </w:rPr>
        <w:t xml:space="preserve">Развитие </w:t>
      </w:r>
      <w:r>
        <w:rPr>
          <w:sz w:val="24"/>
          <w:szCs w:val="24"/>
        </w:rPr>
        <w:t>образования</w:t>
      </w:r>
      <w:r w:rsidR="009973BA" w:rsidRPr="00116A72">
        <w:rPr>
          <w:sz w:val="24"/>
          <w:szCs w:val="24"/>
        </w:rPr>
        <w:t xml:space="preserve"> </w:t>
      </w:r>
      <w:r>
        <w:rPr>
          <w:sz w:val="24"/>
          <w:szCs w:val="24"/>
        </w:rPr>
        <w:t>в </w:t>
      </w:r>
      <w:r w:rsidR="00DE3FF1" w:rsidRPr="00116A72">
        <w:rPr>
          <w:sz w:val="24"/>
          <w:szCs w:val="24"/>
        </w:rPr>
        <w:t>городе</w:t>
      </w:r>
      <w:r w:rsidR="00326962" w:rsidRPr="00116A72">
        <w:rPr>
          <w:sz w:val="24"/>
          <w:szCs w:val="24"/>
        </w:rPr>
        <w:t xml:space="preserve"> </w:t>
      </w:r>
      <w:r w:rsidR="004D50A6" w:rsidRPr="00116A72">
        <w:rPr>
          <w:sz w:val="24"/>
          <w:szCs w:val="24"/>
        </w:rPr>
        <w:t xml:space="preserve">Рязани» </w:t>
      </w:r>
      <w:r w:rsidR="005E39C3" w:rsidRPr="00116A72">
        <w:rPr>
          <w:sz w:val="24"/>
          <w:szCs w:val="24"/>
        </w:rPr>
        <w:t xml:space="preserve">после  </w:t>
      </w:r>
      <w:r>
        <w:rPr>
          <w:sz w:val="24"/>
          <w:szCs w:val="24"/>
        </w:rPr>
        <w:t>основного мероприятия «</w:t>
      </w:r>
      <w:r w:rsidR="00FF1139">
        <w:rPr>
          <w:sz w:val="24"/>
          <w:szCs w:val="24"/>
        </w:rPr>
        <w:t>11 0 </w:t>
      </w:r>
      <w:r>
        <w:rPr>
          <w:sz w:val="24"/>
          <w:szCs w:val="24"/>
          <w:lang w:val="en-US"/>
        </w:rPr>
        <w:t>F</w:t>
      </w:r>
      <w:r w:rsidRPr="00E505D1">
        <w:rPr>
          <w:sz w:val="24"/>
          <w:szCs w:val="24"/>
        </w:rPr>
        <w:t>1</w:t>
      </w:r>
      <w:r w:rsidR="00FF1139">
        <w:rPr>
          <w:sz w:val="24"/>
          <w:szCs w:val="24"/>
        </w:rPr>
        <w:t> </w:t>
      </w:r>
      <w:r w:rsidR="00C914B8" w:rsidRPr="00116A72">
        <w:rPr>
          <w:sz w:val="24"/>
          <w:szCs w:val="24"/>
        </w:rPr>
        <w:t xml:space="preserve">00000 </w:t>
      </w:r>
      <w:r>
        <w:rPr>
          <w:sz w:val="24"/>
          <w:szCs w:val="24"/>
        </w:rPr>
        <w:t>Региональный проект «Жилье (Рязанская область)</w:t>
      </w:r>
      <w:r w:rsidR="009973BA" w:rsidRPr="00116A72">
        <w:rPr>
          <w:sz w:val="24"/>
          <w:szCs w:val="24"/>
        </w:rPr>
        <w:t xml:space="preserve">» </w:t>
      </w:r>
      <w:r w:rsidR="00DB326E" w:rsidRPr="00116A72">
        <w:rPr>
          <w:sz w:val="24"/>
          <w:szCs w:val="24"/>
        </w:rPr>
        <w:t>дополнить новым основным мероприятием:</w:t>
      </w:r>
    </w:p>
    <w:p w:rsidR="00C914B8" w:rsidRPr="00E3516C" w:rsidRDefault="00E505D1" w:rsidP="00E80FC1">
      <w:pPr>
        <w:autoSpaceDE w:val="0"/>
        <w:autoSpaceDN w:val="0"/>
        <w:adjustRightInd w:val="0"/>
        <w:ind w:firstLine="540"/>
        <w:jc w:val="both"/>
        <w:rPr>
          <w:sz w:val="24"/>
          <w:szCs w:val="24"/>
        </w:rPr>
      </w:pPr>
      <w:r>
        <w:rPr>
          <w:sz w:val="24"/>
          <w:szCs w:val="24"/>
        </w:rPr>
        <w:lastRenderedPageBreak/>
        <w:t>«11</w:t>
      </w:r>
      <w:r w:rsidR="00DB326E" w:rsidRPr="00116A72">
        <w:rPr>
          <w:sz w:val="24"/>
          <w:szCs w:val="24"/>
        </w:rPr>
        <w:t> 0 </w:t>
      </w:r>
      <w:r>
        <w:rPr>
          <w:sz w:val="24"/>
          <w:szCs w:val="24"/>
          <w:lang w:val="en-US"/>
        </w:rPr>
        <w:t>Y</w:t>
      </w:r>
      <w:r w:rsidRPr="00E505D1">
        <w:rPr>
          <w:sz w:val="24"/>
          <w:szCs w:val="24"/>
        </w:rPr>
        <w:t>4</w:t>
      </w:r>
      <w:r w:rsidR="00DB326E" w:rsidRPr="00116A72">
        <w:rPr>
          <w:sz w:val="24"/>
          <w:szCs w:val="24"/>
        </w:rPr>
        <w:t xml:space="preserve"> 00000 </w:t>
      </w:r>
      <w:r w:rsidR="00C914B8" w:rsidRPr="00116A72">
        <w:rPr>
          <w:sz w:val="24"/>
          <w:szCs w:val="24"/>
        </w:rPr>
        <w:t>«</w:t>
      </w:r>
      <w:r w:rsidR="00387E4F">
        <w:rPr>
          <w:sz w:val="24"/>
          <w:szCs w:val="24"/>
        </w:rPr>
        <w:t>Региональный проект «</w:t>
      </w:r>
      <w:r w:rsidRPr="00E505D1">
        <w:rPr>
          <w:sz w:val="24"/>
          <w:szCs w:val="24"/>
        </w:rPr>
        <w:t>Стимулирование спроса на отечественные беспилотные авиацион</w:t>
      </w:r>
      <w:r>
        <w:rPr>
          <w:sz w:val="24"/>
          <w:szCs w:val="24"/>
        </w:rPr>
        <w:t>ные системы (Рязанская область)</w:t>
      </w:r>
      <w:r w:rsidR="00C914B8" w:rsidRPr="00116A72">
        <w:rPr>
          <w:sz w:val="24"/>
          <w:szCs w:val="24"/>
        </w:rPr>
        <w:t>»</w:t>
      </w:r>
      <w:r w:rsidR="00C35212" w:rsidRPr="00116A72">
        <w:rPr>
          <w:sz w:val="24"/>
          <w:szCs w:val="24"/>
        </w:rPr>
        <w:t>;</w:t>
      </w:r>
    </w:p>
    <w:p w:rsidR="00604A47" w:rsidRDefault="00387E4F" w:rsidP="00F5478F">
      <w:pPr>
        <w:autoSpaceDE w:val="0"/>
        <w:autoSpaceDN w:val="0"/>
        <w:adjustRightInd w:val="0"/>
        <w:ind w:firstLine="540"/>
        <w:jc w:val="both"/>
        <w:rPr>
          <w:sz w:val="24"/>
          <w:szCs w:val="24"/>
        </w:rPr>
      </w:pPr>
      <w:r>
        <w:rPr>
          <w:sz w:val="24"/>
          <w:szCs w:val="24"/>
        </w:rPr>
        <w:t>целевую статью</w:t>
      </w:r>
      <w:r w:rsidR="00E3516C">
        <w:rPr>
          <w:sz w:val="24"/>
          <w:szCs w:val="24"/>
        </w:rPr>
        <w:t xml:space="preserve">  «18</w:t>
      </w:r>
      <w:r w:rsidR="00FF1139">
        <w:rPr>
          <w:sz w:val="24"/>
          <w:szCs w:val="24"/>
        </w:rPr>
        <w:t> 0 00 </w:t>
      </w:r>
      <w:r w:rsidR="00E3516C" w:rsidRPr="00116A72">
        <w:rPr>
          <w:sz w:val="24"/>
          <w:szCs w:val="24"/>
        </w:rPr>
        <w:t>00000</w:t>
      </w:r>
      <w:r w:rsidR="00E3516C">
        <w:rPr>
          <w:sz w:val="24"/>
          <w:szCs w:val="24"/>
        </w:rPr>
        <w:t xml:space="preserve"> Муниципальная программа «Дорожное хозяйство</w:t>
      </w:r>
      <w:r w:rsidR="00F16C67">
        <w:rPr>
          <w:sz w:val="24"/>
          <w:szCs w:val="24"/>
        </w:rPr>
        <w:br/>
      </w:r>
      <w:r w:rsidR="00E3516C">
        <w:rPr>
          <w:sz w:val="24"/>
          <w:szCs w:val="24"/>
        </w:rPr>
        <w:t>и развитие улично-дорожной сети в городе Рязани»</w:t>
      </w:r>
      <w:r w:rsidR="00F5478F" w:rsidRPr="00F5478F">
        <w:rPr>
          <w:sz w:val="24"/>
          <w:szCs w:val="24"/>
        </w:rPr>
        <w:t xml:space="preserve"> </w:t>
      </w:r>
      <w:r w:rsidR="00F5478F">
        <w:rPr>
          <w:sz w:val="24"/>
          <w:szCs w:val="24"/>
        </w:rPr>
        <w:t>после</w:t>
      </w:r>
      <w:r w:rsidR="00604A47">
        <w:rPr>
          <w:sz w:val="24"/>
          <w:szCs w:val="24"/>
        </w:rPr>
        <w:t xml:space="preserve"> </w:t>
      </w:r>
      <w:r w:rsidR="00F5478F">
        <w:rPr>
          <w:sz w:val="24"/>
          <w:szCs w:val="24"/>
        </w:rPr>
        <w:t>основного мероприятия</w:t>
      </w:r>
      <w:r w:rsidR="00E3516C">
        <w:rPr>
          <w:sz w:val="24"/>
          <w:szCs w:val="24"/>
        </w:rPr>
        <w:t xml:space="preserve"> </w:t>
      </w:r>
      <w:r w:rsidR="00F5478F">
        <w:rPr>
          <w:sz w:val="24"/>
          <w:szCs w:val="24"/>
        </w:rPr>
        <w:t>«18 0 05</w:t>
      </w:r>
      <w:r w:rsidR="00E3516C">
        <w:rPr>
          <w:sz w:val="24"/>
          <w:szCs w:val="24"/>
        </w:rPr>
        <w:t> 0000</w:t>
      </w:r>
      <w:r w:rsidR="00080B9D" w:rsidRPr="00080B9D">
        <w:rPr>
          <w:sz w:val="24"/>
          <w:szCs w:val="24"/>
        </w:rPr>
        <w:t>0</w:t>
      </w:r>
      <w:r w:rsidR="00E3516C">
        <w:rPr>
          <w:sz w:val="24"/>
          <w:szCs w:val="24"/>
        </w:rPr>
        <w:t xml:space="preserve"> </w:t>
      </w:r>
      <w:r w:rsidR="00F5478F">
        <w:rPr>
          <w:sz w:val="24"/>
          <w:szCs w:val="24"/>
        </w:rPr>
        <w:t>Проведение работ по созданию автоматизированных информационных и</w:t>
      </w:r>
      <w:r w:rsidR="00F5478F">
        <w:rPr>
          <w:sz w:val="24"/>
          <w:szCs w:val="24"/>
          <w:lang w:val="en-US"/>
        </w:rPr>
        <w:t> </w:t>
      </w:r>
      <w:r w:rsidR="00F5478F">
        <w:rPr>
          <w:sz w:val="24"/>
          <w:szCs w:val="24"/>
        </w:rPr>
        <w:t>управляющих систем в городе Рязани</w:t>
      </w:r>
      <w:r w:rsidR="00E3516C">
        <w:rPr>
          <w:sz w:val="24"/>
          <w:szCs w:val="24"/>
        </w:rPr>
        <w:t>»</w:t>
      </w:r>
      <w:r w:rsidR="00604A47">
        <w:rPr>
          <w:sz w:val="24"/>
          <w:szCs w:val="24"/>
        </w:rPr>
        <w:t xml:space="preserve"> </w:t>
      </w:r>
      <w:r w:rsidR="00F5478F" w:rsidRPr="00116A72">
        <w:rPr>
          <w:sz w:val="24"/>
          <w:szCs w:val="24"/>
        </w:rPr>
        <w:t>дополнить новым</w:t>
      </w:r>
      <w:r w:rsidR="00F5478F">
        <w:rPr>
          <w:sz w:val="24"/>
          <w:szCs w:val="24"/>
        </w:rPr>
        <w:t>и</w:t>
      </w:r>
      <w:r w:rsidR="00F5478F" w:rsidRPr="00116A72">
        <w:rPr>
          <w:sz w:val="24"/>
          <w:szCs w:val="24"/>
        </w:rPr>
        <w:t xml:space="preserve"> основным</w:t>
      </w:r>
      <w:r w:rsidR="00F5478F">
        <w:rPr>
          <w:sz w:val="24"/>
          <w:szCs w:val="24"/>
        </w:rPr>
        <w:t>и мероприятия</w:t>
      </w:r>
      <w:r w:rsidR="00F5478F" w:rsidRPr="00116A72">
        <w:rPr>
          <w:sz w:val="24"/>
          <w:szCs w:val="24"/>
        </w:rPr>
        <w:t>м</w:t>
      </w:r>
      <w:r w:rsidR="00F5478F">
        <w:rPr>
          <w:sz w:val="24"/>
          <w:szCs w:val="24"/>
        </w:rPr>
        <w:t>и</w:t>
      </w:r>
      <w:r w:rsidR="00604A47">
        <w:rPr>
          <w:sz w:val="24"/>
          <w:szCs w:val="24"/>
        </w:rPr>
        <w:t>:</w:t>
      </w:r>
    </w:p>
    <w:p w:rsidR="00F5478F" w:rsidRPr="00F5478F" w:rsidRDefault="00604A47" w:rsidP="00E3516C">
      <w:pPr>
        <w:autoSpaceDE w:val="0"/>
        <w:autoSpaceDN w:val="0"/>
        <w:adjustRightInd w:val="0"/>
        <w:ind w:firstLine="540"/>
        <w:jc w:val="both"/>
        <w:rPr>
          <w:sz w:val="24"/>
          <w:szCs w:val="24"/>
        </w:rPr>
      </w:pPr>
      <w:r>
        <w:rPr>
          <w:sz w:val="24"/>
          <w:szCs w:val="24"/>
        </w:rPr>
        <w:t>«</w:t>
      </w:r>
      <w:r w:rsidR="00F5478F">
        <w:rPr>
          <w:sz w:val="24"/>
          <w:szCs w:val="24"/>
        </w:rPr>
        <w:t>18 0 </w:t>
      </w:r>
      <w:r w:rsidR="00F5478F" w:rsidRPr="00F5478F">
        <w:rPr>
          <w:sz w:val="24"/>
          <w:szCs w:val="24"/>
        </w:rPr>
        <w:t>06</w:t>
      </w:r>
      <w:r w:rsidR="00E3516C">
        <w:rPr>
          <w:sz w:val="24"/>
          <w:szCs w:val="24"/>
        </w:rPr>
        <w:t> 0000</w:t>
      </w:r>
      <w:r w:rsidR="00080B9D" w:rsidRPr="00080B9D">
        <w:rPr>
          <w:sz w:val="24"/>
          <w:szCs w:val="24"/>
        </w:rPr>
        <w:t>0</w:t>
      </w:r>
      <w:r w:rsidR="00E3516C">
        <w:rPr>
          <w:sz w:val="24"/>
          <w:szCs w:val="24"/>
        </w:rPr>
        <w:t xml:space="preserve"> </w:t>
      </w:r>
      <w:r w:rsidR="00F5478F">
        <w:rPr>
          <w:sz w:val="24"/>
          <w:szCs w:val="24"/>
        </w:rPr>
        <w:t xml:space="preserve">Обеспечение деятельности </w:t>
      </w:r>
      <w:proofErr w:type="spellStart"/>
      <w:r w:rsidR="00F5478F">
        <w:rPr>
          <w:sz w:val="24"/>
          <w:szCs w:val="24"/>
        </w:rPr>
        <w:t>УДХиТ</w:t>
      </w:r>
      <w:proofErr w:type="spellEnd"/>
      <w:r w:rsidR="00F5478F">
        <w:rPr>
          <w:sz w:val="24"/>
          <w:szCs w:val="24"/>
        </w:rPr>
        <w:t>;</w:t>
      </w:r>
    </w:p>
    <w:p w:rsidR="00E3516C" w:rsidRDefault="00F5478F" w:rsidP="00E3516C">
      <w:pPr>
        <w:autoSpaceDE w:val="0"/>
        <w:autoSpaceDN w:val="0"/>
        <w:adjustRightInd w:val="0"/>
        <w:ind w:firstLine="540"/>
        <w:jc w:val="both"/>
        <w:rPr>
          <w:sz w:val="24"/>
          <w:szCs w:val="24"/>
        </w:rPr>
      </w:pPr>
      <w:r>
        <w:rPr>
          <w:sz w:val="24"/>
          <w:szCs w:val="24"/>
        </w:rPr>
        <w:t>18 0 </w:t>
      </w:r>
      <w:r>
        <w:rPr>
          <w:sz w:val="24"/>
          <w:szCs w:val="24"/>
          <w:lang w:val="en-US"/>
        </w:rPr>
        <w:t>R</w:t>
      </w:r>
      <w:r w:rsidRPr="00F5478F">
        <w:rPr>
          <w:sz w:val="24"/>
          <w:szCs w:val="24"/>
        </w:rPr>
        <w:t>1</w:t>
      </w:r>
      <w:r>
        <w:rPr>
          <w:sz w:val="24"/>
          <w:szCs w:val="24"/>
        </w:rPr>
        <w:t> 0000</w:t>
      </w:r>
      <w:r w:rsidRPr="00080B9D">
        <w:rPr>
          <w:sz w:val="24"/>
          <w:szCs w:val="24"/>
        </w:rPr>
        <w:t>0</w:t>
      </w:r>
      <w:r>
        <w:rPr>
          <w:sz w:val="24"/>
          <w:szCs w:val="24"/>
        </w:rPr>
        <w:t xml:space="preserve"> </w:t>
      </w:r>
      <w:r w:rsidRPr="00F5478F">
        <w:rPr>
          <w:sz w:val="24"/>
          <w:szCs w:val="24"/>
        </w:rPr>
        <w:t>Региональный проект «Региональная и местная до</w:t>
      </w:r>
      <w:r>
        <w:rPr>
          <w:sz w:val="24"/>
          <w:szCs w:val="24"/>
        </w:rPr>
        <w:t>рожная сеть (Рязанская область);</w:t>
      </w:r>
    </w:p>
    <w:p w:rsidR="00F5478F" w:rsidRDefault="00F5478F" w:rsidP="00E3516C">
      <w:pPr>
        <w:autoSpaceDE w:val="0"/>
        <w:autoSpaceDN w:val="0"/>
        <w:adjustRightInd w:val="0"/>
        <w:ind w:firstLine="540"/>
        <w:jc w:val="both"/>
        <w:rPr>
          <w:sz w:val="24"/>
          <w:szCs w:val="24"/>
        </w:rPr>
      </w:pPr>
      <w:r>
        <w:rPr>
          <w:sz w:val="24"/>
          <w:szCs w:val="24"/>
        </w:rPr>
        <w:t>18 0 </w:t>
      </w:r>
      <w:r>
        <w:rPr>
          <w:sz w:val="24"/>
          <w:szCs w:val="24"/>
          <w:lang w:val="en-US"/>
        </w:rPr>
        <w:t>R</w:t>
      </w:r>
      <w:r w:rsidR="00D95615" w:rsidRPr="00D95615">
        <w:rPr>
          <w:sz w:val="24"/>
          <w:szCs w:val="24"/>
        </w:rPr>
        <w:t>3</w:t>
      </w:r>
      <w:r>
        <w:rPr>
          <w:sz w:val="24"/>
          <w:szCs w:val="24"/>
        </w:rPr>
        <w:t> 0000</w:t>
      </w:r>
      <w:r w:rsidRPr="00080B9D">
        <w:rPr>
          <w:sz w:val="24"/>
          <w:szCs w:val="24"/>
        </w:rPr>
        <w:t>0</w:t>
      </w:r>
      <w:r>
        <w:rPr>
          <w:sz w:val="24"/>
          <w:szCs w:val="24"/>
        </w:rPr>
        <w:t xml:space="preserve"> </w:t>
      </w:r>
      <w:r w:rsidR="00D95615" w:rsidRPr="00D95615">
        <w:rPr>
          <w:sz w:val="24"/>
          <w:szCs w:val="24"/>
        </w:rPr>
        <w:t>Региональный проект «Безопасность дорож</w:t>
      </w:r>
      <w:r w:rsidR="00D95615">
        <w:rPr>
          <w:sz w:val="24"/>
          <w:szCs w:val="24"/>
        </w:rPr>
        <w:t>ного движения Рязанской области</w:t>
      </w:r>
      <w:r w:rsidRPr="00F5478F">
        <w:rPr>
          <w:sz w:val="24"/>
          <w:szCs w:val="24"/>
        </w:rPr>
        <w:t>»</w:t>
      </w:r>
      <w:r w:rsidR="00387E4F">
        <w:rPr>
          <w:sz w:val="24"/>
          <w:szCs w:val="24"/>
        </w:rPr>
        <w:t>;</w:t>
      </w:r>
    </w:p>
    <w:p w:rsidR="00387E4F" w:rsidRDefault="00387E4F" w:rsidP="00387E4F">
      <w:pPr>
        <w:autoSpaceDE w:val="0"/>
        <w:autoSpaceDN w:val="0"/>
        <w:adjustRightInd w:val="0"/>
        <w:ind w:firstLine="540"/>
        <w:jc w:val="both"/>
        <w:rPr>
          <w:sz w:val="24"/>
          <w:szCs w:val="24"/>
        </w:rPr>
      </w:pPr>
      <w:r>
        <w:rPr>
          <w:sz w:val="24"/>
          <w:szCs w:val="24"/>
        </w:rPr>
        <w:t>целевую статью «25</w:t>
      </w:r>
      <w:r w:rsidRPr="00116A72">
        <w:rPr>
          <w:sz w:val="24"/>
          <w:szCs w:val="24"/>
          <w:lang w:val="en-US"/>
        </w:rPr>
        <w:t> </w:t>
      </w:r>
      <w:r w:rsidRPr="00116A72">
        <w:rPr>
          <w:sz w:val="24"/>
          <w:szCs w:val="24"/>
        </w:rPr>
        <w:t>0</w:t>
      </w:r>
      <w:r w:rsidRPr="00116A72">
        <w:rPr>
          <w:sz w:val="24"/>
          <w:szCs w:val="24"/>
          <w:lang w:val="en-US"/>
        </w:rPr>
        <w:t> </w:t>
      </w:r>
      <w:r w:rsidRPr="00116A72">
        <w:rPr>
          <w:sz w:val="24"/>
          <w:szCs w:val="24"/>
        </w:rPr>
        <w:t>00</w:t>
      </w:r>
      <w:r w:rsidRPr="00116A72">
        <w:rPr>
          <w:sz w:val="24"/>
          <w:szCs w:val="24"/>
          <w:lang w:val="en-US"/>
        </w:rPr>
        <w:t> </w:t>
      </w:r>
      <w:r w:rsidRPr="00116A72">
        <w:rPr>
          <w:sz w:val="24"/>
          <w:szCs w:val="24"/>
        </w:rPr>
        <w:t xml:space="preserve">00000  </w:t>
      </w:r>
      <w:r>
        <w:rPr>
          <w:sz w:val="24"/>
          <w:szCs w:val="24"/>
        </w:rPr>
        <w:t>Муниципальная пр</w:t>
      </w:r>
      <w:r w:rsidR="005B0207">
        <w:rPr>
          <w:sz w:val="24"/>
          <w:szCs w:val="24"/>
        </w:rPr>
        <w:t>ограмма «Переселение граждан из </w:t>
      </w:r>
      <w:r>
        <w:rPr>
          <w:sz w:val="24"/>
          <w:szCs w:val="24"/>
        </w:rPr>
        <w:t>аварийного жилищного фонда» после основного мероприятия «25 0 04</w:t>
      </w:r>
      <w:r w:rsidRPr="00116A72">
        <w:rPr>
          <w:sz w:val="24"/>
          <w:szCs w:val="24"/>
        </w:rPr>
        <w:t xml:space="preserve"> 00000</w:t>
      </w:r>
      <w:r>
        <w:rPr>
          <w:sz w:val="24"/>
          <w:szCs w:val="24"/>
        </w:rPr>
        <w:t xml:space="preserve"> Расселение аварийных домов, не соответствующих требованиям Федерального закона № 185-ФЗ» дополнить новым основным мероприятием:</w:t>
      </w:r>
    </w:p>
    <w:p w:rsidR="00387E4F" w:rsidRPr="00F5478F" w:rsidRDefault="00387E4F" w:rsidP="00E3516C">
      <w:pPr>
        <w:autoSpaceDE w:val="0"/>
        <w:autoSpaceDN w:val="0"/>
        <w:adjustRightInd w:val="0"/>
        <w:ind w:firstLine="540"/>
        <w:jc w:val="both"/>
        <w:rPr>
          <w:sz w:val="28"/>
          <w:szCs w:val="28"/>
        </w:rPr>
      </w:pPr>
      <w:r>
        <w:rPr>
          <w:sz w:val="24"/>
          <w:szCs w:val="24"/>
        </w:rPr>
        <w:t>«25 0 </w:t>
      </w:r>
      <w:r>
        <w:rPr>
          <w:sz w:val="24"/>
          <w:szCs w:val="24"/>
          <w:lang w:val="en-US"/>
        </w:rPr>
        <w:t>F</w:t>
      </w:r>
      <w:r w:rsidRPr="00387E4F">
        <w:rPr>
          <w:sz w:val="24"/>
          <w:szCs w:val="24"/>
        </w:rPr>
        <w:t>3</w:t>
      </w:r>
      <w:r>
        <w:rPr>
          <w:sz w:val="24"/>
          <w:szCs w:val="24"/>
        </w:rPr>
        <w:t> </w:t>
      </w:r>
      <w:r w:rsidRPr="00116A72">
        <w:rPr>
          <w:sz w:val="24"/>
          <w:szCs w:val="24"/>
        </w:rPr>
        <w:t>00000</w:t>
      </w:r>
      <w:r>
        <w:rPr>
          <w:sz w:val="24"/>
          <w:szCs w:val="24"/>
        </w:rPr>
        <w:t xml:space="preserve"> </w:t>
      </w:r>
      <w:r w:rsidRPr="00387E4F">
        <w:rPr>
          <w:sz w:val="24"/>
          <w:szCs w:val="24"/>
        </w:rPr>
        <w:t>Региональный проект «Обеспечение устойчивого сокращения непригодного для проживания жилищного фонда (Рязанская область)»</w:t>
      </w:r>
      <w:r>
        <w:rPr>
          <w:sz w:val="24"/>
          <w:szCs w:val="24"/>
        </w:rPr>
        <w:t>;</w:t>
      </w:r>
    </w:p>
    <w:p w:rsidR="007B3270" w:rsidRPr="00116A72" w:rsidRDefault="005C34EC" w:rsidP="00387E4F">
      <w:pPr>
        <w:autoSpaceDE w:val="0"/>
        <w:autoSpaceDN w:val="0"/>
        <w:adjustRightInd w:val="0"/>
        <w:ind w:firstLine="540"/>
        <w:jc w:val="both"/>
        <w:rPr>
          <w:sz w:val="24"/>
          <w:szCs w:val="24"/>
        </w:rPr>
      </w:pPr>
      <w:r w:rsidRPr="00116A72">
        <w:rPr>
          <w:sz w:val="24"/>
          <w:szCs w:val="24"/>
        </w:rPr>
        <w:t>целевую статью «26</w:t>
      </w:r>
      <w:r w:rsidR="007B3270" w:rsidRPr="00116A72">
        <w:rPr>
          <w:sz w:val="24"/>
          <w:szCs w:val="24"/>
          <w:lang w:val="en-US"/>
        </w:rPr>
        <w:t> </w:t>
      </w:r>
      <w:r w:rsidR="007B3270" w:rsidRPr="00116A72">
        <w:rPr>
          <w:sz w:val="24"/>
          <w:szCs w:val="24"/>
        </w:rPr>
        <w:t>0</w:t>
      </w:r>
      <w:r w:rsidR="007B3270" w:rsidRPr="00116A72">
        <w:rPr>
          <w:sz w:val="24"/>
          <w:szCs w:val="24"/>
          <w:lang w:val="en-US"/>
        </w:rPr>
        <w:t> </w:t>
      </w:r>
      <w:r w:rsidR="007B3270" w:rsidRPr="00116A72">
        <w:rPr>
          <w:sz w:val="24"/>
          <w:szCs w:val="24"/>
        </w:rPr>
        <w:t>00</w:t>
      </w:r>
      <w:r w:rsidR="007B3270" w:rsidRPr="00116A72">
        <w:rPr>
          <w:sz w:val="24"/>
          <w:szCs w:val="24"/>
          <w:lang w:val="en-US"/>
        </w:rPr>
        <w:t> </w:t>
      </w:r>
      <w:r w:rsidR="007B3270" w:rsidRPr="00116A72">
        <w:rPr>
          <w:sz w:val="24"/>
          <w:szCs w:val="24"/>
        </w:rPr>
        <w:t>00000  Муниципальная программа «</w:t>
      </w:r>
      <w:r w:rsidRPr="00116A72">
        <w:rPr>
          <w:sz w:val="24"/>
          <w:szCs w:val="24"/>
        </w:rPr>
        <w:t>Общественный транспорт в городе</w:t>
      </w:r>
      <w:r w:rsidR="007B3270" w:rsidRPr="00116A72">
        <w:rPr>
          <w:sz w:val="24"/>
          <w:szCs w:val="24"/>
        </w:rPr>
        <w:t xml:space="preserve"> Рязани» </w:t>
      </w:r>
      <w:r w:rsidRPr="00116A72">
        <w:rPr>
          <w:sz w:val="24"/>
          <w:szCs w:val="24"/>
        </w:rPr>
        <w:t>посл</w:t>
      </w:r>
      <w:r w:rsidR="00387E4F">
        <w:rPr>
          <w:sz w:val="24"/>
          <w:szCs w:val="24"/>
        </w:rPr>
        <w:t>е основного мероприятия «26 0 04</w:t>
      </w:r>
      <w:r w:rsidR="00932D43" w:rsidRPr="00116A72">
        <w:rPr>
          <w:sz w:val="24"/>
          <w:szCs w:val="24"/>
        </w:rPr>
        <w:t xml:space="preserve"> 00000 </w:t>
      </w:r>
      <w:r w:rsidR="00387E4F">
        <w:rPr>
          <w:sz w:val="24"/>
          <w:szCs w:val="24"/>
        </w:rPr>
        <w:t xml:space="preserve">Приобретение </w:t>
      </w:r>
      <w:proofErr w:type="spellStart"/>
      <w:r w:rsidR="00387E4F">
        <w:rPr>
          <w:sz w:val="24"/>
          <w:szCs w:val="24"/>
        </w:rPr>
        <w:t>низкопольных</w:t>
      </w:r>
      <w:proofErr w:type="spellEnd"/>
      <w:r w:rsidR="00387E4F">
        <w:rPr>
          <w:sz w:val="24"/>
          <w:szCs w:val="24"/>
        </w:rPr>
        <w:t xml:space="preserve"> автобусов, предназначенных для перевозки маломобильных групп граждан</w:t>
      </w:r>
      <w:r w:rsidR="00932D43" w:rsidRPr="00116A72">
        <w:rPr>
          <w:sz w:val="24"/>
          <w:szCs w:val="24"/>
        </w:rPr>
        <w:t xml:space="preserve">» </w:t>
      </w:r>
      <w:r w:rsidR="007B3270" w:rsidRPr="00116A72">
        <w:rPr>
          <w:sz w:val="24"/>
          <w:szCs w:val="24"/>
        </w:rPr>
        <w:t>дополнить новым</w:t>
      </w:r>
      <w:r w:rsidR="002D367E">
        <w:rPr>
          <w:sz w:val="24"/>
          <w:szCs w:val="24"/>
        </w:rPr>
        <w:t>и</w:t>
      </w:r>
      <w:r w:rsidR="007B3270" w:rsidRPr="00116A72">
        <w:rPr>
          <w:sz w:val="24"/>
          <w:szCs w:val="24"/>
        </w:rPr>
        <w:t xml:space="preserve"> основным</w:t>
      </w:r>
      <w:r w:rsidR="002D367E">
        <w:rPr>
          <w:sz w:val="24"/>
          <w:szCs w:val="24"/>
        </w:rPr>
        <w:t>и мероприятиями</w:t>
      </w:r>
      <w:r w:rsidR="007B3270" w:rsidRPr="00116A72">
        <w:rPr>
          <w:sz w:val="24"/>
          <w:szCs w:val="24"/>
        </w:rPr>
        <w:t>:</w:t>
      </w:r>
    </w:p>
    <w:p w:rsidR="00C35212" w:rsidRDefault="005C34EC" w:rsidP="00EC4C77">
      <w:pPr>
        <w:autoSpaceDE w:val="0"/>
        <w:autoSpaceDN w:val="0"/>
        <w:adjustRightInd w:val="0"/>
        <w:ind w:firstLine="540"/>
        <w:jc w:val="both"/>
        <w:rPr>
          <w:sz w:val="24"/>
          <w:szCs w:val="24"/>
        </w:rPr>
      </w:pPr>
      <w:r w:rsidRPr="00116A72">
        <w:rPr>
          <w:sz w:val="24"/>
          <w:szCs w:val="24"/>
        </w:rPr>
        <w:t>«26</w:t>
      </w:r>
      <w:r w:rsidR="007B3270" w:rsidRPr="00116A72">
        <w:rPr>
          <w:sz w:val="24"/>
          <w:szCs w:val="24"/>
        </w:rPr>
        <w:t> 0 </w:t>
      </w:r>
      <w:r w:rsidR="00387E4F">
        <w:rPr>
          <w:sz w:val="24"/>
          <w:szCs w:val="24"/>
        </w:rPr>
        <w:t>05</w:t>
      </w:r>
      <w:r w:rsidR="007B3270" w:rsidRPr="00116A72">
        <w:rPr>
          <w:sz w:val="24"/>
          <w:szCs w:val="24"/>
        </w:rPr>
        <w:t> 00000 «</w:t>
      </w:r>
      <w:r w:rsidR="00387E4F" w:rsidRPr="00387E4F">
        <w:rPr>
          <w:sz w:val="24"/>
          <w:szCs w:val="24"/>
        </w:rPr>
        <w:t>Ремонт инфраструктуры (троллейбусных линий, тяговых подстанций) городского наземного электрического транспорта</w:t>
      </w:r>
      <w:r w:rsidR="002D367E">
        <w:rPr>
          <w:sz w:val="24"/>
          <w:szCs w:val="24"/>
        </w:rPr>
        <w:t>;</w:t>
      </w:r>
    </w:p>
    <w:p w:rsidR="002D367E" w:rsidRPr="002D367E" w:rsidRDefault="002D367E" w:rsidP="00EC4C77">
      <w:pPr>
        <w:autoSpaceDE w:val="0"/>
        <w:autoSpaceDN w:val="0"/>
        <w:adjustRightInd w:val="0"/>
        <w:ind w:firstLine="540"/>
        <w:jc w:val="both"/>
        <w:rPr>
          <w:sz w:val="24"/>
          <w:szCs w:val="24"/>
        </w:rPr>
      </w:pPr>
      <w:r w:rsidRPr="00116A72">
        <w:rPr>
          <w:sz w:val="24"/>
          <w:szCs w:val="24"/>
        </w:rPr>
        <w:t>26 0 </w:t>
      </w:r>
      <w:r>
        <w:rPr>
          <w:sz w:val="24"/>
          <w:szCs w:val="24"/>
        </w:rPr>
        <w:t>06</w:t>
      </w:r>
      <w:r w:rsidRPr="00116A72">
        <w:rPr>
          <w:sz w:val="24"/>
          <w:szCs w:val="24"/>
        </w:rPr>
        <w:t> 00000</w:t>
      </w:r>
      <w:r>
        <w:rPr>
          <w:sz w:val="24"/>
          <w:szCs w:val="24"/>
        </w:rPr>
        <w:t xml:space="preserve"> </w:t>
      </w:r>
      <w:r w:rsidRPr="002D367E">
        <w:rPr>
          <w:sz w:val="24"/>
          <w:szCs w:val="24"/>
        </w:rPr>
        <w:t>Развитие инфраструктуры (реконструкция (строительство) контактной сети троллейбусных линий, тяговых троллейбусных подстанций) городского наземного электрического транспорта</w:t>
      </w:r>
      <w:proofErr w:type="gramStart"/>
      <w:r>
        <w:rPr>
          <w:sz w:val="24"/>
          <w:szCs w:val="24"/>
        </w:rPr>
        <w:t>.»</w:t>
      </w:r>
      <w:proofErr w:type="gramEnd"/>
    </w:p>
    <w:p w:rsidR="00A33E27" w:rsidRDefault="00E80FC1" w:rsidP="00206ED0">
      <w:pPr>
        <w:autoSpaceDE w:val="0"/>
        <w:autoSpaceDN w:val="0"/>
        <w:adjustRightInd w:val="0"/>
        <w:ind w:firstLine="540"/>
        <w:jc w:val="both"/>
        <w:rPr>
          <w:sz w:val="24"/>
          <w:szCs w:val="24"/>
        </w:rPr>
      </w:pPr>
      <w:r w:rsidRPr="00C6551D">
        <w:rPr>
          <w:sz w:val="24"/>
          <w:szCs w:val="24"/>
        </w:rPr>
        <w:t>1.3</w:t>
      </w:r>
      <w:r w:rsidR="00F7139D" w:rsidRPr="00C6551D">
        <w:rPr>
          <w:sz w:val="24"/>
          <w:szCs w:val="24"/>
        </w:rPr>
        <w:t>.</w:t>
      </w:r>
      <w:r w:rsidR="00E21E6A" w:rsidRPr="00C6551D">
        <w:rPr>
          <w:sz w:val="24"/>
          <w:szCs w:val="24"/>
        </w:rPr>
        <w:t xml:space="preserve"> В п</w:t>
      </w:r>
      <w:r w:rsidR="00F7139D" w:rsidRPr="00C6551D">
        <w:rPr>
          <w:sz w:val="24"/>
          <w:szCs w:val="24"/>
        </w:rPr>
        <w:t>ункт</w:t>
      </w:r>
      <w:r w:rsidR="00E207BB" w:rsidRPr="00C6551D">
        <w:rPr>
          <w:sz w:val="24"/>
          <w:szCs w:val="24"/>
        </w:rPr>
        <w:t>е</w:t>
      </w:r>
      <w:r w:rsidR="00F7139D" w:rsidRPr="00C6551D">
        <w:rPr>
          <w:sz w:val="24"/>
          <w:szCs w:val="24"/>
        </w:rPr>
        <w:t xml:space="preserve"> 2.2.2</w:t>
      </w:r>
      <w:r w:rsidRPr="00C6551D">
        <w:rPr>
          <w:sz w:val="24"/>
          <w:szCs w:val="24"/>
        </w:rPr>
        <w:t>.</w:t>
      </w:r>
      <w:r w:rsidR="00F7139D" w:rsidRPr="005317A3">
        <w:rPr>
          <w:sz w:val="24"/>
          <w:szCs w:val="24"/>
        </w:rPr>
        <w:t xml:space="preserve"> «Направления расходов бюджета города, увязываемые с целевыми статьями основных мероприятий муниципальных программ, непрограммными направлениями расходов» </w:t>
      </w:r>
      <w:r w:rsidR="00A33E27" w:rsidRPr="005317A3">
        <w:rPr>
          <w:sz w:val="24"/>
          <w:szCs w:val="24"/>
        </w:rPr>
        <w:t>внести следующие изменения и дополнения:</w:t>
      </w:r>
    </w:p>
    <w:p w:rsidR="00A33E27" w:rsidRDefault="00A33E27" w:rsidP="005B0207">
      <w:pPr>
        <w:autoSpaceDE w:val="0"/>
        <w:autoSpaceDN w:val="0"/>
        <w:adjustRightInd w:val="0"/>
        <w:ind w:firstLine="540"/>
        <w:jc w:val="both"/>
        <w:rPr>
          <w:sz w:val="24"/>
          <w:szCs w:val="24"/>
        </w:rPr>
      </w:pPr>
      <w:r w:rsidRPr="005317A3">
        <w:rPr>
          <w:sz w:val="24"/>
          <w:szCs w:val="24"/>
        </w:rPr>
        <w:t>после направления «-</w:t>
      </w:r>
      <w:r w:rsidRPr="005317A3">
        <w:rPr>
          <w:sz w:val="24"/>
          <w:szCs w:val="24"/>
          <w:lang w:val="en-US"/>
        </w:rPr>
        <w:t> </w:t>
      </w:r>
      <w:r>
        <w:rPr>
          <w:sz w:val="24"/>
          <w:szCs w:val="24"/>
        </w:rPr>
        <w:t>4068</w:t>
      </w:r>
      <w:r w:rsidRPr="005317A3">
        <w:rPr>
          <w:sz w:val="24"/>
          <w:szCs w:val="24"/>
        </w:rPr>
        <w:t xml:space="preserve">0 </w:t>
      </w:r>
      <w:r>
        <w:rPr>
          <w:sz w:val="24"/>
          <w:szCs w:val="24"/>
        </w:rPr>
        <w:t xml:space="preserve">Возмещение затрат перевозчиков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 </w:t>
      </w:r>
      <w:r w:rsidRPr="005317A3">
        <w:rPr>
          <w:sz w:val="24"/>
          <w:szCs w:val="24"/>
        </w:rPr>
        <w:t>дополнить абзацами следующего содержания:</w:t>
      </w:r>
    </w:p>
    <w:p w:rsidR="00A33E27" w:rsidRDefault="00A33E27" w:rsidP="00206ED0">
      <w:pPr>
        <w:autoSpaceDE w:val="0"/>
        <w:autoSpaceDN w:val="0"/>
        <w:adjustRightInd w:val="0"/>
        <w:ind w:firstLine="540"/>
        <w:jc w:val="both"/>
        <w:rPr>
          <w:sz w:val="24"/>
          <w:szCs w:val="24"/>
        </w:rPr>
      </w:pPr>
      <w:r w:rsidRPr="005317A3">
        <w:rPr>
          <w:sz w:val="24"/>
          <w:szCs w:val="24"/>
        </w:rPr>
        <w:t>«-</w:t>
      </w:r>
      <w:r w:rsidRPr="005317A3">
        <w:rPr>
          <w:sz w:val="24"/>
          <w:szCs w:val="24"/>
          <w:lang w:val="en-US"/>
        </w:rPr>
        <w:t> </w:t>
      </w:r>
      <w:r>
        <w:rPr>
          <w:sz w:val="24"/>
          <w:szCs w:val="24"/>
        </w:rPr>
        <w:t>4069</w:t>
      </w:r>
      <w:r w:rsidRPr="005317A3">
        <w:rPr>
          <w:sz w:val="24"/>
          <w:szCs w:val="24"/>
        </w:rPr>
        <w:t xml:space="preserve">0 </w:t>
      </w:r>
      <w:r w:rsidR="00B02080" w:rsidRPr="00C14BC4">
        <w:rPr>
          <w:sz w:val="24"/>
          <w:szCs w:val="24"/>
        </w:rPr>
        <w:t>Финансовое обеспечение (возмещение) затрат на ремонт контактной сети троллейбусных линий, тяговых троллейбусных подстанций</w:t>
      </w:r>
    </w:p>
    <w:p w:rsidR="00F76F70" w:rsidRDefault="00F76F70" w:rsidP="00F76F70">
      <w:pPr>
        <w:autoSpaceDE w:val="0"/>
        <w:autoSpaceDN w:val="0"/>
        <w:adjustRightInd w:val="0"/>
        <w:ind w:firstLine="540"/>
        <w:jc w:val="both"/>
        <w:rPr>
          <w:sz w:val="24"/>
          <w:szCs w:val="24"/>
        </w:rPr>
      </w:pPr>
      <w:r>
        <w:rPr>
          <w:sz w:val="24"/>
          <w:szCs w:val="24"/>
        </w:rPr>
        <w:t xml:space="preserve">По данному направлению отражаются расходы бюджета </w:t>
      </w:r>
      <w:r w:rsidRPr="00C57C1A">
        <w:rPr>
          <w:sz w:val="24"/>
          <w:szCs w:val="24"/>
        </w:rPr>
        <w:t>города на финансовое обеспечение (возмещение) затрат на ремонт контактной сети троллейбусных линий, тяговых троллейбусных подстанций</w:t>
      </w:r>
      <w:r w:rsidR="00C57C1A">
        <w:rPr>
          <w:sz w:val="24"/>
          <w:szCs w:val="24"/>
        </w:rPr>
        <w:t>»;</w:t>
      </w:r>
    </w:p>
    <w:p w:rsidR="004046AA" w:rsidRDefault="006C532D" w:rsidP="00206ED0">
      <w:pPr>
        <w:autoSpaceDE w:val="0"/>
        <w:autoSpaceDN w:val="0"/>
        <w:adjustRightInd w:val="0"/>
        <w:ind w:firstLine="540"/>
        <w:jc w:val="both"/>
        <w:rPr>
          <w:sz w:val="24"/>
          <w:szCs w:val="24"/>
        </w:rPr>
      </w:pPr>
      <w:r>
        <w:rPr>
          <w:sz w:val="24"/>
          <w:szCs w:val="24"/>
        </w:rPr>
        <w:t xml:space="preserve">направление </w:t>
      </w:r>
      <w:r w:rsidR="004046AA" w:rsidRPr="005317A3">
        <w:rPr>
          <w:sz w:val="24"/>
          <w:szCs w:val="24"/>
        </w:rPr>
        <w:t>«-</w:t>
      </w:r>
      <w:r w:rsidR="004046AA" w:rsidRPr="005317A3">
        <w:rPr>
          <w:sz w:val="24"/>
          <w:szCs w:val="24"/>
          <w:lang w:val="en-US"/>
        </w:rPr>
        <w:t> </w:t>
      </w:r>
      <w:r w:rsidR="00206ED0">
        <w:rPr>
          <w:sz w:val="24"/>
          <w:szCs w:val="24"/>
        </w:rPr>
        <w:t>40702</w:t>
      </w:r>
      <w:r w:rsidR="004046AA" w:rsidRPr="005317A3">
        <w:rPr>
          <w:sz w:val="24"/>
          <w:szCs w:val="24"/>
        </w:rPr>
        <w:t xml:space="preserve"> </w:t>
      </w:r>
      <w:r w:rsidR="00206ED0">
        <w:rPr>
          <w:sz w:val="24"/>
          <w:szCs w:val="24"/>
        </w:rPr>
        <w:t>Возмещение затрат на оплату лизинговых платежей за автобусы большого класса, работающие на дизельном топливе, приобретенные в рамках инвестиционного проекта «Приобретение подвижного состава наземного общественного пассажирского транспорта для последующей передачи в лизинг</w:t>
      </w:r>
      <w:r w:rsidR="00B57952" w:rsidRPr="005317A3">
        <w:rPr>
          <w:sz w:val="24"/>
          <w:szCs w:val="24"/>
        </w:rPr>
        <w:t>»</w:t>
      </w:r>
      <w:r w:rsidR="00206ED0">
        <w:rPr>
          <w:sz w:val="24"/>
          <w:szCs w:val="24"/>
        </w:rPr>
        <w:t xml:space="preserve"> изложить в новой редакции:</w:t>
      </w:r>
    </w:p>
    <w:p w:rsidR="00206ED0" w:rsidRPr="005317A3" w:rsidRDefault="00206ED0" w:rsidP="00206ED0">
      <w:pPr>
        <w:autoSpaceDE w:val="0"/>
        <w:autoSpaceDN w:val="0"/>
        <w:adjustRightInd w:val="0"/>
        <w:jc w:val="both"/>
        <w:rPr>
          <w:sz w:val="24"/>
          <w:szCs w:val="24"/>
        </w:rPr>
      </w:pPr>
      <w:r>
        <w:rPr>
          <w:sz w:val="24"/>
          <w:szCs w:val="24"/>
        </w:rPr>
        <w:tab/>
        <w:t>«</w:t>
      </w:r>
      <w:r w:rsidRPr="005317A3">
        <w:rPr>
          <w:sz w:val="24"/>
          <w:szCs w:val="24"/>
        </w:rPr>
        <w:t>-</w:t>
      </w:r>
      <w:r w:rsidRPr="005317A3">
        <w:rPr>
          <w:sz w:val="24"/>
          <w:szCs w:val="24"/>
          <w:lang w:val="en-US"/>
        </w:rPr>
        <w:t> </w:t>
      </w:r>
      <w:r>
        <w:rPr>
          <w:sz w:val="24"/>
          <w:szCs w:val="24"/>
        </w:rPr>
        <w:t>40702 Финансовое обеспечение затрат на оплату лизинговых платежей за автобусы, приобретенные в рамках инвестиционного проекта «Приобретение подвижного состава наземного общественного пассажирского транспорта для последующей передачи в лизинг».</w:t>
      </w:r>
    </w:p>
    <w:p w:rsidR="00896659" w:rsidRDefault="00B75CC9" w:rsidP="00932D43">
      <w:pPr>
        <w:autoSpaceDE w:val="0"/>
        <w:autoSpaceDN w:val="0"/>
        <w:adjustRightInd w:val="0"/>
        <w:ind w:firstLine="540"/>
        <w:jc w:val="both"/>
        <w:rPr>
          <w:bCs/>
          <w:sz w:val="24"/>
          <w:szCs w:val="24"/>
        </w:rPr>
      </w:pPr>
      <w:r>
        <w:rPr>
          <w:bCs/>
          <w:color w:val="000000"/>
          <w:sz w:val="24"/>
          <w:szCs w:val="24"/>
        </w:rPr>
        <w:t>2</w:t>
      </w:r>
      <w:r w:rsidR="00896659" w:rsidRPr="00BB3FE8">
        <w:rPr>
          <w:bCs/>
          <w:color w:val="000000"/>
          <w:sz w:val="24"/>
          <w:szCs w:val="24"/>
        </w:rPr>
        <w:t>. Внести в приложение № 2 «Перечень направлений расходов бюджета города Рязани</w:t>
      </w:r>
      <w:r w:rsidR="00896659" w:rsidRPr="00BB3FE8">
        <w:rPr>
          <w:bCs/>
          <w:sz w:val="24"/>
          <w:szCs w:val="24"/>
        </w:rPr>
        <w:t>»</w:t>
      </w:r>
      <w:r w:rsidR="00FB7AF0" w:rsidRPr="00BB3FE8">
        <w:rPr>
          <w:bCs/>
          <w:sz w:val="24"/>
          <w:szCs w:val="24"/>
        </w:rPr>
        <w:t xml:space="preserve"> </w:t>
      </w:r>
      <w:r w:rsidR="00896659" w:rsidRPr="00BB3FE8">
        <w:rPr>
          <w:bCs/>
          <w:sz w:val="24"/>
          <w:szCs w:val="24"/>
        </w:rPr>
        <w:t>к приказу финансово-казначейского управления администрации города Рязани</w:t>
      </w:r>
      <w:r w:rsidR="0005213A" w:rsidRPr="00BB3FE8">
        <w:rPr>
          <w:bCs/>
          <w:sz w:val="24"/>
          <w:szCs w:val="24"/>
        </w:rPr>
        <w:t xml:space="preserve"> </w:t>
      </w:r>
      <w:r w:rsidR="00896659" w:rsidRPr="00BB3FE8">
        <w:rPr>
          <w:bCs/>
          <w:sz w:val="24"/>
          <w:szCs w:val="24"/>
        </w:rPr>
        <w:t>от</w:t>
      </w:r>
      <w:r w:rsidR="00896659" w:rsidRPr="00BB3FE8">
        <w:rPr>
          <w:bCs/>
          <w:sz w:val="24"/>
          <w:szCs w:val="24"/>
          <w:lang w:val="en-US"/>
        </w:rPr>
        <w:t> </w:t>
      </w:r>
      <w:r w:rsidR="002348E8">
        <w:rPr>
          <w:bCs/>
          <w:sz w:val="24"/>
          <w:szCs w:val="24"/>
        </w:rPr>
        <w:t>31</w:t>
      </w:r>
      <w:r w:rsidR="00896659" w:rsidRPr="00BB3FE8">
        <w:rPr>
          <w:bCs/>
          <w:sz w:val="24"/>
          <w:szCs w:val="24"/>
        </w:rPr>
        <w:t>.1</w:t>
      </w:r>
      <w:r w:rsidR="002348E8">
        <w:rPr>
          <w:bCs/>
          <w:sz w:val="24"/>
          <w:szCs w:val="24"/>
        </w:rPr>
        <w:t>0</w:t>
      </w:r>
      <w:r w:rsidR="00896659" w:rsidRPr="00BB3FE8">
        <w:rPr>
          <w:bCs/>
          <w:sz w:val="24"/>
          <w:szCs w:val="24"/>
        </w:rPr>
        <w:t>.20</w:t>
      </w:r>
      <w:r w:rsidR="002348E8">
        <w:rPr>
          <w:bCs/>
          <w:sz w:val="24"/>
          <w:szCs w:val="24"/>
        </w:rPr>
        <w:t>23</w:t>
      </w:r>
      <w:r w:rsidR="00896659" w:rsidRPr="00BB3FE8">
        <w:rPr>
          <w:bCs/>
          <w:sz w:val="24"/>
          <w:szCs w:val="24"/>
        </w:rPr>
        <w:t xml:space="preserve"> № </w:t>
      </w:r>
      <w:r w:rsidR="002348E8">
        <w:rPr>
          <w:bCs/>
          <w:sz w:val="24"/>
          <w:szCs w:val="24"/>
        </w:rPr>
        <w:t>60</w:t>
      </w:r>
      <w:r w:rsidR="005317A3">
        <w:rPr>
          <w:bCs/>
          <w:sz w:val="24"/>
          <w:szCs w:val="24"/>
        </w:rPr>
        <w:t> </w:t>
      </w:r>
      <w:r w:rsidR="00896659" w:rsidRPr="00BB3FE8">
        <w:rPr>
          <w:bCs/>
          <w:sz w:val="24"/>
          <w:szCs w:val="24"/>
        </w:rPr>
        <w:t>о/д «Об утверждении Правил отнесения расходов бюджета города Рязани</w:t>
      </w:r>
      <w:r w:rsidR="00BA62C3">
        <w:rPr>
          <w:bCs/>
          <w:sz w:val="24"/>
          <w:szCs w:val="24"/>
        </w:rPr>
        <w:br/>
      </w:r>
      <w:r w:rsidR="00896659" w:rsidRPr="00BB3FE8">
        <w:rPr>
          <w:bCs/>
          <w:sz w:val="24"/>
          <w:szCs w:val="24"/>
        </w:rPr>
        <w:t>на соответствующие целевые статьи расходов классификации расходов бюджетов, Перечня направлений расходов бюджета города Рязани, а также Перечня целевых статей расходов бюджета города Рязани, начиная с бюджетов на 20</w:t>
      </w:r>
      <w:r w:rsidR="00F2540B" w:rsidRPr="00BB3FE8">
        <w:rPr>
          <w:bCs/>
          <w:sz w:val="24"/>
          <w:szCs w:val="24"/>
        </w:rPr>
        <w:t>2</w:t>
      </w:r>
      <w:r w:rsidR="002348E8">
        <w:rPr>
          <w:bCs/>
          <w:sz w:val="24"/>
          <w:szCs w:val="24"/>
        </w:rPr>
        <w:t>4</w:t>
      </w:r>
      <w:r w:rsidR="00FB7AF0" w:rsidRPr="00BB3FE8">
        <w:rPr>
          <w:bCs/>
          <w:sz w:val="24"/>
          <w:szCs w:val="24"/>
        </w:rPr>
        <w:t xml:space="preserve"> год</w:t>
      </w:r>
      <w:r w:rsidR="00896659" w:rsidRPr="00BB3FE8">
        <w:rPr>
          <w:bCs/>
          <w:sz w:val="24"/>
          <w:szCs w:val="24"/>
        </w:rPr>
        <w:t>»</w:t>
      </w:r>
      <w:r w:rsidR="00AD2A7A" w:rsidRPr="00AD2A7A">
        <w:rPr>
          <w:bCs/>
          <w:sz w:val="24"/>
          <w:szCs w:val="24"/>
        </w:rPr>
        <w:t xml:space="preserve"> </w:t>
      </w:r>
      <w:r w:rsidR="00AD2A7A" w:rsidRPr="008859EC">
        <w:rPr>
          <w:bCs/>
          <w:sz w:val="24"/>
          <w:szCs w:val="24"/>
        </w:rPr>
        <w:t>(</w:t>
      </w:r>
      <w:r w:rsidR="00AD2A7A" w:rsidRPr="008859EC">
        <w:rPr>
          <w:sz w:val="24"/>
          <w:szCs w:val="24"/>
        </w:rPr>
        <w:t>с уче</w:t>
      </w:r>
      <w:r w:rsidR="00AD2A7A">
        <w:rPr>
          <w:sz w:val="24"/>
          <w:szCs w:val="24"/>
        </w:rPr>
        <w:t>том изменений, внесенных приказом</w:t>
      </w:r>
      <w:r w:rsidR="00AD2A7A" w:rsidRPr="008859EC">
        <w:rPr>
          <w:sz w:val="24"/>
          <w:szCs w:val="24"/>
        </w:rPr>
        <w:t xml:space="preserve"> финансово-казначейского управления администрации города Рязани от </w:t>
      </w:r>
      <w:r w:rsidR="002348E8">
        <w:rPr>
          <w:sz w:val="24"/>
          <w:szCs w:val="24"/>
        </w:rPr>
        <w:t>16</w:t>
      </w:r>
      <w:r w:rsidR="00AD2A7A" w:rsidRPr="008859EC">
        <w:rPr>
          <w:sz w:val="24"/>
          <w:szCs w:val="24"/>
        </w:rPr>
        <w:t>.0</w:t>
      </w:r>
      <w:r w:rsidR="00AD2A7A">
        <w:rPr>
          <w:sz w:val="24"/>
          <w:szCs w:val="24"/>
        </w:rPr>
        <w:t>2</w:t>
      </w:r>
      <w:r w:rsidR="002348E8">
        <w:rPr>
          <w:sz w:val="24"/>
          <w:szCs w:val="24"/>
        </w:rPr>
        <w:t>.2024</w:t>
      </w:r>
      <w:r w:rsidR="00AD2A7A" w:rsidRPr="008859EC">
        <w:rPr>
          <w:sz w:val="24"/>
          <w:szCs w:val="24"/>
        </w:rPr>
        <w:t xml:space="preserve"> №</w:t>
      </w:r>
      <w:r w:rsidR="002348E8">
        <w:rPr>
          <w:sz w:val="24"/>
          <w:szCs w:val="24"/>
        </w:rPr>
        <w:t> 12</w:t>
      </w:r>
      <w:r w:rsidR="00AD2A7A">
        <w:rPr>
          <w:sz w:val="24"/>
          <w:szCs w:val="24"/>
        </w:rPr>
        <w:t> </w:t>
      </w:r>
      <w:r w:rsidR="00AD2A7A" w:rsidRPr="008859EC">
        <w:rPr>
          <w:sz w:val="24"/>
          <w:szCs w:val="24"/>
        </w:rPr>
        <w:t>о/д</w:t>
      </w:r>
      <w:r w:rsidR="00AD2A7A">
        <w:rPr>
          <w:sz w:val="24"/>
          <w:szCs w:val="24"/>
        </w:rPr>
        <w:t xml:space="preserve">), </w:t>
      </w:r>
      <w:r w:rsidR="00AD2A7A" w:rsidRPr="008859EC">
        <w:rPr>
          <w:bCs/>
          <w:sz w:val="24"/>
          <w:szCs w:val="24"/>
        </w:rPr>
        <w:t xml:space="preserve"> </w:t>
      </w:r>
      <w:r w:rsidR="00896659" w:rsidRPr="00BB3FE8">
        <w:rPr>
          <w:bCs/>
          <w:sz w:val="24"/>
          <w:szCs w:val="24"/>
        </w:rPr>
        <w:t xml:space="preserve"> следующие</w:t>
      </w:r>
      <w:r w:rsidR="00BC761C" w:rsidRPr="00BB3FE8">
        <w:rPr>
          <w:bCs/>
          <w:sz w:val="24"/>
          <w:szCs w:val="24"/>
        </w:rPr>
        <w:t xml:space="preserve"> </w:t>
      </w:r>
      <w:r w:rsidR="00896659" w:rsidRPr="00BB3FE8">
        <w:rPr>
          <w:bCs/>
          <w:sz w:val="24"/>
          <w:szCs w:val="24"/>
        </w:rPr>
        <w:t>изменения</w:t>
      </w:r>
      <w:r w:rsidR="001E2083">
        <w:rPr>
          <w:bCs/>
          <w:sz w:val="24"/>
          <w:szCs w:val="24"/>
        </w:rPr>
        <w:t xml:space="preserve"> </w:t>
      </w:r>
      <w:r w:rsidR="002B11F1" w:rsidRPr="00BB3FE8">
        <w:rPr>
          <w:bCs/>
          <w:sz w:val="24"/>
          <w:szCs w:val="24"/>
        </w:rPr>
        <w:t>и дополнения</w:t>
      </w:r>
      <w:r w:rsidR="00896659" w:rsidRPr="00BB3FE8">
        <w:rPr>
          <w:bCs/>
          <w:sz w:val="24"/>
          <w:szCs w:val="24"/>
        </w:rPr>
        <w:t>:</w:t>
      </w:r>
      <w:r w:rsidR="00896659" w:rsidRPr="00896659">
        <w:rPr>
          <w:bCs/>
          <w:sz w:val="24"/>
          <w:szCs w:val="24"/>
        </w:rPr>
        <w:t xml:space="preserve"> </w:t>
      </w:r>
    </w:p>
    <w:p w:rsidR="00896659" w:rsidRPr="00116A72" w:rsidRDefault="00FB7AF0" w:rsidP="00896659">
      <w:pPr>
        <w:autoSpaceDE w:val="0"/>
        <w:autoSpaceDN w:val="0"/>
        <w:adjustRightInd w:val="0"/>
        <w:ind w:firstLine="709"/>
        <w:jc w:val="both"/>
        <w:rPr>
          <w:bCs/>
          <w:color w:val="000000"/>
          <w:sz w:val="24"/>
          <w:szCs w:val="24"/>
        </w:rPr>
      </w:pPr>
      <w:r w:rsidRPr="00116A72">
        <w:rPr>
          <w:bCs/>
          <w:color w:val="000000"/>
          <w:sz w:val="24"/>
          <w:szCs w:val="24"/>
        </w:rPr>
        <w:lastRenderedPageBreak/>
        <w:t>после строки</w:t>
      </w:r>
    </w:p>
    <w:tbl>
      <w:tblPr>
        <w:tblW w:w="9654" w:type="dxa"/>
        <w:tblInd w:w="93" w:type="dxa"/>
        <w:tblLook w:val="04A0" w:firstRow="1" w:lastRow="0" w:firstColumn="1" w:lastColumn="0" w:noHBand="0" w:noVBand="1"/>
      </w:tblPr>
      <w:tblGrid>
        <w:gridCol w:w="2425"/>
        <w:gridCol w:w="7229"/>
      </w:tblGrid>
      <w:tr w:rsidR="004C7D27" w:rsidRPr="00116A72" w:rsidTr="000C2FCB">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C7D27" w:rsidRPr="00116A72" w:rsidRDefault="002348E8" w:rsidP="00D10994">
            <w:pPr>
              <w:jc w:val="center"/>
            </w:pPr>
            <w:r>
              <w:rPr>
                <w:sz w:val="24"/>
                <w:szCs w:val="24"/>
              </w:rPr>
              <w:t>02230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C7D27" w:rsidRPr="00116A72" w:rsidRDefault="002348E8" w:rsidP="002348E8">
            <w:pPr>
              <w:autoSpaceDE w:val="0"/>
              <w:autoSpaceDN w:val="0"/>
              <w:adjustRightInd w:val="0"/>
              <w:rPr>
                <w:sz w:val="24"/>
                <w:szCs w:val="24"/>
              </w:rPr>
            </w:pPr>
            <w:r>
              <w:rPr>
                <w:sz w:val="24"/>
                <w:szCs w:val="24"/>
              </w:rPr>
              <w:t>Учреждение по обеспечению бухгалтерского учета и отчетности</w:t>
            </w:r>
          </w:p>
        </w:tc>
      </w:tr>
    </w:tbl>
    <w:p w:rsidR="00D84484" w:rsidRPr="00116A72" w:rsidRDefault="00EB65FF" w:rsidP="00D84484">
      <w:pPr>
        <w:autoSpaceDE w:val="0"/>
        <w:autoSpaceDN w:val="0"/>
        <w:adjustRightInd w:val="0"/>
        <w:ind w:firstLine="709"/>
        <w:jc w:val="both"/>
        <w:rPr>
          <w:bCs/>
          <w:color w:val="000000"/>
          <w:sz w:val="24"/>
          <w:szCs w:val="24"/>
        </w:rPr>
      </w:pPr>
      <w:r w:rsidRPr="00116A72">
        <w:rPr>
          <w:bCs/>
          <w:color w:val="000000"/>
          <w:sz w:val="24"/>
          <w:szCs w:val="24"/>
        </w:rPr>
        <w:t>дополнить строк</w:t>
      </w:r>
      <w:r w:rsidR="003F0132" w:rsidRPr="00116A72">
        <w:rPr>
          <w:bCs/>
          <w:color w:val="000000"/>
          <w:sz w:val="24"/>
          <w:szCs w:val="24"/>
        </w:rPr>
        <w:t>ой</w:t>
      </w:r>
      <w:r w:rsidR="00D84484" w:rsidRPr="00116A72">
        <w:rPr>
          <w:bCs/>
          <w:color w:val="000000"/>
          <w:sz w:val="24"/>
          <w:szCs w:val="24"/>
        </w:rPr>
        <w:t xml:space="preserve"> следующего содержания:</w:t>
      </w:r>
    </w:p>
    <w:tbl>
      <w:tblPr>
        <w:tblW w:w="9654" w:type="dxa"/>
        <w:tblInd w:w="93" w:type="dxa"/>
        <w:tblLook w:val="04A0" w:firstRow="1" w:lastRow="0" w:firstColumn="1" w:lastColumn="0" w:noHBand="0" w:noVBand="1"/>
      </w:tblPr>
      <w:tblGrid>
        <w:gridCol w:w="2425"/>
        <w:gridCol w:w="7229"/>
      </w:tblGrid>
      <w:tr w:rsidR="001E6038" w:rsidRPr="00116A72" w:rsidTr="000C2FCB">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1E6038" w:rsidRPr="00116A72" w:rsidRDefault="002348E8" w:rsidP="00426A3E">
            <w:pPr>
              <w:jc w:val="center"/>
            </w:pPr>
            <w:r>
              <w:rPr>
                <w:sz w:val="24"/>
                <w:szCs w:val="24"/>
              </w:rPr>
              <w:t>02240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E6038" w:rsidRPr="00116A72" w:rsidRDefault="002348E8" w:rsidP="00BF142C">
            <w:pPr>
              <w:autoSpaceDE w:val="0"/>
              <w:autoSpaceDN w:val="0"/>
              <w:adjustRightInd w:val="0"/>
              <w:jc w:val="both"/>
              <w:rPr>
                <w:sz w:val="24"/>
                <w:szCs w:val="24"/>
              </w:rPr>
            </w:pPr>
            <w:r w:rsidRPr="002348E8">
              <w:rPr>
                <w:sz w:val="24"/>
                <w:szCs w:val="24"/>
              </w:rPr>
              <w:t>Учреждение по созданию информационных систем</w:t>
            </w:r>
            <w:r w:rsidR="00023803" w:rsidRPr="00116A72">
              <w:rPr>
                <w:sz w:val="24"/>
                <w:szCs w:val="24"/>
              </w:rPr>
              <w:t>;</w:t>
            </w:r>
          </w:p>
        </w:tc>
      </w:tr>
    </w:tbl>
    <w:p w:rsidR="00224A19" w:rsidRPr="00116A72" w:rsidRDefault="00224A19" w:rsidP="00224A19">
      <w:pPr>
        <w:autoSpaceDE w:val="0"/>
        <w:autoSpaceDN w:val="0"/>
        <w:adjustRightInd w:val="0"/>
        <w:ind w:firstLine="709"/>
        <w:jc w:val="both"/>
        <w:rPr>
          <w:bCs/>
          <w:color w:val="000000"/>
          <w:sz w:val="24"/>
          <w:szCs w:val="24"/>
        </w:rPr>
      </w:pPr>
      <w:r w:rsidRPr="00116A72">
        <w:rPr>
          <w:bCs/>
          <w:color w:val="000000"/>
          <w:sz w:val="24"/>
          <w:szCs w:val="24"/>
        </w:rPr>
        <w:t>после строки</w:t>
      </w:r>
    </w:p>
    <w:tbl>
      <w:tblPr>
        <w:tblW w:w="9654" w:type="dxa"/>
        <w:tblInd w:w="93" w:type="dxa"/>
        <w:tblLook w:val="04A0" w:firstRow="1" w:lastRow="0" w:firstColumn="1" w:lastColumn="0" w:noHBand="0" w:noVBand="1"/>
      </w:tblPr>
      <w:tblGrid>
        <w:gridCol w:w="2425"/>
        <w:gridCol w:w="7229"/>
      </w:tblGrid>
      <w:tr w:rsidR="00224A19" w:rsidRPr="00116A72" w:rsidTr="005B0207">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224A19" w:rsidRPr="00116A72" w:rsidRDefault="00224A19" w:rsidP="005B0207">
            <w:pPr>
              <w:jc w:val="center"/>
            </w:pPr>
            <w:r>
              <w:rPr>
                <w:sz w:val="24"/>
                <w:szCs w:val="24"/>
              </w:rPr>
              <w:t>40680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24A19" w:rsidRPr="00116A72" w:rsidRDefault="00224A19" w:rsidP="00224A19">
            <w:pPr>
              <w:autoSpaceDE w:val="0"/>
              <w:autoSpaceDN w:val="0"/>
              <w:adjustRightInd w:val="0"/>
              <w:jc w:val="both"/>
              <w:rPr>
                <w:sz w:val="24"/>
                <w:szCs w:val="24"/>
              </w:rPr>
            </w:pPr>
            <w:r>
              <w:rPr>
                <w:sz w:val="24"/>
                <w:szCs w:val="24"/>
              </w:rPr>
              <w:t>Возмещение затрат перевозчиков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w:t>
            </w:r>
          </w:p>
        </w:tc>
      </w:tr>
    </w:tbl>
    <w:p w:rsidR="00224A19" w:rsidRPr="00116A72" w:rsidRDefault="00224A19" w:rsidP="00224A19">
      <w:pPr>
        <w:autoSpaceDE w:val="0"/>
        <w:autoSpaceDN w:val="0"/>
        <w:adjustRightInd w:val="0"/>
        <w:ind w:firstLine="709"/>
        <w:jc w:val="both"/>
        <w:rPr>
          <w:bCs/>
          <w:color w:val="000000"/>
          <w:sz w:val="24"/>
          <w:szCs w:val="24"/>
        </w:rPr>
      </w:pPr>
      <w:r w:rsidRPr="00116A72">
        <w:rPr>
          <w:bCs/>
          <w:color w:val="000000"/>
          <w:sz w:val="24"/>
          <w:szCs w:val="24"/>
        </w:rPr>
        <w:t>дополнить строкой следующего содержания:</w:t>
      </w:r>
    </w:p>
    <w:tbl>
      <w:tblPr>
        <w:tblW w:w="9654" w:type="dxa"/>
        <w:tblInd w:w="93" w:type="dxa"/>
        <w:tblLook w:val="04A0" w:firstRow="1" w:lastRow="0" w:firstColumn="1" w:lastColumn="0" w:noHBand="0" w:noVBand="1"/>
      </w:tblPr>
      <w:tblGrid>
        <w:gridCol w:w="2425"/>
        <w:gridCol w:w="7229"/>
      </w:tblGrid>
      <w:tr w:rsidR="00224A19" w:rsidRPr="00116A72" w:rsidTr="005B0207">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224A19" w:rsidRPr="00116A72" w:rsidRDefault="00224A19" w:rsidP="005B0207">
            <w:pPr>
              <w:jc w:val="center"/>
            </w:pPr>
            <w:r>
              <w:rPr>
                <w:sz w:val="24"/>
                <w:szCs w:val="24"/>
              </w:rPr>
              <w:t>40690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24A19" w:rsidRPr="00116A72" w:rsidRDefault="00224A19" w:rsidP="005B0207">
            <w:pPr>
              <w:autoSpaceDE w:val="0"/>
              <w:autoSpaceDN w:val="0"/>
              <w:adjustRightInd w:val="0"/>
              <w:jc w:val="both"/>
              <w:rPr>
                <w:sz w:val="24"/>
                <w:szCs w:val="24"/>
              </w:rPr>
            </w:pPr>
            <w:r w:rsidRPr="00C14BC4">
              <w:rPr>
                <w:sz w:val="24"/>
                <w:szCs w:val="24"/>
              </w:rPr>
              <w:t>Финансовое обеспечение (возмещение) затрат на ремонт контактной сети троллейбусных линий, тяговых троллейбусных подстанций</w:t>
            </w:r>
            <w:r w:rsidRPr="00116A72">
              <w:rPr>
                <w:sz w:val="24"/>
                <w:szCs w:val="24"/>
              </w:rPr>
              <w:t>;</w:t>
            </w:r>
          </w:p>
        </w:tc>
      </w:tr>
    </w:tbl>
    <w:p w:rsidR="0038282E" w:rsidRPr="00116A72" w:rsidRDefault="002348E8" w:rsidP="0038282E">
      <w:pPr>
        <w:autoSpaceDE w:val="0"/>
        <w:autoSpaceDN w:val="0"/>
        <w:adjustRightInd w:val="0"/>
        <w:ind w:firstLine="709"/>
        <w:jc w:val="both"/>
        <w:rPr>
          <w:bCs/>
          <w:sz w:val="24"/>
          <w:szCs w:val="24"/>
        </w:rPr>
      </w:pPr>
      <w:r>
        <w:rPr>
          <w:bCs/>
          <w:sz w:val="24"/>
          <w:szCs w:val="24"/>
        </w:rPr>
        <w:t>строку</w:t>
      </w:r>
    </w:p>
    <w:tbl>
      <w:tblPr>
        <w:tblW w:w="9654" w:type="dxa"/>
        <w:tblInd w:w="93" w:type="dxa"/>
        <w:tblLook w:val="04A0" w:firstRow="1" w:lastRow="0" w:firstColumn="1" w:lastColumn="0" w:noHBand="0" w:noVBand="1"/>
      </w:tblPr>
      <w:tblGrid>
        <w:gridCol w:w="2425"/>
        <w:gridCol w:w="7229"/>
      </w:tblGrid>
      <w:tr w:rsidR="0038282E" w:rsidRPr="00116A72" w:rsidTr="000C2FCB">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38282E" w:rsidRPr="00116A72" w:rsidRDefault="002348E8" w:rsidP="004D6DB4">
            <w:pPr>
              <w:jc w:val="center"/>
              <w:rPr>
                <w:sz w:val="24"/>
                <w:szCs w:val="24"/>
              </w:rPr>
            </w:pPr>
            <w:r>
              <w:rPr>
                <w:sz w:val="24"/>
                <w:szCs w:val="24"/>
              </w:rPr>
              <w:t>40702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8282E" w:rsidRPr="00116A72" w:rsidRDefault="002348E8" w:rsidP="002348E8">
            <w:pPr>
              <w:autoSpaceDE w:val="0"/>
              <w:autoSpaceDN w:val="0"/>
              <w:adjustRightInd w:val="0"/>
              <w:jc w:val="both"/>
              <w:rPr>
                <w:sz w:val="24"/>
                <w:szCs w:val="24"/>
              </w:rPr>
            </w:pPr>
            <w:r>
              <w:rPr>
                <w:sz w:val="24"/>
                <w:szCs w:val="24"/>
              </w:rPr>
              <w:t>Возмещение затрат на оплату лизинговых платежей за автобусы большого класса, работающие на дизельном топливе, приобретенные в рамках инвестиционного проекта «Приобретение подвижного состава наземного общественного пассажирского транспорта для последующей передачи в лизинг»</w:t>
            </w:r>
          </w:p>
        </w:tc>
      </w:tr>
    </w:tbl>
    <w:p w:rsidR="0038282E" w:rsidRPr="00116A72" w:rsidRDefault="002348E8" w:rsidP="0038282E">
      <w:pPr>
        <w:autoSpaceDE w:val="0"/>
        <w:autoSpaceDN w:val="0"/>
        <w:adjustRightInd w:val="0"/>
        <w:ind w:firstLine="709"/>
        <w:jc w:val="both"/>
        <w:rPr>
          <w:bCs/>
          <w:color w:val="000000"/>
          <w:sz w:val="24"/>
          <w:szCs w:val="24"/>
        </w:rPr>
      </w:pPr>
      <w:r>
        <w:rPr>
          <w:bCs/>
          <w:color w:val="000000"/>
          <w:sz w:val="24"/>
          <w:szCs w:val="24"/>
        </w:rPr>
        <w:t>изложить в новой редакции</w:t>
      </w:r>
      <w:r w:rsidR="0038282E" w:rsidRPr="00116A72">
        <w:rPr>
          <w:bCs/>
          <w:color w:val="000000"/>
          <w:sz w:val="24"/>
          <w:szCs w:val="24"/>
        </w:rPr>
        <w:t>:</w:t>
      </w:r>
    </w:p>
    <w:tbl>
      <w:tblPr>
        <w:tblW w:w="9654" w:type="dxa"/>
        <w:tblInd w:w="93" w:type="dxa"/>
        <w:tblLook w:val="04A0" w:firstRow="1" w:lastRow="0" w:firstColumn="1" w:lastColumn="0" w:noHBand="0" w:noVBand="1"/>
      </w:tblPr>
      <w:tblGrid>
        <w:gridCol w:w="2425"/>
        <w:gridCol w:w="7229"/>
      </w:tblGrid>
      <w:tr w:rsidR="0038282E"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38282E" w:rsidRPr="00116A72" w:rsidRDefault="005C34EC" w:rsidP="004D6DB4">
            <w:pPr>
              <w:jc w:val="center"/>
            </w:pPr>
            <w:r w:rsidRPr="00116A72">
              <w:rPr>
                <w:sz w:val="24"/>
                <w:szCs w:val="24"/>
              </w:rPr>
              <w:t>4</w:t>
            </w:r>
            <w:r w:rsidR="00BF4134" w:rsidRPr="00116A72">
              <w:rPr>
                <w:sz w:val="24"/>
                <w:szCs w:val="24"/>
              </w:rPr>
              <w:t>0</w:t>
            </w:r>
            <w:r w:rsidR="002348E8">
              <w:rPr>
                <w:sz w:val="24"/>
                <w:szCs w:val="24"/>
              </w:rPr>
              <w:t>702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8282E" w:rsidRPr="00116A72" w:rsidRDefault="002348E8" w:rsidP="00186BB1">
            <w:pPr>
              <w:jc w:val="both"/>
              <w:rPr>
                <w:sz w:val="24"/>
                <w:szCs w:val="24"/>
              </w:rPr>
            </w:pPr>
            <w:r w:rsidRPr="002348E8">
              <w:rPr>
                <w:sz w:val="24"/>
                <w:szCs w:val="24"/>
              </w:rPr>
              <w:t>Финансовое обеспечение затрат н</w:t>
            </w:r>
            <w:r w:rsidR="00D95615">
              <w:rPr>
                <w:sz w:val="24"/>
                <w:szCs w:val="24"/>
              </w:rPr>
              <w:t>а оплату лизинговых платежей за</w:t>
            </w:r>
            <w:r w:rsidR="00D95615">
              <w:rPr>
                <w:sz w:val="24"/>
                <w:szCs w:val="24"/>
                <w:lang w:val="en-US"/>
              </w:rPr>
              <w:t> </w:t>
            </w:r>
            <w:r w:rsidRPr="002348E8">
              <w:rPr>
                <w:sz w:val="24"/>
                <w:szCs w:val="24"/>
              </w:rPr>
              <w:t>автобусы, приобретенные в рамках инвестиционного проекта «Приобретение подвижного состава наземного общественного пассажирского транспорта для последующей передачи в лизинг»</w:t>
            </w:r>
            <w:r>
              <w:rPr>
                <w:sz w:val="24"/>
                <w:szCs w:val="24"/>
              </w:rPr>
              <w:t>;</w:t>
            </w:r>
          </w:p>
        </w:tc>
      </w:tr>
    </w:tbl>
    <w:p w:rsidR="0089428C" w:rsidRDefault="0089428C" w:rsidP="0027366E">
      <w:pPr>
        <w:autoSpaceDE w:val="0"/>
        <w:autoSpaceDN w:val="0"/>
        <w:adjustRightInd w:val="0"/>
        <w:ind w:firstLine="709"/>
        <w:jc w:val="both"/>
        <w:rPr>
          <w:bCs/>
          <w:sz w:val="24"/>
          <w:szCs w:val="24"/>
        </w:rPr>
      </w:pPr>
      <w:r>
        <w:rPr>
          <w:bCs/>
          <w:sz w:val="24"/>
          <w:szCs w:val="24"/>
        </w:rPr>
        <w:t>после строки</w:t>
      </w:r>
    </w:p>
    <w:tbl>
      <w:tblPr>
        <w:tblW w:w="9654" w:type="dxa"/>
        <w:tblInd w:w="93" w:type="dxa"/>
        <w:tblLook w:val="04A0" w:firstRow="1" w:lastRow="0" w:firstColumn="1" w:lastColumn="0" w:noHBand="0" w:noVBand="1"/>
      </w:tblPr>
      <w:tblGrid>
        <w:gridCol w:w="2425"/>
        <w:gridCol w:w="7229"/>
      </w:tblGrid>
      <w:tr w:rsidR="0089428C" w:rsidRPr="00B415EA" w:rsidTr="00B57952">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9428C" w:rsidRPr="00137FCC" w:rsidRDefault="002348E8" w:rsidP="00B57952">
            <w:pPr>
              <w:jc w:val="center"/>
            </w:pPr>
            <w:r>
              <w:rPr>
                <w:sz w:val="24"/>
                <w:szCs w:val="24"/>
              </w:rPr>
              <w:t>51720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9428C" w:rsidRPr="0089428C" w:rsidRDefault="002348E8" w:rsidP="006E6725">
            <w:pPr>
              <w:autoSpaceDE w:val="0"/>
              <w:autoSpaceDN w:val="0"/>
              <w:adjustRightInd w:val="0"/>
              <w:jc w:val="both"/>
              <w:rPr>
                <w:sz w:val="24"/>
                <w:szCs w:val="24"/>
              </w:rPr>
            </w:pPr>
            <w:r w:rsidRPr="00E2492C">
              <w:rPr>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bl>
    <w:p w:rsidR="0089428C" w:rsidRPr="00116A72" w:rsidRDefault="0089428C" w:rsidP="0089428C">
      <w:pPr>
        <w:autoSpaceDE w:val="0"/>
        <w:autoSpaceDN w:val="0"/>
        <w:adjustRightInd w:val="0"/>
        <w:ind w:firstLine="709"/>
        <w:jc w:val="both"/>
        <w:rPr>
          <w:bCs/>
          <w:color w:val="000000"/>
          <w:sz w:val="24"/>
          <w:szCs w:val="24"/>
        </w:rPr>
      </w:pPr>
      <w:r w:rsidRPr="00116A72">
        <w:rPr>
          <w:bCs/>
          <w:color w:val="000000"/>
          <w:sz w:val="24"/>
          <w:szCs w:val="24"/>
        </w:rPr>
        <w:t>дополнить строкой следующего содержания:</w:t>
      </w:r>
    </w:p>
    <w:tbl>
      <w:tblPr>
        <w:tblW w:w="9654" w:type="dxa"/>
        <w:tblInd w:w="93" w:type="dxa"/>
        <w:tblLook w:val="04A0" w:firstRow="1" w:lastRow="0" w:firstColumn="1" w:lastColumn="0" w:noHBand="0" w:noVBand="1"/>
      </w:tblPr>
      <w:tblGrid>
        <w:gridCol w:w="2425"/>
        <w:gridCol w:w="7229"/>
      </w:tblGrid>
      <w:tr w:rsidR="0089428C" w:rsidRPr="00116A72" w:rsidTr="00B57952">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9428C" w:rsidRPr="002348E8" w:rsidRDefault="002348E8" w:rsidP="00B57952">
            <w:pPr>
              <w:jc w:val="center"/>
            </w:pPr>
            <w:r>
              <w:rPr>
                <w:sz w:val="24"/>
                <w:szCs w:val="24"/>
              </w:rPr>
              <w:t>51722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9428C" w:rsidRPr="00116A72" w:rsidRDefault="002348E8" w:rsidP="00B57952">
            <w:pPr>
              <w:autoSpaceDE w:val="0"/>
              <w:autoSpaceDN w:val="0"/>
              <w:adjustRightInd w:val="0"/>
              <w:jc w:val="both"/>
              <w:rPr>
                <w:sz w:val="24"/>
                <w:szCs w:val="24"/>
              </w:rPr>
            </w:pPr>
            <w:r w:rsidRPr="002348E8">
              <w:rPr>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 счет субсидий бюджетам муниципальных образований Рязанской области на создание детских технопарков «</w:t>
            </w:r>
            <w:proofErr w:type="spellStart"/>
            <w:r w:rsidRPr="002348E8">
              <w:rPr>
                <w:sz w:val="24"/>
                <w:szCs w:val="24"/>
              </w:rPr>
              <w:t>Кванториум</w:t>
            </w:r>
            <w:proofErr w:type="spellEnd"/>
            <w:r w:rsidRPr="002348E8">
              <w:rPr>
                <w:sz w:val="24"/>
                <w:szCs w:val="24"/>
              </w:rPr>
              <w:t>»)</w:t>
            </w:r>
            <w:r w:rsidR="0089428C">
              <w:rPr>
                <w:sz w:val="24"/>
                <w:szCs w:val="24"/>
              </w:rPr>
              <w:t>;</w:t>
            </w:r>
          </w:p>
        </w:tc>
      </w:tr>
    </w:tbl>
    <w:p w:rsidR="0027366E" w:rsidRPr="00B415EA" w:rsidRDefault="0027366E" w:rsidP="0027366E">
      <w:pPr>
        <w:autoSpaceDE w:val="0"/>
        <w:autoSpaceDN w:val="0"/>
        <w:adjustRightInd w:val="0"/>
        <w:ind w:firstLine="709"/>
        <w:jc w:val="both"/>
        <w:rPr>
          <w:bCs/>
          <w:sz w:val="24"/>
          <w:szCs w:val="24"/>
        </w:rPr>
      </w:pPr>
      <w:r w:rsidRPr="00B415EA">
        <w:rPr>
          <w:bCs/>
          <w:sz w:val="24"/>
          <w:szCs w:val="24"/>
        </w:rPr>
        <w:t>после строки</w:t>
      </w:r>
    </w:p>
    <w:tbl>
      <w:tblPr>
        <w:tblW w:w="9654" w:type="dxa"/>
        <w:tblInd w:w="93" w:type="dxa"/>
        <w:tblLook w:val="04A0" w:firstRow="1" w:lastRow="0" w:firstColumn="1" w:lastColumn="0" w:noHBand="0" w:noVBand="1"/>
      </w:tblPr>
      <w:tblGrid>
        <w:gridCol w:w="2425"/>
        <w:gridCol w:w="7229"/>
      </w:tblGrid>
      <w:tr w:rsidR="0027366E"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27366E" w:rsidRPr="00116A72" w:rsidRDefault="000E260F" w:rsidP="004D6DB4">
            <w:pPr>
              <w:jc w:val="center"/>
            </w:pPr>
            <w:r>
              <w:rPr>
                <w:sz w:val="24"/>
                <w:szCs w:val="24"/>
              </w:rPr>
              <w:t>53050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7366E" w:rsidRPr="00116A72" w:rsidRDefault="000E260F" w:rsidP="000E260F">
            <w:pPr>
              <w:autoSpaceDE w:val="0"/>
              <w:autoSpaceDN w:val="0"/>
              <w:adjustRightInd w:val="0"/>
              <w:jc w:val="both"/>
              <w:rPr>
                <w:sz w:val="24"/>
                <w:szCs w:val="24"/>
              </w:rPr>
            </w:pPr>
            <w:r>
              <w:rPr>
                <w:sz w:val="24"/>
                <w:szCs w:val="24"/>
              </w:rPr>
              <w:t>Создание новых мест в общеобразовательных организациях в связи с ростом числа обучающихся, вызванным демографическим фактором</w:t>
            </w:r>
          </w:p>
        </w:tc>
      </w:tr>
    </w:tbl>
    <w:p w:rsidR="0027366E" w:rsidRDefault="000E260F" w:rsidP="0027366E">
      <w:pPr>
        <w:autoSpaceDE w:val="0"/>
        <w:autoSpaceDN w:val="0"/>
        <w:adjustRightInd w:val="0"/>
        <w:ind w:firstLine="709"/>
        <w:jc w:val="both"/>
        <w:rPr>
          <w:bCs/>
          <w:color w:val="000000"/>
          <w:sz w:val="24"/>
          <w:szCs w:val="24"/>
        </w:rPr>
      </w:pPr>
      <w:r>
        <w:rPr>
          <w:bCs/>
          <w:color w:val="000000"/>
          <w:sz w:val="24"/>
          <w:szCs w:val="24"/>
        </w:rPr>
        <w:t>дополнить строкой</w:t>
      </w:r>
      <w:r w:rsidR="0027366E" w:rsidRPr="00B415EA">
        <w:rPr>
          <w:bCs/>
          <w:color w:val="000000"/>
          <w:sz w:val="24"/>
          <w:szCs w:val="24"/>
        </w:rPr>
        <w:t xml:space="preserve"> следующего содержания:</w:t>
      </w:r>
    </w:p>
    <w:tbl>
      <w:tblPr>
        <w:tblW w:w="9654" w:type="dxa"/>
        <w:tblInd w:w="93" w:type="dxa"/>
        <w:tblLook w:val="04A0" w:firstRow="1" w:lastRow="0" w:firstColumn="1" w:lastColumn="0" w:noHBand="0" w:noVBand="1"/>
      </w:tblPr>
      <w:tblGrid>
        <w:gridCol w:w="2425"/>
        <w:gridCol w:w="7229"/>
      </w:tblGrid>
      <w:tr w:rsidR="000E260F" w:rsidRPr="00B415EA" w:rsidTr="009A1F3D">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0E260F" w:rsidRPr="00116A72" w:rsidRDefault="00E0415A" w:rsidP="009A1F3D">
            <w:pPr>
              <w:jc w:val="center"/>
            </w:pPr>
            <w:r>
              <w:rPr>
                <w:sz w:val="24"/>
                <w:szCs w:val="24"/>
              </w:rPr>
              <w:t>53</w:t>
            </w:r>
            <w:r w:rsidR="000E260F">
              <w:rPr>
                <w:sz w:val="24"/>
                <w:szCs w:val="24"/>
              </w:rPr>
              <w:t>9</w:t>
            </w:r>
            <w:r>
              <w:rPr>
                <w:sz w:val="24"/>
                <w:szCs w:val="24"/>
                <w:lang w:val="en-US"/>
              </w:rPr>
              <w:t>3</w:t>
            </w:r>
            <w:bookmarkStart w:id="2" w:name="_GoBack"/>
            <w:bookmarkEnd w:id="2"/>
            <w:r w:rsidR="000E260F">
              <w:rPr>
                <w:sz w:val="24"/>
                <w:szCs w:val="24"/>
              </w:rPr>
              <w:t>3</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0E260F" w:rsidRPr="00116A72" w:rsidRDefault="000E260F" w:rsidP="009A1F3D">
            <w:pPr>
              <w:autoSpaceDE w:val="0"/>
              <w:autoSpaceDN w:val="0"/>
              <w:adjustRightInd w:val="0"/>
              <w:jc w:val="both"/>
              <w:rPr>
                <w:sz w:val="24"/>
                <w:szCs w:val="24"/>
              </w:rPr>
            </w:pPr>
            <w:r w:rsidRPr="000E260F">
              <w:rPr>
                <w:sz w:val="24"/>
                <w:szCs w:val="24"/>
              </w:rPr>
              <w:t>Капитальный ремонт, ремонт автомобильных дорог общего пользования местного значени</w:t>
            </w:r>
            <w:r>
              <w:rPr>
                <w:sz w:val="24"/>
                <w:szCs w:val="24"/>
              </w:rPr>
              <w:t>я и искусственных сооружений на </w:t>
            </w:r>
            <w:r w:rsidRPr="000E260F">
              <w:rPr>
                <w:sz w:val="24"/>
                <w:szCs w:val="24"/>
              </w:rPr>
              <w:t>них</w:t>
            </w:r>
            <w:r>
              <w:rPr>
                <w:sz w:val="24"/>
                <w:szCs w:val="24"/>
              </w:rPr>
              <w:t>;</w:t>
            </w:r>
          </w:p>
        </w:tc>
      </w:tr>
    </w:tbl>
    <w:p w:rsidR="000E260F" w:rsidRPr="00B415EA" w:rsidRDefault="000E260F" w:rsidP="000E260F">
      <w:pPr>
        <w:autoSpaceDE w:val="0"/>
        <w:autoSpaceDN w:val="0"/>
        <w:adjustRightInd w:val="0"/>
        <w:ind w:firstLine="709"/>
        <w:jc w:val="both"/>
        <w:rPr>
          <w:bCs/>
          <w:sz w:val="24"/>
          <w:szCs w:val="24"/>
        </w:rPr>
      </w:pPr>
      <w:r w:rsidRPr="00B415EA">
        <w:rPr>
          <w:bCs/>
          <w:sz w:val="24"/>
          <w:szCs w:val="24"/>
        </w:rPr>
        <w:t>после строки</w:t>
      </w:r>
    </w:p>
    <w:tbl>
      <w:tblPr>
        <w:tblW w:w="9654" w:type="dxa"/>
        <w:tblInd w:w="93" w:type="dxa"/>
        <w:tblLook w:val="04A0" w:firstRow="1" w:lastRow="0" w:firstColumn="1" w:lastColumn="0" w:noHBand="0" w:noVBand="1"/>
      </w:tblPr>
      <w:tblGrid>
        <w:gridCol w:w="2425"/>
        <w:gridCol w:w="7229"/>
      </w:tblGrid>
      <w:tr w:rsidR="000E260F" w:rsidRPr="00B415EA" w:rsidTr="009A1F3D">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0E260F" w:rsidRPr="00116A72" w:rsidRDefault="000E260F" w:rsidP="009A1F3D">
            <w:pPr>
              <w:jc w:val="center"/>
            </w:pPr>
            <w:r>
              <w:rPr>
                <w:sz w:val="24"/>
                <w:szCs w:val="24"/>
              </w:rPr>
              <w:t>55901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0E260F" w:rsidRPr="00116A72" w:rsidRDefault="000E260F" w:rsidP="009A1F3D">
            <w:pPr>
              <w:autoSpaceDE w:val="0"/>
              <w:autoSpaceDN w:val="0"/>
              <w:adjustRightInd w:val="0"/>
              <w:jc w:val="both"/>
              <w:rPr>
                <w:sz w:val="24"/>
                <w:szCs w:val="24"/>
              </w:rPr>
            </w:pPr>
            <w:r w:rsidRPr="00E2492C">
              <w:rPr>
                <w:sz w:val="24"/>
                <w:szCs w:val="24"/>
              </w:rPr>
              <w:t>Техническое оснащение муниципальных музеев</w:t>
            </w:r>
          </w:p>
        </w:tc>
      </w:tr>
    </w:tbl>
    <w:p w:rsidR="000E260F" w:rsidRDefault="000E260F" w:rsidP="000E260F">
      <w:pPr>
        <w:autoSpaceDE w:val="0"/>
        <w:autoSpaceDN w:val="0"/>
        <w:adjustRightInd w:val="0"/>
        <w:ind w:firstLine="709"/>
        <w:jc w:val="both"/>
        <w:rPr>
          <w:bCs/>
          <w:color w:val="000000"/>
          <w:sz w:val="24"/>
          <w:szCs w:val="24"/>
        </w:rPr>
      </w:pPr>
      <w:r>
        <w:rPr>
          <w:bCs/>
          <w:color w:val="000000"/>
          <w:sz w:val="24"/>
          <w:szCs w:val="24"/>
        </w:rPr>
        <w:t>дополнить строкой</w:t>
      </w:r>
      <w:r w:rsidRPr="00B415EA">
        <w:rPr>
          <w:bCs/>
          <w:color w:val="000000"/>
          <w:sz w:val="24"/>
          <w:szCs w:val="24"/>
        </w:rPr>
        <w:t xml:space="preserve"> следующего содержания:</w:t>
      </w:r>
    </w:p>
    <w:tbl>
      <w:tblPr>
        <w:tblW w:w="9654" w:type="dxa"/>
        <w:tblInd w:w="93" w:type="dxa"/>
        <w:tblLook w:val="04A0" w:firstRow="1" w:lastRow="0" w:firstColumn="1" w:lastColumn="0" w:noHBand="0" w:noVBand="1"/>
      </w:tblPr>
      <w:tblGrid>
        <w:gridCol w:w="2425"/>
        <w:gridCol w:w="7229"/>
      </w:tblGrid>
      <w:tr w:rsidR="000E260F" w:rsidRPr="00B415EA" w:rsidTr="009A1F3D">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0E260F" w:rsidRPr="000E260F" w:rsidRDefault="000E260F" w:rsidP="009A1F3D">
            <w:pPr>
              <w:jc w:val="center"/>
            </w:pPr>
            <w:r>
              <w:rPr>
                <w:sz w:val="24"/>
                <w:szCs w:val="24"/>
                <w:lang w:val="en-US"/>
              </w:rPr>
              <w:t>6748S</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0E260F" w:rsidRPr="00116A72" w:rsidRDefault="00BE2BB3" w:rsidP="009A1F3D">
            <w:pPr>
              <w:autoSpaceDE w:val="0"/>
              <w:autoSpaceDN w:val="0"/>
              <w:adjustRightInd w:val="0"/>
              <w:jc w:val="both"/>
              <w:rPr>
                <w:sz w:val="24"/>
                <w:szCs w:val="24"/>
              </w:rPr>
            </w:pPr>
            <w:r w:rsidRPr="00BE2BB3">
              <w:rPr>
                <w:sz w:val="24"/>
                <w:szCs w:val="24"/>
              </w:rPr>
              <w:t>Переселение граждан из аварийного жилищного фонда за счет средств городского бюджета</w:t>
            </w:r>
            <w:r w:rsidR="000E260F">
              <w:rPr>
                <w:sz w:val="24"/>
                <w:szCs w:val="24"/>
              </w:rPr>
              <w:t>;</w:t>
            </w:r>
          </w:p>
        </w:tc>
      </w:tr>
    </w:tbl>
    <w:p w:rsidR="00D95615" w:rsidRPr="00B415EA" w:rsidRDefault="00D95615" w:rsidP="00D95615">
      <w:pPr>
        <w:autoSpaceDE w:val="0"/>
        <w:autoSpaceDN w:val="0"/>
        <w:adjustRightInd w:val="0"/>
        <w:ind w:firstLine="709"/>
        <w:jc w:val="both"/>
        <w:rPr>
          <w:bCs/>
          <w:sz w:val="24"/>
          <w:szCs w:val="24"/>
        </w:rPr>
      </w:pPr>
      <w:r w:rsidRPr="00B415EA">
        <w:rPr>
          <w:bCs/>
          <w:sz w:val="24"/>
          <w:szCs w:val="24"/>
        </w:rPr>
        <w:t>после строки</w:t>
      </w:r>
    </w:p>
    <w:tbl>
      <w:tblPr>
        <w:tblW w:w="9654" w:type="dxa"/>
        <w:tblInd w:w="93" w:type="dxa"/>
        <w:tblLook w:val="04A0" w:firstRow="1" w:lastRow="0" w:firstColumn="1" w:lastColumn="0" w:noHBand="0" w:noVBand="1"/>
      </w:tblPr>
      <w:tblGrid>
        <w:gridCol w:w="2425"/>
        <w:gridCol w:w="7229"/>
      </w:tblGrid>
      <w:tr w:rsidR="00D95615" w:rsidRPr="00B415EA" w:rsidTr="00816593">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D95615" w:rsidRPr="00116A72" w:rsidRDefault="00D95615" w:rsidP="00816593">
            <w:pPr>
              <w:jc w:val="center"/>
            </w:pPr>
            <w:r>
              <w:rPr>
                <w:sz w:val="24"/>
                <w:szCs w:val="24"/>
              </w:rPr>
              <w:t>Я1870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D95615" w:rsidRPr="00116A72" w:rsidRDefault="00D95615" w:rsidP="008437B1">
            <w:pPr>
              <w:autoSpaceDE w:val="0"/>
              <w:autoSpaceDN w:val="0"/>
              <w:adjustRightInd w:val="0"/>
              <w:jc w:val="both"/>
              <w:rPr>
                <w:sz w:val="24"/>
                <w:szCs w:val="24"/>
              </w:rPr>
            </w:pPr>
            <w:r>
              <w:rPr>
                <w:sz w:val="24"/>
                <w:szCs w:val="24"/>
              </w:rPr>
              <w:t xml:space="preserve">Благоустройство общественных территорий муниципальных </w:t>
            </w:r>
            <w:r>
              <w:rPr>
                <w:sz w:val="24"/>
                <w:szCs w:val="24"/>
              </w:rPr>
              <w:lastRenderedPageBreak/>
              <w:t>образований Рязанской области на условиях софинан</w:t>
            </w:r>
            <w:r w:rsidR="008437B1">
              <w:rPr>
                <w:sz w:val="24"/>
                <w:szCs w:val="24"/>
              </w:rPr>
              <w:t>сирования из </w:t>
            </w:r>
            <w:r>
              <w:rPr>
                <w:sz w:val="24"/>
                <w:szCs w:val="24"/>
              </w:rPr>
              <w:t>областного бюджета</w:t>
            </w:r>
          </w:p>
        </w:tc>
      </w:tr>
    </w:tbl>
    <w:p w:rsidR="00D95615" w:rsidRDefault="00D95615" w:rsidP="00D95615">
      <w:pPr>
        <w:autoSpaceDE w:val="0"/>
        <w:autoSpaceDN w:val="0"/>
        <w:adjustRightInd w:val="0"/>
        <w:ind w:firstLine="709"/>
        <w:jc w:val="both"/>
        <w:rPr>
          <w:bCs/>
          <w:color w:val="000000"/>
          <w:sz w:val="24"/>
          <w:szCs w:val="24"/>
        </w:rPr>
      </w:pPr>
      <w:r>
        <w:rPr>
          <w:bCs/>
          <w:color w:val="000000"/>
          <w:sz w:val="24"/>
          <w:szCs w:val="24"/>
        </w:rPr>
        <w:lastRenderedPageBreak/>
        <w:t>дополнить строками</w:t>
      </w:r>
      <w:r w:rsidRPr="00B415EA">
        <w:rPr>
          <w:bCs/>
          <w:color w:val="000000"/>
          <w:sz w:val="24"/>
          <w:szCs w:val="24"/>
        </w:rPr>
        <w:t xml:space="preserve"> следующего содержания:</w:t>
      </w:r>
    </w:p>
    <w:tbl>
      <w:tblPr>
        <w:tblW w:w="9654" w:type="dxa"/>
        <w:tblInd w:w="93" w:type="dxa"/>
        <w:tblLook w:val="04A0" w:firstRow="1" w:lastRow="0" w:firstColumn="1" w:lastColumn="0" w:noHBand="0" w:noVBand="1"/>
      </w:tblPr>
      <w:tblGrid>
        <w:gridCol w:w="2425"/>
        <w:gridCol w:w="7229"/>
      </w:tblGrid>
      <w:tr w:rsidR="00D95615" w:rsidRPr="00B415EA" w:rsidTr="00816593">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D95615" w:rsidRPr="00116A72" w:rsidRDefault="00D95615" w:rsidP="00816593">
            <w:pPr>
              <w:jc w:val="center"/>
            </w:pPr>
            <w:r>
              <w:rPr>
                <w:sz w:val="24"/>
                <w:szCs w:val="24"/>
              </w:rPr>
              <w:t>Я19У0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D95615" w:rsidRPr="00116A72" w:rsidRDefault="00052097" w:rsidP="008437B1">
            <w:pPr>
              <w:autoSpaceDE w:val="0"/>
              <w:autoSpaceDN w:val="0"/>
              <w:adjustRightInd w:val="0"/>
              <w:jc w:val="both"/>
              <w:rPr>
                <w:sz w:val="24"/>
                <w:szCs w:val="24"/>
              </w:rPr>
            </w:pPr>
            <w:r w:rsidRPr="00052097">
              <w:rPr>
                <w:sz w:val="24"/>
                <w:szCs w:val="24"/>
              </w:rPr>
              <w:t>Проектирование, строительство, реконструкция, модернизация объектов теплосн</w:t>
            </w:r>
            <w:r w:rsidR="008437B1">
              <w:rPr>
                <w:sz w:val="24"/>
                <w:szCs w:val="24"/>
              </w:rPr>
              <w:t>абжения (выполнение проектных и </w:t>
            </w:r>
            <w:r w:rsidRPr="00052097">
              <w:rPr>
                <w:sz w:val="24"/>
                <w:szCs w:val="24"/>
              </w:rPr>
              <w:t>изыскательных, а также строительно-монтажных работ единственным поставщиком «под ключ») на условиях софинансирования из областного бюджета</w:t>
            </w:r>
          </w:p>
        </w:tc>
      </w:tr>
      <w:tr w:rsidR="00D95615" w:rsidRPr="00B415EA" w:rsidTr="00816593">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D95615" w:rsidRDefault="00D95615" w:rsidP="00816593">
            <w:pPr>
              <w:jc w:val="center"/>
              <w:rPr>
                <w:sz w:val="24"/>
                <w:szCs w:val="24"/>
              </w:rPr>
            </w:pPr>
            <w:r>
              <w:rPr>
                <w:sz w:val="24"/>
                <w:szCs w:val="24"/>
              </w:rPr>
              <w:t>Я19Ф0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D95615" w:rsidRPr="00116A72" w:rsidRDefault="008437B1" w:rsidP="008437B1">
            <w:pPr>
              <w:autoSpaceDE w:val="0"/>
              <w:autoSpaceDN w:val="0"/>
              <w:adjustRightInd w:val="0"/>
              <w:jc w:val="both"/>
              <w:rPr>
                <w:sz w:val="24"/>
                <w:szCs w:val="24"/>
              </w:rPr>
            </w:pPr>
            <w:r w:rsidRPr="008437B1">
              <w:rPr>
                <w:sz w:val="24"/>
                <w:szCs w:val="24"/>
              </w:rPr>
              <w:t>Проектирование, строительство, реконструкция, модернизация объектов водоотведения (выполнение проектных и изыскательных, а также строительно-монтажных работ единственным поставщиком «под ключ») на условиях софинансирования из областного бюджета</w:t>
            </w:r>
          </w:p>
        </w:tc>
      </w:tr>
      <w:tr w:rsidR="00D95615" w:rsidRPr="00B415EA" w:rsidTr="00816593">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D95615" w:rsidRDefault="00D95615" w:rsidP="00816593">
            <w:pPr>
              <w:jc w:val="center"/>
              <w:rPr>
                <w:sz w:val="24"/>
                <w:szCs w:val="24"/>
              </w:rPr>
            </w:pPr>
            <w:r>
              <w:rPr>
                <w:sz w:val="24"/>
                <w:szCs w:val="24"/>
              </w:rPr>
              <w:t>Я2910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D95615" w:rsidRPr="00116A72" w:rsidRDefault="008437B1" w:rsidP="008437B1">
            <w:pPr>
              <w:autoSpaceDE w:val="0"/>
              <w:autoSpaceDN w:val="0"/>
              <w:adjustRightInd w:val="0"/>
              <w:jc w:val="both"/>
              <w:rPr>
                <w:sz w:val="24"/>
                <w:szCs w:val="24"/>
              </w:rPr>
            </w:pPr>
            <w:r w:rsidRPr="008437B1">
              <w:rPr>
                <w:sz w:val="24"/>
                <w:szCs w:val="24"/>
              </w:rPr>
              <w:t>Создание в дошкольных образовательных, общеобразовательных организациях, организациях допол</w:t>
            </w:r>
            <w:r>
              <w:rPr>
                <w:sz w:val="24"/>
                <w:szCs w:val="24"/>
              </w:rPr>
              <w:t>нительного образования детей (в </w:t>
            </w:r>
            <w:r w:rsidRPr="008437B1">
              <w:rPr>
                <w:sz w:val="24"/>
                <w:szCs w:val="24"/>
              </w:rPr>
              <w:t xml:space="preserve">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w:t>
            </w:r>
            <w:r>
              <w:rPr>
                <w:sz w:val="24"/>
                <w:szCs w:val="24"/>
              </w:rPr>
              <w:t>на условиях софинансирования из </w:t>
            </w:r>
            <w:r w:rsidRPr="008437B1">
              <w:rPr>
                <w:sz w:val="24"/>
                <w:szCs w:val="24"/>
              </w:rPr>
              <w:t>областного бюджета</w:t>
            </w:r>
          </w:p>
        </w:tc>
      </w:tr>
      <w:tr w:rsidR="00AC0BFD" w:rsidRPr="00B415EA" w:rsidTr="00816593">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AC0BFD" w:rsidRDefault="00AC0BFD" w:rsidP="00816593">
            <w:pPr>
              <w:jc w:val="center"/>
              <w:rPr>
                <w:sz w:val="24"/>
                <w:szCs w:val="24"/>
              </w:rPr>
            </w:pPr>
            <w:r>
              <w:rPr>
                <w:sz w:val="24"/>
                <w:szCs w:val="24"/>
              </w:rPr>
              <w:t>Я2920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C0BFD" w:rsidRPr="00E12961" w:rsidRDefault="003A4CAC" w:rsidP="00E12961">
            <w:pPr>
              <w:autoSpaceDE w:val="0"/>
              <w:autoSpaceDN w:val="0"/>
              <w:adjustRightInd w:val="0"/>
              <w:jc w:val="both"/>
              <w:rPr>
                <w:sz w:val="24"/>
                <w:szCs w:val="24"/>
              </w:rPr>
            </w:pPr>
            <w:r w:rsidRPr="003A4CAC">
              <w:rPr>
                <w:sz w:val="24"/>
                <w:szCs w:val="24"/>
              </w:rPr>
              <w:t>Проведение мероприятий по адаптации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 на условиях софинансирования из областного бюджета</w:t>
            </w:r>
          </w:p>
        </w:tc>
      </w:tr>
      <w:tr w:rsidR="00D95615" w:rsidRPr="00B415EA" w:rsidTr="00816593">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D95615" w:rsidRDefault="00D95615" w:rsidP="00816593">
            <w:pPr>
              <w:jc w:val="center"/>
              <w:rPr>
                <w:sz w:val="24"/>
                <w:szCs w:val="24"/>
              </w:rPr>
            </w:pPr>
            <w:r>
              <w:rPr>
                <w:sz w:val="24"/>
                <w:szCs w:val="24"/>
              </w:rPr>
              <w:t>Я36А0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D95615" w:rsidRPr="00116A72" w:rsidRDefault="00E12961" w:rsidP="00E12961">
            <w:pPr>
              <w:autoSpaceDE w:val="0"/>
              <w:autoSpaceDN w:val="0"/>
              <w:adjustRightInd w:val="0"/>
              <w:jc w:val="both"/>
              <w:rPr>
                <w:sz w:val="24"/>
                <w:szCs w:val="24"/>
              </w:rPr>
            </w:pPr>
            <w:r w:rsidRPr="00E12961">
              <w:rPr>
                <w:sz w:val="24"/>
                <w:szCs w:val="24"/>
              </w:rPr>
              <w:t>Организация и проведение праздничных и памятных мероприятий на условиях софинансирования из областного бюджета</w:t>
            </w:r>
            <w:r>
              <w:rPr>
                <w:sz w:val="24"/>
                <w:szCs w:val="24"/>
              </w:rPr>
              <w:t>;</w:t>
            </w:r>
          </w:p>
        </w:tc>
      </w:tr>
    </w:tbl>
    <w:p w:rsidR="00E12961" w:rsidRPr="00B415EA" w:rsidRDefault="00E12961" w:rsidP="00E12961">
      <w:pPr>
        <w:autoSpaceDE w:val="0"/>
        <w:autoSpaceDN w:val="0"/>
        <w:adjustRightInd w:val="0"/>
        <w:ind w:firstLine="709"/>
        <w:jc w:val="both"/>
        <w:rPr>
          <w:bCs/>
          <w:sz w:val="24"/>
          <w:szCs w:val="24"/>
        </w:rPr>
      </w:pPr>
      <w:r w:rsidRPr="00B415EA">
        <w:rPr>
          <w:bCs/>
          <w:sz w:val="24"/>
          <w:szCs w:val="24"/>
        </w:rPr>
        <w:t>после строки</w:t>
      </w:r>
    </w:p>
    <w:tbl>
      <w:tblPr>
        <w:tblW w:w="9654" w:type="dxa"/>
        <w:tblInd w:w="93" w:type="dxa"/>
        <w:tblLook w:val="04A0" w:firstRow="1" w:lastRow="0" w:firstColumn="1" w:lastColumn="0" w:noHBand="0" w:noVBand="1"/>
      </w:tblPr>
      <w:tblGrid>
        <w:gridCol w:w="2425"/>
        <w:gridCol w:w="7229"/>
      </w:tblGrid>
      <w:tr w:rsidR="00E12961" w:rsidRPr="00B415EA" w:rsidTr="00816593">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E12961" w:rsidRPr="00116A72" w:rsidRDefault="00E12961" w:rsidP="00816593">
            <w:pPr>
              <w:jc w:val="center"/>
            </w:pPr>
            <w:r>
              <w:rPr>
                <w:sz w:val="24"/>
                <w:szCs w:val="24"/>
              </w:rPr>
              <w:t>Я4270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E12961" w:rsidRPr="00116A72" w:rsidRDefault="00E12961" w:rsidP="00816593">
            <w:pPr>
              <w:autoSpaceDE w:val="0"/>
              <w:autoSpaceDN w:val="0"/>
              <w:adjustRightInd w:val="0"/>
              <w:jc w:val="both"/>
              <w:rPr>
                <w:sz w:val="24"/>
                <w:szCs w:val="24"/>
              </w:rPr>
            </w:pPr>
            <w:r w:rsidRPr="00E2492C">
              <w:rPr>
                <w:sz w:val="24"/>
                <w:szCs w:val="24"/>
              </w:rPr>
              <w:t>Обеспечение установленных</w:t>
            </w:r>
            <w:r>
              <w:rPr>
                <w:sz w:val="24"/>
                <w:szCs w:val="24"/>
              </w:rPr>
              <w:t xml:space="preserve"> законодательством требований к </w:t>
            </w:r>
            <w:r w:rsidRPr="00E2492C">
              <w:rPr>
                <w:sz w:val="24"/>
                <w:szCs w:val="24"/>
              </w:rPr>
              <w:t>антитеррористической защищ</w:t>
            </w:r>
            <w:r>
              <w:rPr>
                <w:sz w:val="24"/>
                <w:szCs w:val="24"/>
              </w:rPr>
              <w:t>енности объектов (территорий) в </w:t>
            </w:r>
            <w:r w:rsidRPr="00E2492C">
              <w:rPr>
                <w:sz w:val="24"/>
                <w:szCs w:val="24"/>
              </w:rPr>
              <w:t>отношении муниципальных о</w:t>
            </w:r>
            <w:r>
              <w:rPr>
                <w:sz w:val="24"/>
                <w:szCs w:val="24"/>
              </w:rPr>
              <w:t>бъектов капитального ремонта на </w:t>
            </w:r>
            <w:r w:rsidRPr="00E2492C">
              <w:rPr>
                <w:sz w:val="24"/>
                <w:szCs w:val="24"/>
              </w:rPr>
              <w:t>условиях софинансирования из областного бюджета</w:t>
            </w:r>
          </w:p>
        </w:tc>
      </w:tr>
    </w:tbl>
    <w:p w:rsidR="00E12961" w:rsidRDefault="00E12961" w:rsidP="00E12961">
      <w:pPr>
        <w:autoSpaceDE w:val="0"/>
        <w:autoSpaceDN w:val="0"/>
        <w:adjustRightInd w:val="0"/>
        <w:ind w:firstLine="709"/>
        <w:jc w:val="both"/>
        <w:rPr>
          <w:bCs/>
          <w:color w:val="000000"/>
          <w:sz w:val="24"/>
          <w:szCs w:val="24"/>
        </w:rPr>
      </w:pPr>
      <w:r>
        <w:rPr>
          <w:bCs/>
          <w:color w:val="000000"/>
          <w:sz w:val="24"/>
          <w:szCs w:val="24"/>
        </w:rPr>
        <w:t>дополнить строками</w:t>
      </w:r>
      <w:r w:rsidRPr="00B415EA">
        <w:rPr>
          <w:bCs/>
          <w:color w:val="000000"/>
          <w:sz w:val="24"/>
          <w:szCs w:val="24"/>
        </w:rPr>
        <w:t xml:space="preserve"> следующего содержания:</w:t>
      </w:r>
    </w:p>
    <w:tbl>
      <w:tblPr>
        <w:tblW w:w="9654" w:type="dxa"/>
        <w:tblInd w:w="93" w:type="dxa"/>
        <w:tblLook w:val="04A0" w:firstRow="1" w:lastRow="0" w:firstColumn="1" w:lastColumn="0" w:noHBand="0" w:noVBand="1"/>
      </w:tblPr>
      <w:tblGrid>
        <w:gridCol w:w="2425"/>
        <w:gridCol w:w="7229"/>
      </w:tblGrid>
      <w:tr w:rsidR="00E12961" w:rsidRPr="00B415EA" w:rsidTr="00816593">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E12961" w:rsidRPr="00116A72" w:rsidRDefault="00E12961" w:rsidP="00816593">
            <w:pPr>
              <w:jc w:val="center"/>
            </w:pPr>
            <w:r>
              <w:rPr>
                <w:sz w:val="24"/>
                <w:szCs w:val="24"/>
              </w:rPr>
              <w:t>Я42И0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E12961" w:rsidRPr="00116A72" w:rsidRDefault="00A40E41" w:rsidP="00816593">
            <w:pPr>
              <w:autoSpaceDE w:val="0"/>
              <w:autoSpaceDN w:val="0"/>
              <w:adjustRightInd w:val="0"/>
              <w:jc w:val="both"/>
              <w:rPr>
                <w:sz w:val="24"/>
                <w:szCs w:val="24"/>
              </w:rPr>
            </w:pPr>
            <w:r w:rsidRPr="00A40E41">
              <w:rPr>
                <w:sz w:val="24"/>
                <w:szCs w:val="24"/>
              </w:rPr>
              <w:t>Проведение ремонта помещений муниципальных общеобразовательных организаций для обеспечения реализации образовательных процессов в с</w:t>
            </w:r>
            <w:r>
              <w:rPr>
                <w:sz w:val="24"/>
                <w:szCs w:val="24"/>
              </w:rPr>
              <w:t>фере разработки, производства и </w:t>
            </w:r>
            <w:r w:rsidRPr="00A40E41">
              <w:rPr>
                <w:sz w:val="24"/>
                <w:szCs w:val="24"/>
              </w:rPr>
              <w:t>эксплуатации беспилотных авиационных систем на условиях софинансирования из областного бюджета</w:t>
            </w:r>
          </w:p>
        </w:tc>
      </w:tr>
      <w:tr w:rsidR="00E12961" w:rsidRPr="00B415EA" w:rsidTr="00816593">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E12961" w:rsidRDefault="00E12961" w:rsidP="00816593">
            <w:pPr>
              <w:jc w:val="center"/>
              <w:rPr>
                <w:sz w:val="24"/>
                <w:szCs w:val="24"/>
              </w:rPr>
            </w:pPr>
            <w:r>
              <w:rPr>
                <w:sz w:val="24"/>
                <w:szCs w:val="24"/>
              </w:rPr>
              <w:t>Я4470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E12961" w:rsidRPr="00116A72" w:rsidRDefault="00235FA9" w:rsidP="00816593">
            <w:pPr>
              <w:autoSpaceDE w:val="0"/>
              <w:autoSpaceDN w:val="0"/>
              <w:adjustRightInd w:val="0"/>
              <w:jc w:val="both"/>
              <w:rPr>
                <w:sz w:val="24"/>
                <w:szCs w:val="24"/>
              </w:rPr>
            </w:pPr>
            <w:r w:rsidRPr="00235FA9">
              <w:rPr>
                <w:sz w:val="24"/>
                <w:szCs w:val="24"/>
              </w:rPr>
              <w:t xml:space="preserve">Реализация организациями, созданными муниципальными образованиями и реализующими дополнительные образовательные программы спортивной подготовки, дополнительных образовательных программ спортивной подготовки в соответствии с требованиями федеральных стандартов спортивной подготовки по базовым олимпийским, </w:t>
            </w:r>
            <w:proofErr w:type="spellStart"/>
            <w:r w:rsidRPr="00235FA9">
              <w:rPr>
                <w:sz w:val="24"/>
                <w:szCs w:val="24"/>
              </w:rPr>
              <w:t>паралимпийским</w:t>
            </w:r>
            <w:proofErr w:type="spellEnd"/>
            <w:r w:rsidRPr="00235FA9">
              <w:rPr>
                <w:sz w:val="24"/>
                <w:szCs w:val="24"/>
              </w:rPr>
              <w:t xml:space="preserve"> и </w:t>
            </w:r>
            <w:proofErr w:type="spellStart"/>
            <w:r w:rsidRPr="00235FA9">
              <w:rPr>
                <w:sz w:val="24"/>
                <w:szCs w:val="24"/>
              </w:rPr>
              <w:t>сурдлимпийским</w:t>
            </w:r>
            <w:proofErr w:type="spellEnd"/>
            <w:r w:rsidRPr="00235FA9">
              <w:rPr>
                <w:sz w:val="24"/>
                <w:szCs w:val="24"/>
              </w:rPr>
              <w:t xml:space="preserve"> видам спорта, установленным для Рязанской области на условиях софинансирования из областного бюджета</w:t>
            </w:r>
            <w:r>
              <w:rPr>
                <w:sz w:val="24"/>
                <w:szCs w:val="24"/>
              </w:rPr>
              <w:t>;</w:t>
            </w:r>
          </w:p>
        </w:tc>
      </w:tr>
    </w:tbl>
    <w:p w:rsidR="00D51AC8" w:rsidRPr="009F079D" w:rsidRDefault="00D51AC8" w:rsidP="00D51AC8">
      <w:pPr>
        <w:autoSpaceDE w:val="0"/>
        <w:autoSpaceDN w:val="0"/>
        <w:adjustRightInd w:val="0"/>
        <w:ind w:firstLine="709"/>
        <w:jc w:val="both"/>
        <w:rPr>
          <w:bCs/>
          <w:sz w:val="24"/>
          <w:szCs w:val="24"/>
        </w:rPr>
      </w:pPr>
      <w:r w:rsidRPr="009F079D">
        <w:rPr>
          <w:bCs/>
          <w:sz w:val="24"/>
          <w:szCs w:val="24"/>
        </w:rPr>
        <w:t>после строки</w:t>
      </w:r>
    </w:p>
    <w:tbl>
      <w:tblPr>
        <w:tblW w:w="9654" w:type="dxa"/>
        <w:tblInd w:w="93" w:type="dxa"/>
        <w:tblLook w:val="04A0" w:firstRow="1" w:lastRow="0" w:firstColumn="1" w:lastColumn="0" w:noHBand="0" w:noVBand="1"/>
      </w:tblPr>
      <w:tblGrid>
        <w:gridCol w:w="2425"/>
        <w:gridCol w:w="7229"/>
      </w:tblGrid>
      <w:tr w:rsidR="00D51AC8" w:rsidRPr="006E5777" w:rsidTr="00816593">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D51AC8" w:rsidRPr="009F079D" w:rsidRDefault="00D51AC8" w:rsidP="00816593">
            <w:pPr>
              <w:jc w:val="center"/>
            </w:pPr>
            <w:r w:rsidRPr="009F079D">
              <w:rPr>
                <w:sz w:val="24"/>
                <w:szCs w:val="24"/>
              </w:rPr>
              <w:t>Я4520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D51AC8" w:rsidRPr="009F079D" w:rsidRDefault="00D51AC8" w:rsidP="00816593">
            <w:pPr>
              <w:autoSpaceDE w:val="0"/>
              <w:autoSpaceDN w:val="0"/>
              <w:adjustRightInd w:val="0"/>
              <w:jc w:val="both"/>
              <w:rPr>
                <w:sz w:val="24"/>
                <w:szCs w:val="24"/>
              </w:rPr>
            </w:pPr>
            <w:r w:rsidRPr="009F079D">
              <w:rPr>
                <w:sz w:val="24"/>
                <w:szCs w:val="24"/>
              </w:rPr>
              <w:t>Предоставление социальной выплаты молодым семьям на</w:t>
            </w:r>
            <w:r w:rsidRPr="009F079D">
              <w:rPr>
                <w:sz w:val="24"/>
                <w:szCs w:val="24"/>
                <w:lang w:val="en-US"/>
              </w:rPr>
              <w:t> </w:t>
            </w:r>
            <w:r w:rsidRPr="009F079D">
              <w:rPr>
                <w:sz w:val="24"/>
                <w:szCs w:val="24"/>
              </w:rPr>
              <w:t>приобретение жилого помещения или создание объекта индивидуального жилищного строительства на условиях софинансирования из областного бюджета</w:t>
            </w:r>
          </w:p>
        </w:tc>
      </w:tr>
    </w:tbl>
    <w:p w:rsidR="00D51AC8" w:rsidRPr="009F079D" w:rsidRDefault="00D51AC8" w:rsidP="00D51AC8">
      <w:pPr>
        <w:autoSpaceDE w:val="0"/>
        <w:autoSpaceDN w:val="0"/>
        <w:adjustRightInd w:val="0"/>
        <w:ind w:firstLine="709"/>
        <w:jc w:val="both"/>
        <w:rPr>
          <w:bCs/>
          <w:color w:val="000000"/>
          <w:sz w:val="24"/>
          <w:szCs w:val="24"/>
        </w:rPr>
      </w:pPr>
      <w:r w:rsidRPr="009F079D">
        <w:rPr>
          <w:bCs/>
          <w:color w:val="000000"/>
          <w:sz w:val="24"/>
          <w:szCs w:val="24"/>
        </w:rPr>
        <w:t>дополнить строками следующего содержания:</w:t>
      </w:r>
    </w:p>
    <w:tbl>
      <w:tblPr>
        <w:tblW w:w="9654" w:type="dxa"/>
        <w:tblInd w:w="93" w:type="dxa"/>
        <w:tblLook w:val="04A0" w:firstRow="1" w:lastRow="0" w:firstColumn="1" w:lastColumn="0" w:noHBand="0" w:noVBand="1"/>
      </w:tblPr>
      <w:tblGrid>
        <w:gridCol w:w="2425"/>
        <w:gridCol w:w="7229"/>
      </w:tblGrid>
      <w:tr w:rsidR="00D51AC8" w:rsidRPr="00B415EA" w:rsidTr="00816593">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D51AC8" w:rsidRPr="00116A72" w:rsidRDefault="00D51AC8" w:rsidP="00816593">
            <w:pPr>
              <w:jc w:val="center"/>
            </w:pPr>
            <w:r>
              <w:rPr>
                <w:sz w:val="24"/>
                <w:szCs w:val="24"/>
              </w:rPr>
              <w:t>Я6540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D51AC8" w:rsidRPr="00116A72" w:rsidRDefault="006073FB" w:rsidP="00816593">
            <w:pPr>
              <w:autoSpaceDE w:val="0"/>
              <w:autoSpaceDN w:val="0"/>
              <w:adjustRightInd w:val="0"/>
              <w:jc w:val="both"/>
              <w:rPr>
                <w:sz w:val="24"/>
                <w:szCs w:val="24"/>
              </w:rPr>
            </w:pPr>
            <w:r w:rsidRPr="006073FB">
              <w:rPr>
                <w:sz w:val="24"/>
                <w:szCs w:val="24"/>
              </w:rPr>
              <w:t>Капитальный ремонт, ремонт автомобильных дорог общего пользования местного значени</w:t>
            </w:r>
            <w:r>
              <w:rPr>
                <w:sz w:val="24"/>
                <w:szCs w:val="24"/>
              </w:rPr>
              <w:t xml:space="preserve">я и искусственных сооружений </w:t>
            </w:r>
            <w:r>
              <w:rPr>
                <w:sz w:val="24"/>
                <w:szCs w:val="24"/>
              </w:rPr>
              <w:lastRenderedPageBreak/>
              <w:t>на </w:t>
            </w:r>
            <w:r w:rsidRPr="006073FB">
              <w:rPr>
                <w:sz w:val="24"/>
                <w:szCs w:val="24"/>
              </w:rPr>
              <w:t>них на условиях софинансирования из областного бюджета</w:t>
            </w:r>
          </w:p>
        </w:tc>
      </w:tr>
      <w:tr w:rsidR="00D51AC8" w:rsidRPr="00B415EA" w:rsidTr="00816593">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D51AC8" w:rsidRDefault="00D51AC8" w:rsidP="00816593">
            <w:pPr>
              <w:jc w:val="center"/>
              <w:rPr>
                <w:sz w:val="24"/>
                <w:szCs w:val="24"/>
              </w:rPr>
            </w:pPr>
            <w:r>
              <w:rPr>
                <w:sz w:val="24"/>
                <w:szCs w:val="24"/>
              </w:rPr>
              <w:lastRenderedPageBreak/>
              <w:t>Я6590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D51AC8" w:rsidRPr="00116A72" w:rsidRDefault="00D51AC8" w:rsidP="00816593">
            <w:pPr>
              <w:autoSpaceDE w:val="0"/>
              <w:autoSpaceDN w:val="0"/>
              <w:adjustRightInd w:val="0"/>
              <w:jc w:val="both"/>
              <w:rPr>
                <w:sz w:val="24"/>
                <w:szCs w:val="24"/>
              </w:rPr>
            </w:pPr>
            <w:r w:rsidRPr="00D51AC8">
              <w:rPr>
                <w:sz w:val="24"/>
                <w:szCs w:val="24"/>
              </w:rPr>
              <w:t>Оборудование нерегулируем</w:t>
            </w:r>
            <w:r>
              <w:rPr>
                <w:sz w:val="24"/>
                <w:szCs w:val="24"/>
              </w:rPr>
              <w:t>ых пешеходных переходов на </w:t>
            </w:r>
            <w:r w:rsidRPr="00D51AC8">
              <w:rPr>
                <w:sz w:val="24"/>
                <w:szCs w:val="24"/>
              </w:rPr>
              <w:t>автомобильных дорогах общего пользования местного значения освещением, светофорами Т.7, дорожными знаками, искусственными дорожными неровностями и тротуарами, дорожным ограждением, дорожной разметкой на условиях софинансирования из областного бюджета</w:t>
            </w:r>
          </w:p>
        </w:tc>
      </w:tr>
      <w:tr w:rsidR="00D51AC8" w:rsidRPr="00B415EA" w:rsidTr="00816593">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D51AC8" w:rsidRDefault="00D51AC8" w:rsidP="00816593">
            <w:pPr>
              <w:jc w:val="center"/>
              <w:rPr>
                <w:sz w:val="24"/>
                <w:szCs w:val="24"/>
              </w:rPr>
            </w:pPr>
            <w:r>
              <w:rPr>
                <w:sz w:val="24"/>
                <w:szCs w:val="24"/>
              </w:rPr>
              <w:t>Я65А0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D51AC8" w:rsidRPr="00116A72" w:rsidRDefault="00D51AC8" w:rsidP="00816593">
            <w:pPr>
              <w:autoSpaceDE w:val="0"/>
              <w:autoSpaceDN w:val="0"/>
              <w:adjustRightInd w:val="0"/>
              <w:jc w:val="both"/>
              <w:rPr>
                <w:sz w:val="24"/>
                <w:szCs w:val="24"/>
              </w:rPr>
            </w:pPr>
            <w:r w:rsidRPr="00D51AC8">
              <w:rPr>
                <w:sz w:val="24"/>
                <w:szCs w:val="24"/>
              </w:rPr>
              <w:t>Нанесение горизонтальной дорожной разметки на автомобильных дорогах общего пользования местного значения на условиях софинансирования из областного бюджета</w:t>
            </w:r>
            <w:r>
              <w:rPr>
                <w:sz w:val="24"/>
                <w:szCs w:val="24"/>
              </w:rPr>
              <w:t>;</w:t>
            </w:r>
          </w:p>
        </w:tc>
      </w:tr>
    </w:tbl>
    <w:p w:rsidR="00D82DA3" w:rsidRPr="00B415EA" w:rsidRDefault="00D82DA3" w:rsidP="00D82DA3">
      <w:pPr>
        <w:autoSpaceDE w:val="0"/>
        <w:autoSpaceDN w:val="0"/>
        <w:adjustRightInd w:val="0"/>
        <w:ind w:firstLine="709"/>
        <w:jc w:val="both"/>
        <w:rPr>
          <w:bCs/>
          <w:sz w:val="24"/>
          <w:szCs w:val="24"/>
        </w:rPr>
      </w:pPr>
      <w:r w:rsidRPr="00B415EA">
        <w:rPr>
          <w:bCs/>
          <w:sz w:val="24"/>
          <w:szCs w:val="24"/>
        </w:rPr>
        <w:t>после строки</w:t>
      </w:r>
    </w:p>
    <w:tbl>
      <w:tblPr>
        <w:tblW w:w="9654" w:type="dxa"/>
        <w:tblInd w:w="93" w:type="dxa"/>
        <w:tblLook w:val="04A0" w:firstRow="1" w:lastRow="0" w:firstColumn="1" w:lastColumn="0" w:noHBand="0" w:noVBand="1"/>
      </w:tblPr>
      <w:tblGrid>
        <w:gridCol w:w="2425"/>
        <w:gridCol w:w="7229"/>
      </w:tblGrid>
      <w:tr w:rsidR="00D82DA3" w:rsidRPr="00B415EA" w:rsidTr="00816593">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D82DA3" w:rsidRPr="00116A72" w:rsidRDefault="00D82DA3" w:rsidP="00816593">
            <w:pPr>
              <w:jc w:val="center"/>
            </w:pPr>
            <w:r>
              <w:rPr>
                <w:sz w:val="24"/>
                <w:szCs w:val="24"/>
              </w:rPr>
              <w:t>Я65В0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D82DA3" w:rsidRPr="00116A72" w:rsidRDefault="00D82DA3" w:rsidP="00816593">
            <w:pPr>
              <w:autoSpaceDE w:val="0"/>
              <w:autoSpaceDN w:val="0"/>
              <w:adjustRightInd w:val="0"/>
              <w:jc w:val="both"/>
              <w:rPr>
                <w:sz w:val="24"/>
                <w:szCs w:val="24"/>
              </w:rPr>
            </w:pPr>
            <w:r>
              <w:rPr>
                <w:sz w:val="24"/>
                <w:szCs w:val="24"/>
              </w:rPr>
              <w:t>Выполнение работ, связанных с осуществлением регулярных перевозок пассажиров и багажа автомобильным транспортом и</w:t>
            </w:r>
            <w:r>
              <w:rPr>
                <w:sz w:val="24"/>
                <w:szCs w:val="24"/>
                <w:lang w:val="en-US"/>
              </w:rPr>
              <w:t> </w:t>
            </w:r>
            <w:r>
              <w:rPr>
                <w:sz w:val="24"/>
                <w:szCs w:val="24"/>
              </w:rPr>
              <w:t xml:space="preserve">городским наземным электрическим транспортом </w:t>
            </w:r>
            <w:r>
              <w:rPr>
                <w:sz w:val="24"/>
                <w:szCs w:val="24"/>
                <w:lang w:val="en-US"/>
              </w:rPr>
              <w:t> </w:t>
            </w:r>
            <w:r>
              <w:rPr>
                <w:sz w:val="24"/>
                <w:szCs w:val="24"/>
              </w:rPr>
              <w:t>регулируемым тарифам по муниципальным маршрутам в границах городского округа на условиях софинансирования из областного бюджета</w:t>
            </w:r>
          </w:p>
        </w:tc>
      </w:tr>
    </w:tbl>
    <w:p w:rsidR="00D82DA3" w:rsidRDefault="00D82DA3" w:rsidP="00D82DA3">
      <w:pPr>
        <w:autoSpaceDE w:val="0"/>
        <w:autoSpaceDN w:val="0"/>
        <w:adjustRightInd w:val="0"/>
        <w:ind w:firstLine="709"/>
        <w:jc w:val="both"/>
        <w:rPr>
          <w:bCs/>
          <w:color w:val="000000"/>
          <w:sz w:val="24"/>
          <w:szCs w:val="24"/>
        </w:rPr>
      </w:pPr>
      <w:r>
        <w:rPr>
          <w:bCs/>
          <w:color w:val="000000"/>
          <w:sz w:val="24"/>
          <w:szCs w:val="24"/>
        </w:rPr>
        <w:t>дополнить строками</w:t>
      </w:r>
      <w:r w:rsidRPr="00B415EA">
        <w:rPr>
          <w:bCs/>
          <w:color w:val="000000"/>
          <w:sz w:val="24"/>
          <w:szCs w:val="24"/>
        </w:rPr>
        <w:t xml:space="preserve"> следующего содержания:</w:t>
      </w:r>
    </w:p>
    <w:tbl>
      <w:tblPr>
        <w:tblW w:w="9654" w:type="dxa"/>
        <w:tblInd w:w="93" w:type="dxa"/>
        <w:tblLook w:val="04A0" w:firstRow="1" w:lastRow="0" w:firstColumn="1" w:lastColumn="0" w:noHBand="0" w:noVBand="1"/>
      </w:tblPr>
      <w:tblGrid>
        <w:gridCol w:w="2425"/>
        <w:gridCol w:w="7229"/>
      </w:tblGrid>
      <w:tr w:rsidR="00D82DA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D82DA3" w:rsidRDefault="00D82DA3" w:rsidP="004D6DB4">
            <w:pPr>
              <w:jc w:val="center"/>
              <w:rPr>
                <w:sz w:val="24"/>
                <w:szCs w:val="24"/>
              </w:rPr>
            </w:pPr>
            <w:r>
              <w:rPr>
                <w:sz w:val="24"/>
                <w:szCs w:val="24"/>
              </w:rPr>
              <w:t>Я65Д0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D82DA3" w:rsidRPr="005F584B" w:rsidRDefault="00FB4108" w:rsidP="00E105F7">
            <w:pPr>
              <w:autoSpaceDE w:val="0"/>
              <w:autoSpaceDN w:val="0"/>
              <w:adjustRightInd w:val="0"/>
              <w:jc w:val="both"/>
              <w:rPr>
                <w:sz w:val="24"/>
                <w:szCs w:val="24"/>
              </w:rPr>
            </w:pPr>
            <w:r w:rsidRPr="00FB4108">
              <w:rPr>
                <w:sz w:val="24"/>
                <w:szCs w:val="24"/>
              </w:rPr>
              <w:t>Возмещение части затрат перевозчиков на оплату лизинговых платежей за автобусы</w:t>
            </w:r>
            <w:r>
              <w:rPr>
                <w:sz w:val="24"/>
                <w:szCs w:val="24"/>
              </w:rPr>
              <w:t xml:space="preserve"> большого класса, работающие на</w:t>
            </w:r>
            <w:r>
              <w:rPr>
                <w:sz w:val="24"/>
                <w:szCs w:val="24"/>
                <w:lang w:val="en-US"/>
              </w:rPr>
              <w:t> </w:t>
            </w:r>
            <w:r w:rsidRPr="00FB4108">
              <w:rPr>
                <w:sz w:val="24"/>
                <w:szCs w:val="24"/>
              </w:rPr>
              <w:t>газомоторном топливе, приобретенные в рамках национального проекта «Безопасные качественные дороги» на условиях софинансирования из областного бюджета</w:t>
            </w:r>
          </w:p>
        </w:tc>
      </w:tr>
      <w:tr w:rsidR="00D82DA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D82DA3" w:rsidRDefault="00D82DA3" w:rsidP="004D6DB4">
            <w:pPr>
              <w:jc w:val="center"/>
              <w:rPr>
                <w:sz w:val="24"/>
                <w:szCs w:val="24"/>
              </w:rPr>
            </w:pPr>
            <w:r>
              <w:rPr>
                <w:sz w:val="24"/>
                <w:szCs w:val="24"/>
              </w:rPr>
              <w:t>Я65К0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D82DA3" w:rsidRPr="005F584B" w:rsidRDefault="00FB4108" w:rsidP="00E105F7">
            <w:pPr>
              <w:autoSpaceDE w:val="0"/>
              <w:autoSpaceDN w:val="0"/>
              <w:adjustRightInd w:val="0"/>
              <w:jc w:val="both"/>
              <w:rPr>
                <w:sz w:val="24"/>
                <w:szCs w:val="24"/>
              </w:rPr>
            </w:pPr>
            <w:r w:rsidRPr="00FB4108">
              <w:rPr>
                <w:sz w:val="24"/>
                <w:szCs w:val="24"/>
              </w:rPr>
              <w:t xml:space="preserve">Ремонт контактной сети троллейбусных линий, тяговых троллейбусных подстанций  </w:t>
            </w:r>
            <w:r>
              <w:rPr>
                <w:sz w:val="24"/>
                <w:szCs w:val="24"/>
              </w:rPr>
              <w:t>на условиях софинансирования из</w:t>
            </w:r>
            <w:r>
              <w:rPr>
                <w:sz w:val="24"/>
                <w:szCs w:val="24"/>
                <w:lang w:val="en-US"/>
              </w:rPr>
              <w:t> </w:t>
            </w:r>
            <w:r w:rsidRPr="00FB4108">
              <w:rPr>
                <w:sz w:val="24"/>
                <w:szCs w:val="24"/>
              </w:rPr>
              <w:t>областного бюджета</w:t>
            </w:r>
          </w:p>
        </w:tc>
      </w:tr>
      <w:tr w:rsidR="00D82DA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D82DA3" w:rsidRDefault="00D82DA3" w:rsidP="004D6DB4">
            <w:pPr>
              <w:jc w:val="center"/>
              <w:rPr>
                <w:sz w:val="24"/>
                <w:szCs w:val="24"/>
              </w:rPr>
            </w:pPr>
            <w:r>
              <w:rPr>
                <w:sz w:val="24"/>
                <w:szCs w:val="24"/>
              </w:rPr>
              <w:t>Я65Л0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D82DA3" w:rsidRPr="005F584B" w:rsidRDefault="00FB4108" w:rsidP="00E105F7">
            <w:pPr>
              <w:autoSpaceDE w:val="0"/>
              <w:autoSpaceDN w:val="0"/>
              <w:adjustRightInd w:val="0"/>
              <w:jc w:val="both"/>
              <w:rPr>
                <w:sz w:val="24"/>
                <w:szCs w:val="24"/>
              </w:rPr>
            </w:pPr>
            <w:r w:rsidRPr="00FB4108">
              <w:rPr>
                <w:sz w:val="24"/>
                <w:szCs w:val="24"/>
              </w:rPr>
              <w:t>Финансовое обеспечение затрат, связанных с предоставлением перевозчикам субсидий из бюджетов муниципальных образований на оплату лизинговых платеж</w:t>
            </w:r>
            <w:r>
              <w:rPr>
                <w:sz w:val="24"/>
                <w:szCs w:val="24"/>
              </w:rPr>
              <w:t>ей за автобусы, приобретенные в</w:t>
            </w:r>
            <w:r>
              <w:rPr>
                <w:sz w:val="24"/>
                <w:szCs w:val="24"/>
                <w:lang w:val="en-US"/>
              </w:rPr>
              <w:t> </w:t>
            </w:r>
            <w:r w:rsidRPr="00FB4108">
              <w:rPr>
                <w:sz w:val="24"/>
                <w:szCs w:val="24"/>
              </w:rPr>
              <w:t>рамках инвестиционного проекта  «Приобретение подвижного состава наземного общественно</w:t>
            </w:r>
            <w:r w:rsidR="00A24906">
              <w:rPr>
                <w:sz w:val="24"/>
                <w:szCs w:val="24"/>
              </w:rPr>
              <w:t>го пассажирского транспорта для </w:t>
            </w:r>
            <w:r w:rsidRPr="00FB4108">
              <w:rPr>
                <w:sz w:val="24"/>
                <w:szCs w:val="24"/>
              </w:rPr>
              <w:t>последующей передачи в лизинг»  на условиях софинансирования из областного бюджета</w:t>
            </w:r>
          </w:p>
        </w:tc>
      </w:tr>
      <w:tr w:rsidR="00D82DA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D82DA3" w:rsidRDefault="00D82DA3" w:rsidP="004D6DB4">
            <w:pPr>
              <w:jc w:val="center"/>
              <w:rPr>
                <w:sz w:val="24"/>
                <w:szCs w:val="24"/>
              </w:rPr>
            </w:pPr>
            <w:r>
              <w:rPr>
                <w:sz w:val="24"/>
                <w:szCs w:val="24"/>
              </w:rPr>
              <w:t>Я65С0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D82DA3" w:rsidRPr="005F584B" w:rsidRDefault="00FB4108" w:rsidP="00E105F7">
            <w:pPr>
              <w:autoSpaceDE w:val="0"/>
              <w:autoSpaceDN w:val="0"/>
              <w:adjustRightInd w:val="0"/>
              <w:jc w:val="both"/>
              <w:rPr>
                <w:sz w:val="24"/>
                <w:szCs w:val="24"/>
              </w:rPr>
            </w:pPr>
            <w:r w:rsidRPr="00FB4108">
              <w:rPr>
                <w:sz w:val="24"/>
                <w:szCs w:val="24"/>
              </w:rPr>
              <w:t>Установка светофорных объектов на автомобильных дорогах общего пользования местного значения на условиях софинансирования из областного бюджета</w:t>
            </w:r>
          </w:p>
        </w:tc>
      </w:tr>
      <w:tr w:rsidR="00D82DA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D82DA3" w:rsidRDefault="00D82DA3" w:rsidP="004D6DB4">
            <w:pPr>
              <w:jc w:val="center"/>
              <w:rPr>
                <w:sz w:val="24"/>
                <w:szCs w:val="24"/>
              </w:rPr>
            </w:pPr>
            <w:r>
              <w:rPr>
                <w:sz w:val="24"/>
                <w:szCs w:val="24"/>
              </w:rPr>
              <w:t>Я6611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D82DA3" w:rsidRPr="005F584B" w:rsidRDefault="001E2D04" w:rsidP="00E105F7">
            <w:pPr>
              <w:autoSpaceDE w:val="0"/>
              <w:autoSpaceDN w:val="0"/>
              <w:adjustRightInd w:val="0"/>
              <w:jc w:val="both"/>
              <w:rPr>
                <w:sz w:val="24"/>
                <w:szCs w:val="24"/>
              </w:rPr>
            </w:pPr>
            <w:r w:rsidRPr="001E2D04">
              <w:rPr>
                <w:sz w:val="24"/>
                <w:szCs w:val="24"/>
              </w:rPr>
              <w:t>Выполнение работ по благоустр</w:t>
            </w:r>
            <w:r w:rsidR="00D35284">
              <w:rPr>
                <w:sz w:val="24"/>
                <w:szCs w:val="24"/>
              </w:rPr>
              <w:t>ойству волейбольной площадки по </w:t>
            </w:r>
            <w:r w:rsidRPr="001E2D04">
              <w:rPr>
                <w:sz w:val="24"/>
                <w:szCs w:val="24"/>
              </w:rPr>
              <w:t>адресу: г. Рязань, Центра</w:t>
            </w:r>
            <w:r w:rsidR="00D35284">
              <w:rPr>
                <w:sz w:val="24"/>
                <w:szCs w:val="24"/>
              </w:rPr>
              <w:t>льный парк культуры и отдыха на </w:t>
            </w:r>
            <w:r w:rsidRPr="001E2D04">
              <w:rPr>
                <w:sz w:val="24"/>
                <w:szCs w:val="24"/>
              </w:rPr>
              <w:t>условиях софинансирования из областного бюджета</w:t>
            </w:r>
          </w:p>
        </w:tc>
      </w:tr>
      <w:tr w:rsidR="003B36BA"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3B36BA" w:rsidRPr="00137FCC" w:rsidRDefault="00BA62C3" w:rsidP="004D6DB4">
            <w:pPr>
              <w:jc w:val="center"/>
            </w:pPr>
            <w:r>
              <w:rPr>
                <w:sz w:val="24"/>
                <w:szCs w:val="24"/>
              </w:rPr>
              <w:t>Я6612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B36BA" w:rsidRPr="00796FE8" w:rsidRDefault="001E2D04" w:rsidP="00E105F7">
            <w:pPr>
              <w:autoSpaceDE w:val="0"/>
              <w:autoSpaceDN w:val="0"/>
              <w:adjustRightInd w:val="0"/>
              <w:jc w:val="both"/>
              <w:rPr>
                <w:sz w:val="24"/>
                <w:szCs w:val="24"/>
              </w:rPr>
            </w:pPr>
            <w:r w:rsidRPr="001E2D04">
              <w:rPr>
                <w:sz w:val="24"/>
                <w:szCs w:val="24"/>
              </w:rPr>
              <w:t xml:space="preserve">Выполнение работ по благоустройству Озерного проезда поселка </w:t>
            </w:r>
            <w:proofErr w:type="spellStart"/>
            <w:r w:rsidRPr="001E2D04">
              <w:rPr>
                <w:sz w:val="24"/>
                <w:szCs w:val="24"/>
              </w:rPr>
              <w:t>Семчино</w:t>
            </w:r>
            <w:proofErr w:type="spellEnd"/>
            <w:r w:rsidRPr="001E2D04">
              <w:rPr>
                <w:sz w:val="24"/>
                <w:szCs w:val="24"/>
              </w:rPr>
              <w:t xml:space="preserve"> на условиях софинансирования из областного бюджета</w:t>
            </w:r>
          </w:p>
        </w:tc>
      </w:tr>
      <w:tr w:rsidR="00BA62C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BA62C3" w:rsidRDefault="00BA62C3" w:rsidP="004D6DB4">
            <w:pPr>
              <w:jc w:val="center"/>
              <w:rPr>
                <w:sz w:val="24"/>
                <w:szCs w:val="24"/>
              </w:rPr>
            </w:pPr>
            <w:r>
              <w:rPr>
                <w:sz w:val="24"/>
                <w:szCs w:val="24"/>
              </w:rPr>
              <w:t>Я6613</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A62C3" w:rsidRPr="00796FE8" w:rsidRDefault="001E2D04" w:rsidP="00A33E27">
            <w:pPr>
              <w:autoSpaceDE w:val="0"/>
              <w:autoSpaceDN w:val="0"/>
              <w:adjustRightInd w:val="0"/>
              <w:jc w:val="both"/>
              <w:rPr>
                <w:sz w:val="24"/>
                <w:szCs w:val="24"/>
              </w:rPr>
            </w:pPr>
            <w:r w:rsidRPr="001E2D04">
              <w:rPr>
                <w:sz w:val="24"/>
                <w:szCs w:val="24"/>
              </w:rPr>
              <w:t>Выполнение работ по благоустр</w:t>
            </w:r>
            <w:r w:rsidR="00D35284">
              <w:rPr>
                <w:sz w:val="24"/>
                <w:szCs w:val="24"/>
              </w:rPr>
              <w:t>ойству участка дороги до дома № </w:t>
            </w:r>
            <w:r w:rsidRPr="001E2D04">
              <w:rPr>
                <w:sz w:val="24"/>
                <w:szCs w:val="24"/>
              </w:rPr>
              <w:t>26 корпус 5 района Солотча города Рязани на условиях софинанси</w:t>
            </w:r>
            <w:r w:rsidR="00A33E27">
              <w:rPr>
                <w:sz w:val="24"/>
                <w:szCs w:val="24"/>
              </w:rPr>
              <w:t>рования из областного бюджета</w:t>
            </w:r>
          </w:p>
        </w:tc>
      </w:tr>
      <w:tr w:rsidR="00BA62C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BA62C3" w:rsidRDefault="00BA62C3" w:rsidP="004D6DB4">
            <w:pPr>
              <w:jc w:val="center"/>
              <w:rPr>
                <w:sz w:val="24"/>
                <w:szCs w:val="24"/>
              </w:rPr>
            </w:pPr>
            <w:r>
              <w:rPr>
                <w:sz w:val="24"/>
                <w:szCs w:val="24"/>
              </w:rPr>
              <w:t>Я6614</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A62C3" w:rsidRPr="00796FE8" w:rsidRDefault="001E2D04" w:rsidP="002E49F5">
            <w:pPr>
              <w:autoSpaceDE w:val="0"/>
              <w:autoSpaceDN w:val="0"/>
              <w:adjustRightInd w:val="0"/>
              <w:jc w:val="both"/>
              <w:rPr>
                <w:sz w:val="24"/>
                <w:szCs w:val="24"/>
              </w:rPr>
            </w:pPr>
            <w:r w:rsidRPr="001E2D04">
              <w:rPr>
                <w:sz w:val="24"/>
                <w:szCs w:val="24"/>
              </w:rPr>
              <w:t>Выполнение работ по благоустройству территории от улицы Зубковой до дома № 5 мик</w:t>
            </w:r>
            <w:r w:rsidR="0074055D">
              <w:rPr>
                <w:sz w:val="24"/>
                <w:szCs w:val="24"/>
              </w:rPr>
              <w:t>рорайона Олимпийский городок на </w:t>
            </w:r>
            <w:r w:rsidRPr="001E2D04">
              <w:rPr>
                <w:sz w:val="24"/>
                <w:szCs w:val="24"/>
              </w:rPr>
              <w:t>условиях софинансирования из областного бюджета</w:t>
            </w:r>
          </w:p>
        </w:tc>
      </w:tr>
      <w:tr w:rsidR="00BA62C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BA62C3" w:rsidRDefault="00BA62C3" w:rsidP="004D6DB4">
            <w:pPr>
              <w:jc w:val="center"/>
              <w:rPr>
                <w:sz w:val="24"/>
                <w:szCs w:val="24"/>
              </w:rPr>
            </w:pPr>
            <w:r>
              <w:rPr>
                <w:sz w:val="24"/>
                <w:szCs w:val="24"/>
              </w:rPr>
              <w:t>Я6615</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A62C3" w:rsidRPr="00796FE8" w:rsidRDefault="001E2D04" w:rsidP="002E49F5">
            <w:pPr>
              <w:autoSpaceDE w:val="0"/>
              <w:autoSpaceDN w:val="0"/>
              <w:adjustRightInd w:val="0"/>
              <w:jc w:val="both"/>
              <w:rPr>
                <w:sz w:val="24"/>
                <w:szCs w:val="24"/>
              </w:rPr>
            </w:pPr>
            <w:r w:rsidRPr="001E2D04">
              <w:rPr>
                <w:sz w:val="24"/>
                <w:szCs w:val="24"/>
              </w:rPr>
              <w:t>Выполнение работ по благо</w:t>
            </w:r>
            <w:r w:rsidR="00A33E27">
              <w:rPr>
                <w:sz w:val="24"/>
                <w:szCs w:val="24"/>
              </w:rPr>
              <w:t>устройству территории от дома № </w:t>
            </w:r>
            <w:r w:rsidRPr="001E2D04">
              <w:rPr>
                <w:sz w:val="24"/>
                <w:szCs w:val="24"/>
              </w:rPr>
              <w:t xml:space="preserve">3 корпус 2 по Соколовской ул. </w:t>
            </w:r>
            <w:r w:rsidR="0074055D">
              <w:rPr>
                <w:sz w:val="24"/>
                <w:szCs w:val="24"/>
              </w:rPr>
              <w:t>до ул. Чехова поселка Мирный на </w:t>
            </w:r>
            <w:r w:rsidRPr="001E2D04">
              <w:rPr>
                <w:sz w:val="24"/>
                <w:szCs w:val="24"/>
              </w:rPr>
              <w:t>условиях софинансирования из областного бюджета</w:t>
            </w:r>
          </w:p>
        </w:tc>
      </w:tr>
      <w:tr w:rsidR="00BA62C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BA62C3" w:rsidRDefault="00BA62C3" w:rsidP="004D6DB4">
            <w:pPr>
              <w:jc w:val="center"/>
              <w:rPr>
                <w:sz w:val="24"/>
                <w:szCs w:val="24"/>
              </w:rPr>
            </w:pPr>
            <w:r>
              <w:rPr>
                <w:sz w:val="24"/>
                <w:szCs w:val="24"/>
              </w:rPr>
              <w:t>Я6616</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A62C3" w:rsidRPr="00796FE8" w:rsidRDefault="001E2D04" w:rsidP="002E49F5">
            <w:pPr>
              <w:autoSpaceDE w:val="0"/>
              <w:autoSpaceDN w:val="0"/>
              <w:adjustRightInd w:val="0"/>
              <w:jc w:val="both"/>
              <w:rPr>
                <w:sz w:val="24"/>
                <w:szCs w:val="24"/>
              </w:rPr>
            </w:pPr>
            <w:r w:rsidRPr="001E2D04">
              <w:rPr>
                <w:sz w:val="24"/>
                <w:szCs w:val="24"/>
              </w:rPr>
              <w:t>Выполнение работ по благоустройству территории в районе дома по адресу: г. Рязань, ул. Новоселов, д. 21 на условиях софинансирования из областного бюджета</w:t>
            </w:r>
          </w:p>
        </w:tc>
      </w:tr>
      <w:tr w:rsidR="00BA62C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BA62C3" w:rsidRPr="007D7279" w:rsidRDefault="005F584B" w:rsidP="004D6DB4">
            <w:pPr>
              <w:jc w:val="center"/>
              <w:rPr>
                <w:sz w:val="24"/>
                <w:szCs w:val="24"/>
              </w:rPr>
            </w:pPr>
            <w:r>
              <w:rPr>
                <w:sz w:val="24"/>
                <w:szCs w:val="24"/>
              </w:rPr>
              <w:t>Я</w:t>
            </w:r>
            <w:r w:rsidRPr="007D7279">
              <w:rPr>
                <w:sz w:val="24"/>
                <w:szCs w:val="24"/>
              </w:rPr>
              <w:t>6617</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A62C3" w:rsidRPr="00796FE8" w:rsidRDefault="001E2D04" w:rsidP="002E49F5">
            <w:pPr>
              <w:autoSpaceDE w:val="0"/>
              <w:autoSpaceDN w:val="0"/>
              <w:adjustRightInd w:val="0"/>
              <w:jc w:val="both"/>
              <w:rPr>
                <w:sz w:val="24"/>
                <w:szCs w:val="24"/>
              </w:rPr>
            </w:pPr>
            <w:r w:rsidRPr="001E2D04">
              <w:rPr>
                <w:sz w:val="24"/>
                <w:szCs w:val="24"/>
              </w:rPr>
              <w:t xml:space="preserve">Выполнение работ по благоустройству территории в районе 5-го Авиационного проезда </w:t>
            </w:r>
            <w:r w:rsidR="0074055D">
              <w:rPr>
                <w:sz w:val="24"/>
                <w:szCs w:val="24"/>
              </w:rPr>
              <w:t xml:space="preserve">на условиях софинансирования </w:t>
            </w:r>
            <w:r w:rsidR="0074055D">
              <w:rPr>
                <w:sz w:val="24"/>
                <w:szCs w:val="24"/>
              </w:rPr>
              <w:lastRenderedPageBreak/>
              <w:t>из </w:t>
            </w:r>
            <w:r w:rsidRPr="001E2D04">
              <w:rPr>
                <w:sz w:val="24"/>
                <w:szCs w:val="24"/>
              </w:rPr>
              <w:t>областного бюджета</w:t>
            </w:r>
          </w:p>
        </w:tc>
      </w:tr>
      <w:tr w:rsidR="00BA62C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BA62C3" w:rsidRDefault="005F584B" w:rsidP="004D6DB4">
            <w:pPr>
              <w:jc w:val="center"/>
              <w:rPr>
                <w:sz w:val="24"/>
                <w:szCs w:val="24"/>
              </w:rPr>
            </w:pPr>
            <w:r>
              <w:rPr>
                <w:sz w:val="24"/>
                <w:szCs w:val="24"/>
              </w:rPr>
              <w:lastRenderedPageBreak/>
              <w:t>Я6618</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A62C3" w:rsidRPr="00796FE8" w:rsidRDefault="001E2D04" w:rsidP="002E49F5">
            <w:pPr>
              <w:autoSpaceDE w:val="0"/>
              <w:autoSpaceDN w:val="0"/>
              <w:adjustRightInd w:val="0"/>
              <w:jc w:val="both"/>
              <w:rPr>
                <w:sz w:val="24"/>
                <w:szCs w:val="24"/>
              </w:rPr>
            </w:pPr>
            <w:r w:rsidRPr="001E2D04">
              <w:rPr>
                <w:sz w:val="24"/>
                <w:szCs w:val="24"/>
              </w:rPr>
              <w:t>Установка детского игрового обо</w:t>
            </w:r>
            <w:r w:rsidR="00C6551D">
              <w:rPr>
                <w:sz w:val="24"/>
                <w:szCs w:val="24"/>
              </w:rPr>
              <w:t>рудования в Заводском сквере на </w:t>
            </w:r>
            <w:r w:rsidRPr="001E2D04">
              <w:rPr>
                <w:sz w:val="24"/>
                <w:szCs w:val="24"/>
              </w:rPr>
              <w:t>условиях софинансирования из областного бюджета</w:t>
            </w:r>
          </w:p>
        </w:tc>
      </w:tr>
      <w:tr w:rsidR="00BA62C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BA62C3" w:rsidRDefault="005F584B" w:rsidP="004D6DB4">
            <w:pPr>
              <w:jc w:val="center"/>
              <w:rPr>
                <w:sz w:val="24"/>
                <w:szCs w:val="24"/>
              </w:rPr>
            </w:pPr>
            <w:r>
              <w:rPr>
                <w:sz w:val="24"/>
                <w:szCs w:val="24"/>
              </w:rPr>
              <w:t>Я6619</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A62C3" w:rsidRPr="00D35284" w:rsidRDefault="001E2D04" w:rsidP="002E49F5">
            <w:pPr>
              <w:autoSpaceDE w:val="0"/>
              <w:autoSpaceDN w:val="0"/>
              <w:adjustRightInd w:val="0"/>
              <w:jc w:val="both"/>
              <w:rPr>
                <w:sz w:val="24"/>
                <w:szCs w:val="24"/>
              </w:rPr>
            </w:pPr>
            <w:r w:rsidRPr="001E2D04">
              <w:rPr>
                <w:sz w:val="24"/>
                <w:szCs w:val="24"/>
              </w:rPr>
              <w:t>Музей кузнечного ре</w:t>
            </w:r>
            <w:r w:rsidR="00A24906">
              <w:rPr>
                <w:sz w:val="24"/>
                <w:szCs w:val="24"/>
              </w:rPr>
              <w:t>месла (</w:t>
            </w:r>
            <w:proofErr w:type="spellStart"/>
            <w:r w:rsidR="00A24906">
              <w:rPr>
                <w:sz w:val="24"/>
                <w:szCs w:val="24"/>
              </w:rPr>
              <w:t>Артобъект</w:t>
            </w:r>
            <w:proofErr w:type="spellEnd"/>
            <w:r w:rsidR="00A24906">
              <w:rPr>
                <w:sz w:val="24"/>
                <w:szCs w:val="24"/>
              </w:rPr>
              <w:t>) по адресу: г. </w:t>
            </w:r>
            <w:r w:rsidRPr="001E2D04">
              <w:rPr>
                <w:sz w:val="24"/>
                <w:szCs w:val="24"/>
              </w:rPr>
              <w:t xml:space="preserve">Рязань, Интернациональная ул., д. 27А </w:t>
            </w:r>
            <w:r w:rsidR="0074055D">
              <w:rPr>
                <w:sz w:val="24"/>
                <w:szCs w:val="24"/>
              </w:rPr>
              <w:t>на условиях софинансирования из </w:t>
            </w:r>
            <w:r w:rsidRPr="001E2D04">
              <w:rPr>
                <w:sz w:val="24"/>
                <w:szCs w:val="24"/>
              </w:rPr>
              <w:t>областного бюджета</w:t>
            </w:r>
          </w:p>
        </w:tc>
      </w:tr>
      <w:tr w:rsidR="00BA62C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BA62C3" w:rsidRPr="005F584B" w:rsidRDefault="005F584B" w:rsidP="004D6DB4">
            <w:pPr>
              <w:jc w:val="center"/>
              <w:rPr>
                <w:sz w:val="24"/>
                <w:szCs w:val="24"/>
              </w:rPr>
            </w:pPr>
            <w:r>
              <w:rPr>
                <w:sz w:val="24"/>
                <w:szCs w:val="24"/>
              </w:rPr>
              <w:t>Я661А</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A62C3" w:rsidRPr="00796FE8" w:rsidRDefault="001E2D04" w:rsidP="002E49F5">
            <w:pPr>
              <w:autoSpaceDE w:val="0"/>
              <w:autoSpaceDN w:val="0"/>
              <w:adjustRightInd w:val="0"/>
              <w:jc w:val="both"/>
              <w:rPr>
                <w:sz w:val="24"/>
                <w:szCs w:val="24"/>
              </w:rPr>
            </w:pPr>
            <w:r w:rsidRPr="001E2D04">
              <w:rPr>
                <w:sz w:val="24"/>
                <w:szCs w:val="24"/>
              </w:rPr>
              <w:t>Выполнение работ по благо</w:t>
            </w:r>
            <w:r w:rsidR="00C6551D">
              <w:rPr>
                <w:sz w:val="24"/>
                <w:szCs w:val="24"/>
              </w:rPr>
              <w:t>устройству пешеходной дорожки к </w:t>
            </w:r>
            <w:r w:rsidRPr="001E2D04">
              <w:rPr>
                <w:sz w:val="24"/>
                <w:szCs w:val="24"/>
              </w:rPr>
              <w:t xml:space="preserve">МБОУ «Школа № 76 имени </w:t>
            </w:r>
            <w:r w:rsidR="0074055D">
              <w:rPr>
                <w:sz w:val="24"/>
                <w:szCs w:val="24"/>
              </w:rPr>
              <w:t xml:space="preserve">Н.Н. </w:t>
            </w:r>
            <w:proofErr w:type="spellStart"/>
            <w:r w:rsidR="0074055D">
              <w:rPr>
                <w:sz w:val="24"/>
                <w:szCs w:val="24"/>
              </w:rPr>
              <w:t>Чумаковой</w:t>
            </w:r>
            <w:proofErr w:type="spellEnd"/>
            <w:r w:rsidR="0074055D">
              <w:rPr>
                <w:sz w:val="24"/>
                <w:szCs w:val="24"/>
              </w:rPr>
              <w:t>». Второй этап на </w:t>
            </w:r>
            <w:r w:rsidRPr="001E2D04">
              <w:rPr>
                <w:sz w:val="24"/>
                <w:szCs w:val="24"/>
              </w:rPr>
              <w:t>условиях софинансирования из областного бюджета</w:t>
            </w:r>
          </w:p>
        </w:tc>
      </w:tr>
      <w:tr w:rsidR="00BA62C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BA62C3" w:rsidRDefault="007D7279" w:rsidP="004D6DB4">
            <w:pPr>
              <w:jc w:val="center"/>
              <w:rPr>
                <w:sz w:val="24"/>
                <w:szCs w:val="24"/>
              </w:rPr>
            </w:pPr>
            <w:r>
              <w:rPr>
                <w:sz w:val="24"/>
                <w:szCs w:val="24"/>
              </w:rPr>
              <w:t>Я661Б</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A62C3" w:rsidRPr="00796FE8" w:rsidRDefault="00816593" w:rsidP="002E49F5">
            <w:pPr>
              <w:autoSpaceDE w:val="0"/>
              <w:autoSpaceDN w:val="0"/>
              <w:adjustRightInd w:val="0"/>
              <w:jc w:val="both"/>
              <w:rPr>
                <w:sz w:val="24"/>
                <w:szCs w:val="24"/>
              </w:rPr>
            </w:pPr>
            <w:r w:rsidRPr="00816593">
              <w:rPr>
                <w:sz w:val="24"/>
                <w:szCs w:val="24"/>
              </w:rPr>
              <w:t xml:space="preserve">Выполнение работ по благоустройству Мемориального комплекса </w:t>
            </w:r>
            <w:proofErr w:type="spellStart"/>
            <w:r w:rsidRPr="00816593">
              <w:rPr>
                <w:sz w:val="24"/>
                <w:szCs w:val="24"/>
              </w:rPr>
              <w:t>Скорбященского</w:t>
            </w:r>
            <w:proofErr w:type="spellEnd"/>
            <w:r w:rsidRPr="00816593">
              <w:rPr>
                <w:sz w:val="24"/>
                <w:szCs w:val="24"/>
              </w:rPr>
              <w:t xml:space="preserve"> кладбища. 1 этап на условиях софинансирования из областного бюджета</w:t>
            </w:r>
          </w:p>
        </w:tc>
      </w:tr>
      <w:tr w:rsidR="00BA62C3" w:rsidRPr="00B415EA" w:rsidTr="00186BB1">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BA62C3" w:rsidRDefault="007D7279" w:rsidP="004D6DB4">
            <w:pPr>
              <w:jc w:val="center"/>
              <w:rPr>
                <w:sz w:val="24"/>
                <w:szCs w:val="24"/>
              </w:rPr>
            </w:pPr>
            <w:r>
              <w:rPr>
                <w:sz w:val="24"/>
                <w:szCs w:val="24"/>
              </w:rPr>
              <w:t>Я661В</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A62C3" w:rsidRPr="00796FE8" w:rsidRDefault="00816593" w:rsidP="002E49F5">
            <w:pPr>
              <w:autoSpaceDE w:val="0"/>
              <w:autoSpaceDN w:val="0"/>
              <w:adjustRightInd w:val="0"/>
              <w:jc w:val="both"/>
              <w:rPr>
                <w:sz w:val="24"/>
                <w:szCs w:val="24"/>
              </w:rPr>
            </w:pPr>
            <w:r w:rsidRPr="00816593">
              <w:rPr>
                <w:sz w:val="24"/>
                <w:szCs w:val="24"/>
              </w:rPr>
              <w:t xml:space="preserve">Выполнение работ по благоустройству Мемориального комплекса </w:t>
            </w:r>
            <w:proofErr w:type="spellStart"/>
            <w:r w:rsidRPr="00816593">
              <w:rPr>
                <w:sz w:val="24"/>
                <w:szCs w:val="24"/>
              </w:rPr>
              <w:t>Скорбященского</w:t>
            </w:r>
            <w:proofErr w:type="spellEnd"/>
            <w:r w:rsidRPr="00816593">
              <w:rPr>
                <w:sz w:val="24"/>
                <w:szCs w:val="24"/>
              </w:rPr>
              <w:t xml:space="preserve"> кладбища. 2 этап на условиях софинансирования из областного бюджета</w:t>
            </w:r>
          </w:p>
        </w:tc>
      </w:tr>
      <w:tr w:rsidR="00186BB1"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186BB1" w:rsidRPr="00B415EA" w:rsidRDefault="00584F27" w:rsidP="004D6DB4">
            <w:pPr>
              <w:jc w:val="center"/>
            </w:pPr>
            <w:r>
              <w:rPr>
                <w:sz w:val="24"/>
                <w:szCs w:val="24"/>
              </w:rPr>
              <w:t>Я661Г</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86BB1" w:rsidRPr="00BF4134" w:rsidRDefault="00816593" w:rsidP="002E49F5">
            <w:pPr>
              <w:jc w:val="both"/>
              <w:rPr>
                <w:sz w:val="24"/>
                <w:szCs w:val="24"/>
                <w:highlight w:val="yellow"/>
              </w:rPr>
            </w:pPr>
            <w:r w:rsidRPr="00816593">
              <w:rPr>
                <w:sz w:val="24"/>
                <w:szCs w:val="24"/>
              </w:rPr>
              <w:t xml:space="preserve">Выполнение работ по благоустройству Мемориального комплекса </w:t>
            </w:r>
            <w:proofErr w:type="spellStart"/>
            <w:r w:rsidRPr="00816593">
              <w:rPr>
                <w:sz w:val="24"/>
                <w:szCs w:val="24"/>
              </w:rPr>
              <w:t>Скорбященского</w:t>
            </w:r>
            <w:proofErr w:type="spellEnd"/>
            <w:r w:rsidRPr="00816593">
              <w:rPr>
                <w:sz w:val="24"/>
                <w:szCs w:val="24"/>
              </w:rPr>
              <w:t xml:space="preserve"> кладбища. 3 этап на условиях софинансирования из областного бюджета</w:t>
            </w:r>
          </w:p>
        </w:tc>
      </w:tr>
      <w:tr w:rsidR="002000F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2000F8" w:rsidRPr="00584F27" w:rsidRDefault="00584F27" w:rsidP="004D6DB4">
            <w:pPr>
              <w:jc w:val="center"/>
            </w:pPr>
            <w:r>
              <w:rPr>
                <w:sz w:val="24"/>
                <w:szCs w:val="24"/>
              </w:rPr>
              <w:t>Я661Д</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000F8" w:rsidRPr="00B415EA" w:rsidRDefault="00816593" w:rsidP="00816593">
            <w:pPr>
              <w:autoSpaceDE w:val="0"/>
              <w:autoSpaceDN w:val="0"/>
              <w:adjustRightInd w:val="0"/>
              <w:jc w:val="both"/>
              <w:rPr>
                <w:sz w:val="24"/>
                <w:szCs w:val="24"/>
              </w:rPr>
            </w:pPr>
            <w:r w:rsidRPr="00816593">
              <w:rPr>
                <w:sz w:val="24"/>
                <w:szCs w:val="24"/>
              </w:rPr>
              <w:t xml:space="preserve">Выполнение работ по благоустройству Мемориального комплекса </w:t>
            </w:r>
            <w:proofErr w:type="spellStart"/>
            <w:r w:rsidRPr="00816593">
              <w:rPr>
                <w:sz w:val="24"/>
                <w:szCs w:val="24"/>
              </w:rPr>
              <w:t>Скорбященского</w:t>
            </w:r>
            <w:proofErr w:type="spellEnd"/>
            <w:r w:rsidRPr="00816593">
              <w:rPr>
                <w:sz w:val="24"/>
                <w:szCs w:val="24"/>
              </w:rPr>
              <w:t xml:space="preserve"> кладбища. 4 этап на условиях софинансирования из областного бюджета</w:t>
            </w:r>
          </w:p>
        </w:tc>
      </w:tr>
      <w:tr w:rsidR="002000F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2000F8" w:rsidRPr="00584F27" w:rsidRDefault="00584F27" w:rsidP="004D6DB4">
            <w:pPr>
              <w:jc w:val="center"/>
              <w:rPr>
                <w:sz w:val="24"/>
                <w:szCs w:val="24"/>
              </w:rPr>
            </w:pPr>
            <w:r w:rsidRPr="00584F27">
              <w:rPr>
                <w:sz w:val="24"/>
                <w:szCs w:val="24"/>
              </w:rPr>
              <w:t>Я661Е</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000F8" w:rsidRPr="00796FE8" w:rsidRDefault="00816593" w:rsidP="004D6DB4">
            <w:pPr>
              <w:autoSpaceDE w:val="0"/>
              <w:autoSpaceDN w:val="0"/>
              <w:adjustRightInd w:val="0"/>
              <w:jc w:val="both"/>
              <w:rPr>
                <w:sz w:val="24"/>
                <w:szCs w:val="24"/>
              </w:rPr>
            </w:pPr>
            <w:r w:rsidRPr="00816593">
              <w:rPr>
                <w:sz w:val="24"/>
                <w:szCs w:val="24"/>
              </w:rPr>
              <w:t xml:space="preserve">Выполнение работ по благоустройству Мемориального комплекса </w:t>
            </w:r>
            <w:proofErr w:type="spellStart"/>
            <w:r w:rsidRPr="00816593">
              <w:rPr>
                <w:sz w:val="24"/>
                <w:szCs w:val="24"/>
              </w:rPr>
              <w:t>Скорбященского</w:t>
            </w:r>
            <w:proofErr w:type="spellEnd"/>
            <w:r w:rsidRPr="00816593">
              <w:rPr>
                <w:sz w:val="24"/>
                <w:szCs w:val="24"/>
              </w:rPr>
              <w:t xml:space="preserve"> кладбища. 5 этап на условиях софинансирования из областного бюджета</w:t>
            </w:r>
          </w:p>
        </w:tc>
      </w:tr>
      <w:tr w:rsidR="00584F27"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584F27" w:rsidRPr="008456BE" w:rsidRDefault="008456BE" w:rsidP="004D6DB4">
            <w:pPr>
              <w:jc w:val="center"/>
              <w:rPr>
                <w:sz w:val="24"/>
                <w:szCs w:val="24"/>
              </w:rPr>
            </w:pPr>
            <w:r>
              <w:rPr>
                <w:sz w:val="24"/>
                <w:szCs w:val="24"/>
              </w:rPr>
              <w:t>Я661Ж</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584F27" w:rsidRPr="00796FE8" w:rsidRDefault="00816593" w:rsidP="004D6DB4">
            <w:pPr>
              <w:autoSpaceDE w:val="0"/>
              <w:autoSpaceDN w:val="0"/>
              <w:adjustRightInd w:val="0"/>
              <w:jc w:val="both"/>
              <w:rPr>
                <w:sz w:val="24"/>
                <w:szCs w:val="24"/>
              </w:rPr>
            </w:pPr>
            <w:r w:rsidRPr="00816593">
              <w:rPr>
                <w:sz w:val="24"/>
                <w:szCs w:val="24"/>
              </w:rPr>
              <w:t>Выполнение работ по благоустройству территории в районе памятника участникам  ВОВ в поселке Солотча на условиях софинансирования из областного бюджета</w:t>
            </w:r>
          </w:p>
        </w:tc>
      </w:tr>
      <w:tr w:rsidR="00584F27"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584F27" w:rsidRPr="008456BE" w:rsidRDefault="008456BE" w:rsidP="004D6DB4">
            <w:pPr>
              <w:jc w:val="center"/>
              <w:rPr>
                <w:sz w:val="24"/>
                <w:szCs w:val="24"/>
              </w:rPr>
            </w:pPr>
            <w:r>
              <w:rPr>
                <w:sz w:val="24"/>
                <w:szCs w:val="24"/>
              </w:rPr>
              <w:t>Я661И</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584F27" w:rsidRPr="00796FE8" w:rsidRDefault="00816593" w:rsidP="004D6DB4">
            <w:pPr>
              <w:autoSpaceDE w:val="0"/>
              <w:autoSpaceDN w:val="0"/>
              <w:adjustRightInd w:val="0"/>
              <w:jc w:val="both"/>
              <w:rPr>
                <w:sz w:val="24"/>
                <w:szCs w:val="24"/>
              </w:rPr>
            </w:pPr>
            <w:r w:rsidRPr="00816593">
              <w:rPr>
                <w:sz w:val="24"/>
                <w:szCs w:val="24"/>
              </w:rPr>
              <w:t>Выполнение работ по благоустройс</w:t>
            </w:r>
            <w:r w:rsidR="0074055D">
              <w:rPr>
                <w:sz w:val="24"/>
                <w:szCs w:val="24"/>
              </w:rPr>
              <w:t>тву Бульвара Победы (1 этап) на </w:t>
            </w:r>
            <w:r w:rsidRPr="00816593">
              <w:rPr>
                <w:sz w:val="24"/>
                <w:szCs w:val="24"/>
              </w:rPr>
              <w:t>условиях софинансирования из областного бюджета</w:t>
            </w:r>
          </w:p>
        </w:tc>
      </w:tr>
      <w:tr w:rsidR="00584F27"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584F27" w:rsidRPr="008456BE" w:rsidRDefault="008456BE" w:rsidP="004D6DB4">
            <w:pPr>
              <w:jc w:val="center"/>
              <w:rPr>
                <w:sz w:val="24"/>
                <w:szCs w:val="24"/>
              </w:rPr>
            </w:pPr>
            <w:r>
              <w:rPr>
                <w:sz w:val="24"/>
                <w:szCs w:val="24"/>
              </w:rPr>
              <w:t>Я661К</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584F27" w:rsidRPr="00796FE8" w:rsidRDefault="00816593" w:rsidP="004D6DB4">
            <w:pPr>
              <w:autoSpaceDE w:val="0"/>
              <w:autoSpaceDN w:val="0"/>
              <w:adjustRightInd w:val="0"/>
              <w:jc w:val="both"/>
              <w:rPr>
                <w:sz w:val="24"/>
                <w:szCs w:val="24"/>
              </w:rPr>
            </w:pPr>
            <w:r w:rsidRPr="00816593">
              <w:rPr>
                <w:sz w:val="24"/>
                <w:szCs w:val="24"/>
              </w:rPr>
              <w:t>Выполнение работ по благоустройс</w:t>
            </w:r>
            <w:r w:rsidR="0074055D">
              <w:rPr>
                <w:sz w:val="24"/>
                <w:szCs w:val="24"/>
              </w:rPr>
              <w:t>тву Бульвара Победы (2 этап) на </w:t>
            </w:r>
            <w:r w:rsidRPr="00816593">
              <w:rPr>
                <w:sz w:val="24"/>
                <w:szCs w:val="24"/>
              </w:rPr>
              <w:t>условиях софинансирования из областного бюджета</w:t>
            </w:r>
          </w:p>
        </w:tc>
      </w:tr>
      <w:tr w:rsidR="00584F27"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584F27" w:rsidRPr="008456BE" w:rsidRDefault="008456BE" w:rsidP="004D6DB4">
            <w:pPr>
              <w:jc w:val="center"/>
              <w:rPr>
                <w:sz w:val="24"/>
                <w:szCs w:val="24"/>
              </w:rPr>
            </w:pPr>
            <w:r>
              <w:rPr>
                <w:sz w:val="24"/>
                <w:szCs w:val="24"/>
              </w:rPr>
              <w:t>Я661Л</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584F27" w:rsidRPr="00796FE8" w:rsidRDefault="00816593" w:rsidP="004D6DB4">
            <w:pPr>
              <w:autoSpaceDE w:val="0"/>
              <w:autoSpaceDN w:val="0"/>
              <w:adjustRightInd w:val="0"/>
              <w:jc w:val="both"/>
              <w:rPr>
                <w:sz w:val="24"/>
                <w:szCs w:val="24"/>
              </w:rPr>
            </w:pPr>
            <w:r w:rsidRPr="00816593">
              <w:rPr>
                <w:sz w:val="24"/>
                <w:szCs w:val="24"/>
              </w:rPr>
              <w:t>Выполнение работ по устройс</w:t>
            </w:r>
            <w:r w:rsidR="0074055D">
              <w:rPr>
                <w:sz w:val="24"/>
                <w:szCs w:val="24"/>
              </w:rPr>
              <w:t>тву детской игровой площадки по адресу: г. Рязань, Черновицкая ул., д. 25 к. </w:t>
            </w:r>
            <w:r w:rsidRPr="00816593">
              <w:rPr>
                <w:sz w:val="24"/>
                <w:szCs w:val="24"/>
              </w:rPr>
              <w:t>2 на условиях софинансирования из областного бюджета</w:t>
            </w:r>
          </w:p>
        </w:tc>
      </w:tr>
      <w:tr w:rsidR="00584F27"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584F27" w:rsidRPr="008456BE" w:rsidRDefault="008456BE" w:rsidP="004D6DB4">
            <w:pPr>
              <w:jc w:val="center"/>
              <w:rPr>
                <w:sz w:val="24"/>
                <w:szCs w:val="24"/>
              </w:rPr>
            </w:pPr>
            <w:r>
              <w:rPr>
                <w:sz w:val="24"/>
                <w:szCs w:val="24"/>
              </w:rPr>
              <w:t>Я661М</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584F27" w:rsidRPr="00796FE8" w:rsidRDefault="00816593" w:rsidP="004D6DB4">
            <w:pPr>
              <w:autoSpaceDE w:val="0"/>
              <w:autoSpaceDN w:val="0"/>
              <w:adjustRightInd w:val="0"/>
              <w:jc w:val="both"/>
              <w:rPr>
                <w:sz w:val="24"/>
                <w:szCs w:val="24"/>
              </w:rPr>
            </w:pPr>
            <w:r w:rsidRPr="00816593">
              <w:rPr>
                <w:sz w:val="24"/>
                <w:szCs w:val="24"/>
              </w:rPr>
              <w:t>Выполнение работ по благоустро</w:t>
            </w:r>
            <w:r w:rsidR="0074055D">
              <w:rPr>
                <w:sz w:val="24"/>
                <w:szCs w:val="24"/>
              </w:rPr>
              <w:t>йству Педагогического сквера на </w:t>
            </w:r>
            <w:r w:rsidRPr="00816593">
              <w:rPr>
                <w:sz w:val="24"/>
                <w:szCs w:val="24"/>
              </w:rPr>
              <w:t>условиях софинансирования из областного бюджета</w:t>
            </w:r>
          </w:p>
        </w:tc>
      </w:tr>
      <w:tr w:rsidR="00584F27"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584F27" w:rsidRPr="008456BE" w:rsidRDefault="008456BE" w:rsidP="004D6DB4">
            <w:pPr>
              <w:jc w:val="center"/>
              <w:rPr>
                <w:sz w:val="24"/>
                <w:szCs w:val="24"/>
              </w:rPr>
            </w:pPr>
            <w:r>
              <w:rPr>
                <w:sz w:val="24"/>
                <w:szCs w:val="24"/>
              </w:rPr>
              <w:t>Я661Н</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584F27" w:rsidRPr="00796FE8" w:rsidRDefault="00816593" w:rsidP="004D6DB4">
            <w:pPr>
              <w:autoSpaceDE w:val="0"/>
              <w:autoSpaceDN w:val="0"/>
              <w:adjustRightInd w:val="0"/>
              <w:jc w:val="both"/>
              <w:rPr>
                <w:sz w:val="24"/>
                <w:szCs w:val="24"/>
              </w:rPr>
            </w:pPr>
            <w:r w:rsidRPr="00816593">
              <w:rPr>
                <w:sz w:val="24"/>
                <w:szCs w:val="24"/>
              </w:rPr>
              <w:t>Выполнение работ по благоус</w:t>
            </w:r>
            <w:r w:rsidR="00E46221">
              <w:rPr>
                <w:sz w:val="24"/>
                <w:szCs w:val="24"/>
              </w:rPr>
              <w:t>тройству спортивной площадки по </w:t>
            </w:r>
            <w:r w:rsidRPr="00816593">
              <w:rPr>
                <w:sz w:val="24"/>
                <w:szCs w:val="24"/>
              </w:rPr>
              <w:t>адресу: г. Рязань, Юбилейная ул., д. 2, Юбилейная ул</w:t>
            </w:r>
            <w:r w:rsidR="00E46221">
              <w:rPr>
                <w:sz w:val="24"/>
                <w:szCs w:val="24"/>
              </w:rPr>
              <w:t>., д. 1 к. 2, Юбилейная ул., д. 3 к. </w:t>
            </w:r>
            <w:r w:rsidRPr="00816593">
              <w:rPr>
                <w:sz w:val="24"/>
                <w:szCs w:val="24"/>
              </w:rPr>
              <w:t xml:space="preserve">1 </w:t>
            </w:r>
            <w:r w:rsidR="00E46221">
              <w:rPr>
                <w:sz w:val="24"/>
                <w:szCs w:val="24"/>
              </w:rPr>
              <w:t>на условиях софинансирования из </w:t>
            </w:r>
            <w:r w:rsidRPr="00816593">
              <w:rPr>
                <w:sz w:val="24"/>
                <w:szCs w:val="24"/>
              </w:rPr>
              <w:t>областного бюджета</w:t>
            </w:r>
          </w:p>
        </w:tc>
      </w:tr>
      <w:tr w:rsidR="00584F27"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584F27" w:rsidRPr="008456BE" w:rsidRDefault="007D57AF" w:rsidP="004D6DB4">
            <w:pPr>
              <w:jc w:val="center"/>
              <w:rPr>
                <w:sz w:val="24"/>
                <w:szCs w:val="24"/>
              </w:rPr>
            </w:pPr>
            <w:r>
              <w:rPr>
                <w:sz w:val="24"/>
                <w:szCs w:val="24"/>
              </w:rPr>
              <w:t>Я661П</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584F27" w:rsidRPr="00816593" w:rsidRDefault="00816593" w:rsidP="004D6DB4">
            <w:pPr>
              <w:autoSpaceDE w:val="0"/>
              <w:autoSpaceDN w:val="0"/>
              <w:adjustRightInd w:val="0"/>
              <w:jc w:val="both"/>
              <w:rPr>
                <w:sz w:val="24"/>
                <w:szCs w:val="24"/>
              </w:rPr>
            </w:pPr>
            <w:r w:rsidRPr="00816593">
              <w:rPr>
                <w:sz w:val="24"/>
                <w:szCs w:val="24"/>
              </w:rPr>
              <w:t xml:space="preserve">Выполнение работ по благоустройству территории в районе Весенней улицы поселка </w:t>
            </w:r>
            <w:proofErr w:type="spellStart"/>
            <w:r w:rsidRPr="00816593">
              <w:rPr>
                <w:sz w:val="24"/>
                <w:szCs w:val="24"/>
              </w:rPr>
              <w:t>Канищево</w:t>
            </w:r>
            <w:proofErr w:type="spellEnd"/>
            <w:r w:rsidRPr="00816593">
              <w:rPr>
                <w:sz w:val="24"/>
                <w:szCs w:val="24"/>
              </w:rPr>
              <w:t xml:space="preserve"> города Рязани на условиях софинансирования из областного бюджета</w:t>
            </w:r>
          </w:p>
        </w:tc>
      </w:tr>
      <w:tr w:rsidR="008456BE"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456BE" w:rsidRPr="008456BE" w:rsidRDefault="007D57AF" w:rsidP="004D6DB4">
            <w:pPr>
              <w:jc w:val="center"/>
              <w:rPr>
                <w:sz w:val="24"/>
                <w:szCs w:val="24"/>
              </w:rPr>
            </w:pPr>
            <w:r>
              <w:rPr>
                <w:sz w:val="24"/>
                <w:szCs w:val="24"/>
              </w:rPr>
              <w:t>Я661Р</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456BE" w:rsidRPr="00796FE8" w:rsidRDefault="00816593" w:rsidP="004D6DB4">
            <w:pPr>
              <w:autoSpaceDE w:val="0"/>
              <w:autoSpaceDN w:val="0"/>
              <w:adjustRightInd w:val="0"/>
              <w:jc w:val="both"/>
              <w:rPr>
                <w:sz w:val="24"/>
                <w:szCs w:val="24"/>
              </w:rPr>
            </w:pPr>
            <w:r w:rsidRPr="00816593">
              <w:rPr>
                <w:sz w:val="24"/>
                <w:szCs w:val="24"/>
              </w:rPr>
              <w:t>Выполнение работ по благоустройству территории в районе памятника участникам  ВОВ в поселке Карцево на условиях софинансирования из областного бюджета</w:t>
            </w:r>
          </w:p>
        </w:tc>
      </w:tr>
      <w:tr w:rsidR="008456BE"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456BE" w:rsidRPr="008456BE" w:rsidRDefault="007D57AF" w:rsidP="004D6DB4">
            <w:pPr>
              <w:jc w:val="center"/>
              <w:rPr>
                <w:sz w:val="24"/>
                <w:szCs w:val="24"/>
              </w:rPr>
            </w:pPr>
            <w:r>
              <w:rPr>
                <w:sz w:val="24"/>
                <w:szCs w:val="24"/>
              </w:rPr>
              <w:t>Я661С</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456BE" w:rsidRPr="00796FE8" w:rsidRDefault="00816593" w:rsidP="004D6DB4">
            <w:pPr>
              <w:autoSpaceDE w:val="0"/>
              <w:autoSpaceDN w:val="0"/>
              <w:adjustRightInd w:val="0"/>
              <w:jc w:val="both"/>
              <w:rPr>
                <w:sz w:val="24"/>
                <w:szCs w:val="24"/>
              </w:rPr>
            </w:pPr>
            <w:r w:rsidRPr="00816593">
              <w:rPr>
                <w:sz w:val="24"/>
                <w:szCs w:val="24"/>
              </w:rPr>
              <w:t>Выполнение работ по благ</w:t>
            </w:r>
            <w:r w:rsidR="00E46221">
              <w:rPr>
                <w:sz w:val="24"/>
                <w:szCs w:val="24"/>
              </w:rPr>
              <w:t>оустройству детской площадки по адресу: г. Рязань, ул. </w:t>
            </w:r>
            <w:proofErr w:type="spellStart"/>
            <w:r w:rsidR="00E46221">
              <w:rPr>
                <w:sz w:val="24"/>
                <w:szCs w:val="24"/>
              </w:rPr>
              <w:t>Керамзавода</w:t>
            </w:r>
            <w:proofErr w:type="spellEnd"/>
            <w:r w:rsidR="00E46221">
              <w:rPr>
                <w:sz w:val="24"/>
                <w:szCs w:val="24"/>
              </w:rPr>
              <w:t>, д. </w:t>
            </w:r>
            <w:r w:rsidRPr="00816593">
              <w:rPr>
                <w:sz w:val="24"/>
                <w:szCs w:val="24"/>
              </w:rPr>
              <w:t>33 на условиях софинансирования из областного бюджета</w:t>
            </w:r>
          </w:p>
        </w:tc>
      </w:tr>
      <w:tr w:rsidR="008456BE"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456BE" w:rsidRPr="008456BE" w:rsidRDefault="007D57AF" w:rsidP="004D6DB4">
            <w:pPr>
              <w:jc w:val="center"/>
              <w:rPr>
                <w:sz w:val="24"/>
                <w:szCs w:val="24"/>
              </w:rPr>
            </w:pPr>
            <w:r>
              <w:rPr>
                <w:sz w:val="24"/>
                <w:szCs w:val="24"/>
              </w:rPr>
              <w:t>Я661Т</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456BE" w:rsidRPr="00816593" w:rsidRDefault="00816593" w:rsidP="004D6DB4">
            <w:pPr>
              <w:autoSpaceDE w:val="0"/>
              <w:autoSpaceDN w:val="0"/>
              <w:adjustRightInd w:val="0"/>
              <w:jc w:val="both"/>
              <w:rPr>
                <w:sz w:val="24"/>
                <w:szCs w:val="24"/>
                <w:lang w:val="en-US"/>
              </w:rPr>
            </w:pPr>
            <w:r w:rsidRPr="00816593">
              <w:rPr>
                <w:sz w:val="24"/>
                <w:szCs w:val="24"/>
              </w:rPr>
              <w:t xml:space="preserve">Выполнение работ по благоустройству Мемориального комплекса Богородского кладбища. </w:t>
            </w:r>
            <w:r w:rsidRPr="00816593">
              <w:rPr>
                <w:sz w:val="24"/>
                <w:szCs w:val="24"/>
                <w:lang w:val="en-US"/>
              </w:rPr>
              <w:t xml:space="preserve">4 </w:t>
            </w:r>
            <w:proofErr w:type="spellStart"/>
            <w:r w:rsidRPr="00816593">
              <w:rPr>
                <w:sz w:val="24"/>
                <w:szCs w:val="24"/>
                <w:lang w:val="en-US"/>
              </w:rPr>
              <w:t>этап</w:t>
            </w:r>
            <w:proofErr w:type="spellEnd"/>
            <w:r w:rsidRPr="00816593">
              <w:rPr>
                <w:sz w:val="24"/>
                <w:szCs w:val="24"/>
                <w:lang w:val="en-US"/>
              </w:rPr>
              <w:t xml:space="preserve"> </w:t>
            </w:r>
            <w:proofErr w:type="spellStart"/>
            <w:r w:rsidR="00E46221">
              <w:rPr>
                <w:sz w:val="24"/>
                <w:szCs w:val="24"/>
                <w:lang w:val="en-US"/>
              </w:rPr>
              <w:t>на</w:t>
            </w:r>
            <w:proofErr w:type="spellEnd"/>
            <w:r w:rsidR="00E46221">
              <w:rPr>
                <w:sz w:val="24"/>
                <w:szCs w:val="24"/>
                <w:lang w:val="en-US"/>
              </w:rPr>
              <w:t xml:space="preserve"> </w:t>
            </w:r>
            <w:proofErr w:type="spellStart"/>
            <w:r w:rsidR="00E46221">
              <w:rPr>
                <w:sz w:val="24"/>
                <w:szCs w:val="24"/>
                <w:lang w:val="en-US"/>
              </w:rPr>
              <w:t>условиях</w:t>
            </w:r>
            <w:proofErr w:type="spellEnd"/>
            <w:r w:rsidR="00E46221">
              <w:rPr>
                <w:sz w:val="24"/>
                <w:szCs w:val="24"/>
                <w:lang w:val="en-US"/>
              </w:rPr>
              <w:t xml:space="preserve"> софинансирования </w:t>
            </w:r>
            <w:proofErr w:type="spellStart"/>
            <w:r w:rsidR="00E46221">
              <w:rPr>
                <w:sz w:val="24"/>
                <w:szCs w:val="24"/>
                <w:lang w:val="en-US"/>
              </w:rPr>
              <w:t>из</w:t>
            </w:r>
            <w:proofErr w:type="spellEnd"/>
            <w:r w:rsidR="00E46221">
              <w:rPr>
                <w:sz w:val="24"/>
                <w:szCs w:val="24"/>
              </w:rPr>
              <w:t> </w:t>
            </w:r>
            <w:proofErr w:type="spellStart"/>
            <w:r w:rsidRPr="00816593">
              <w:rPr>
                <w:sz w:val="24"/>
                <w:szCs w:val="24"/>
                <w:lang w:val="en-US"/>
              </w:rPr>
              <w:t>областного</w:t>
            </w:r>
            <w:proofErr w:type="spellEnd"/>
            <w:r w:rsidRPr="00816593">
              <w:rPr>
                <w:sz w:val="24"/>
                <w:szCs w:val="24"/>
                <w:lang w:val="en-US"/>
              </w:rPr>
              <w:t xml:space="preserve"> </w:t>
            </w:r>
            <w:proofErr w:type="spellStart"/>
            <w:r w:rsidRPr="00816593">
              <w:rPr>
                <w:sz w:val="24"/>
                <w:szCs w:val="24"/>
                <w:lang w:val="en-US"/>
              </w:rPr>
              <w:t>бюджета</w:t>
            </w:r>
            <w:proofErr w:type="spellEnd"/>
          </w:p>
        </w:tc>
      </w:tr>
      <w:tr w:rsidR="008456BE"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456BE" w:rsidRPr="008456BE" w:rsidRDefault="007D57AF" w:rsidP="004D6DB4">
            <w:pPr>
              <w:jc w:val="center"/>
              <w:rPr>
                <w:sz w:val="24"/>
                <w:szCs w:val="24"/>
              </w:rPr>
            </w:pPr>
            <w:r>
              <w:rPr>
                <w:sz w:val="24"/>
                <w:szCs w:val="24"/>
              </w:rPr>
              <w:t>Я661У</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456BE" w:rsidRPr="00796FE8" w:rsidRDefault="00816593" w:rsidP="004D6DB4">
            <w:pPr>
              <w:autoSpaceDE w:val="0"/>
              <w:autoSpaceDN w:val="0"/>
              <w:adjustRightInd w:val="0"/>
              <w:jc w:val="both"/>
              <w:rPr>
                <w:sz w:val="24"/>
                <w:szCs w:val="24"/>
              </w:rPr>
            </w:pPr>
            <w:r w:rsidRPr="00816593">
              <w:rPr>
                <w:sz w:val="24"/>
                <w:szCs w:val="24"/>
              </w:rPr>
              <w:t>Выполнение работ по благоу</w:t>
            </w:r>
            <w:r w:rsidR="00E46221">
              <w:rPr>
                <w:sz w:val="24"/>
                <w:szCs w:val="24"/>
              </w:rPr>
              <w:t>стройству спортивной площадки в </w:t>
            </w:r>
            <w:r w:rsidRPr="00816593">
              <w:rPr>
                <w:sz w:val="24"/>
                <w:szCs w:val="24"/>
              </w:rPr>
              <w:t xml:space="preserve">Соколовском сквере п. </w:t>
            </w:r>
            <w:proofErr w:type="gramStart"/>
            <w:r w:rsidRPr="00816593">
              <w:rPr>
                <w:sz w:val="24"/>
                <w:szCs w:val="24"/>
              </w:rPr>
              <w:t>Мирный</w:t>
            </w:r>
            <w:proofErr w:type="gramEnd"/>
            <w:r w:rsidRPr="00816593">
              <w:rPr>
                <w:sz w:val="24"/>
                <w:szCs w:val="24"/>
              </w:rPr>
              <w:t xml:space="preserve"> на условиях софинансирования </w:t>
            </w:r>
            <w:r w:rsidRPr="00816593">
              <w:rPr>
                <w:sz w:val="24"/>
                <w:szCs w:val="24"/>
              </w:rPr>
              <w:lastRenderedPageBreak/>
              <w:t>из областного бюджета</w:t>
            </w:r>
          </w:p>
        </w:tc>
      </w:tr>
      <w:tr w:rsidR="008456BE"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456BE" w:rsidRPr="008456BE" w:rsidRDefault="007D57AF" w:rsidP="004D6DB4">
            <w:pPr>
              <w:jc w:val="center"/>
              <w:rPr>
                <w:sz w:val="24"/>
                <w:szCs w:val="24"/>
              </w:rPr>
            </w:pPr>
            <w:r>
              <w:rPr>
                <w:sz w:val="24"/>
                <w:szCs w:val="24"/>
              </w:rPr>
              <w:lastRenderedPageBreak/>
              <w:t>Я661Ф</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456BE" w:rsidRPr="00796FE8" w:rsidRDefault="00816593" w:rsidP="004D6DB4">
            <w:pPr>
              <w:autoSpaceDE w:val="0"/>
              <w:autoSpaceDN w:val="0"/>
              <w:adjustRightInd w:val="0"/>
              <w:jc w:val="both"/>
              <w:rPr>
                <w:sz w:val="24"/>
                <w:szCs w:val="24"/>
              </w:rPr>
            </w:pPr>
            <w:r w:rsidRPr="00816593">
              <w:rPr>
                <w:sz w:val="24"/>
                <w:szCs w:val="24"/>
              </w:rPr>
              <w:t xml:space="preserve">Выполнение работ по благоустройству 4-го Озерного переулка поселка </w:t>
            </w:r>
            <w:proofErr w:type="spellStart"/>
            <w:r w:rsidRPr="00816593">
              <w:rPr>
                <w:sz w:val="24"/>
                <w:szCs w:val="24"/>
              </w:rPr>
              <w:t>Семчино</w:t>
            </w:r>
            <w:proofErr w:type="spellEnd"/>
            <w:r w:rsidRPr="00816593">
              <w:rPr>
                <w:sz w:val="24"/>
                <w:szCs w:val="24"/>
              </w:rPr>
              <w:t xml:space="preserve"> на условиях софинансирования из областного бюджета</w:t>
            </w:r>
          </w:p>
        </w:tc>
      </w:tr>
      <w:tr w:rsidR="008456BE"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456BE" w:rsidRPr="008456BE" w:rsidRDefault="007D57AF" w:rsidP="004D6DB4">
            <w:pPr>
              <w:jc w:val="center"/>
              <w:rPr>
                <w:sz w:val="24"/>
                <w:szCs w:val="24"/>
              </w:rPr>
            </w:pPr>
            <w:r>
              <w:rPr>
                <w:sz w:val="24"/>
                <w:szCs w:val="24"/>
              </w:rPr>
              <w:t>Я661Ц</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456BE" w:rsidRPr="00816593" w:rsidRDefault="00816593" w:rsidP="004D6DB4">
            <w:pPr>
              <w:autoSpaceDE w:val="0"/>
              <w:autoSpaceDN w:val="0"/>
              <w:adjustRightInd w:val="0"/>
              <w:jc w:val="both"/>
              <w:rPr>
                <w:sz w:val="24"/>
                <w:szCs w:val="24"/>
              </w:rPr>
            </w:pPr>
            <w:r w:rsidRPr="00816593">
              <w:rPr>
                <w:sz w:val="24"/>
                <w:szCs w:val="24"/>
              </w:rPr>
              <w:t>Выполнение работ по устрой</w:t>
            </w:r>
            <w:r w:rsidR="00E46221">
              <w:rPr>
                <w:sz w:val="24"/>
                <w:szCs w:val="24"/>
              </w:rPr>
              <w:t>ству детской игровой площадки в </w:t>
            </w:r>
            <w:r w:rsidRPr="00816593">
              <w:rPr>
                <w:sz w:val="24"/>
                <w:szCs w:val="24"/>
              </w:rPr>
              <w:t xml:space="preserve">сквере 50-летия Октября </w:t>
            </w:r>
            <w:r w:rsidR="00E46221">
              <w:rPr>
                <w:sz w:val="24"/>
                <w:szCs w:val="24"/>
              </w:rPr>
              <w:t>на условиях софинансирования из </w:t>
            </w:r>
            <w:r w:rsidRPr="00816593">
              <w:rPr>
                <w:sz w:val="24"/>
                <w:szCs w:val="24"/>
              </w:rPr>
              <w:t>областного бюджета</w:t>
            </w:r>
          </w:p>
        </w:tc>
      </w:tr>
      <w:tr w:rsidR="008456BE"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456BE" w:rsidRPr="008456BE" w:rsidRDefault="007D57AF" w:rsidP="004D6DB4">
            <w:pPr>
              <w:jc w:val="center"/>
              <w:rPr>
                <w:sz w:val="24"/>
                <w:szCs w:val="24"/>
              </w:rPr>
            </w:pPr>
            <w:r>
              <w:rPr>
                <w:sz w:val="24"/>
                <w:szCs w:val="24"/>
              </w:rPr>
              <w:t>Я661Ч</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456BE" w:rsidRPr="00796FE8" w:rsidRDefault="00816593" w:rsidP="004D6DB4">
            <w:pPr>
              <w:autoSpaceDE w:val="0"/>
              <w:autoSpaceDN w:val="0"/>
              <w:adjustRightInd w:val="0"/>
              <w:jc w:val="both"/>
              <w:rPr>
                <w:sz w:val="24"/>
                <w:szCs w:val="24"/>
              </w:rPr>
            </w:pPr>
            <w:r w:rsidRPr="00816593">
              <w:rPr>
                <w:sz w:val="24"/>
                <w:szCs w:val="24"/>
              </w:rPr>
              <w:t>Выполнение работ по благоустр</w:t>
            </w:r>
            <w:r w:rsidR="00E46221">
              <w:rPr>
                <w:sz w:val="24"/>
                <w:szCs w:val="24"/>
              </w:rPr>
              <w:t>ойству территории по адресу: г. </w:t>
            </w:r>
            <w:r w:rsidRPr="00816593">
              <w:rPr>
                <w:sz w:val="24"/>
                <w:szCs w:val="24"/>
              </w:rPr>
              <w:t xml:space="preserve">Рязань, ул. Чкалова, д. 32, д. 34 </w:t>
            </w:r>
            <w:r w:rsidR="00E46221">
              <w:rPr>
                <w:sz w:val="24"/>
                <w:szCs w:val="24"/>
              </w:rPr>
              <w:t>на условиях софинансирования из </w:t>
            </w:r>
            <w:r w:rsidRPr="00816593">
              <w:rPr>
                <w:sz w:val="24"/>
                <w:szCs w:val="24"/>
              </w:rPr>
              <w:t>областного бюджета</w:t>
            </w:r>
          </w:p>
        </w:tc>
      </w:tr>
      <w:tr w:rsidR="008456BE"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456BE" w:rsidRPr="008456BE" w:rsidRDefault="007D57AF" w:rsidP="004D6DB4">
            <w:pPr>
              <w:jc w:val="center"/>
              <w:rPr>
                <w:sz w:val="24"/>
                <w:szCs w:val="24"/>
              </w:rPr>
            </w:pPr>
            <w:r>
              <w:rPr>
                <w:sz w:val="24"/>
                <w:szCs w:val="24"/>
              </w:rPr>
              <w:t>Я661Ш</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456BE" w:rsidRPr="00816593" w:rsidRDefault="00816593" w:rsidP="004D6DB4">
            <w:pPr>
              <w:autoSpaceDE w:val="0"/>
              <w:autoSpaceDN w:val="0"/>
              <w:adjustRightInd w:val="0"/>
              <w:jc w:val="both"/>
              <w:rPr>
                <w:sz w:val="24"/>
                <w:szCs w:val="24"/>
              </w:rPr>
            </w:pPr>
            <w:r w:rsidRPr="00816593">
              <w:rPr>
                <w:sz w:val="24"/>
                <w:szCs w:val="24"/>
              </w:rPr>
              <w:t>Выполнение работ по</w:t>
            </w:r>
            <w:r w:rsidR="00E46221">
              <w:rPr>
                <w:sz w:val="24"/>
                <w:szCs w:val="24"/>
              </w:rPr>
              <w:t xml:space="preserve"> ремонту дороги в районе дома № </w:t>
            </w:r>
            <w:r w:rsidRPr="00816593">
              <w:rPr>
                <w:sz w:val="24"/>
                <w:szCs w:val="24"/>
              </w:rPr>
              <w:t>55</w:t>
            </w:r>
            <w:r w:rsidR="00E46221">
              <w:rPr>
                <w:sz w:val="24"/>
                <w:szCs w:val="24"/>
              </w:rPr>
              <w:br/>
            </w:r>
            <w:r w:rsidRPr="00816593">
              <w:rPr>
                <w:sz w:val="24"/>
                <w:szCs w:val="24"/>
              </w:rPr>
              <w:t>по ул. Попова в поселке Соколовка на условиях софинансирования из 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8456BE" w:rsidRDefault="007D57AF" w:rsidP="004D6DB4">
            <w:pPr>
              <w:jc w:val="center"/>
              <w:rPr>
                <w:sz w:val="24"/>
                <w:szCs w:val="24"/>
              </w:rPr>
            </w:pPr>
            <w:r>
              <w:rPr>
                <w:sz w:val="24"/>
                <w:szCs w:val="24"/>
              </w:rPr>
              <w:t>Я661Щ</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796FE8" w:rsidRDefault="00816593" w:rsidP="004D6DB4">
            <w:pPr>
              <w:autoSpaceDE w:val="0"/>
              <w:autoSpaceDN w:val="0"/>
              <w:adjustRightInd w:val="0"/>
              <w:jc w:val="both"/>
              <w:rPr>
                <w:sz w:val="24"/>
                <w:szCs w:val="24"/>
              </w:rPr>
            </w:pPr>
            <w:r w:rsidRPr="00816593">
              <w:rPr>
                <w:sz w:val="24"/>
                <w:szCs w:val="24"/>
              </w:rPr>
              <w:t>Выполнение работ по благоус</w:t>
            </w:r>
            <w:r w:rsidR="00E46221">
              <w:rPr>
                <w:sz w:val="24"/>
                <w:szCs w:val="24"/>
              </w:rPr>
              <w:t>тройству спортивной площадки по адресу: г.</w:t>
            </w:r>
            <w:r w:rsidR="00E46221">
              <w:rPr>
                <w:sz w:val="24"/>
                <w:szCs w:val="24"/>
                <w:lang w:val="en-US"/>
              </w:rPr>
              <w:t> </w:t>
            </w:r>
            <w:r w:rsidR="00E46221">
              <w:rPr>
                <w:sz w:val="24"/>
                <w:szCs w:val="24"/>
              </w:rPr>
              <w:t>Рязань, Пойменная улица, д.</w:t>
            </w:r>
            <w:r w:rsidR="00E46221">
              <w:rPr>
                <w:sz w:val="24"/>
                <w:szCs w:val="24"/>
                <w:lang w:val="en-US"/>
              </w:rPr>
              <w:t> </w:t>
            </w:r>
            <w:r w:rsidRPr="00816593">
              <w:rPr>
                <w:sz w:val="24"/>
                <w:szCs w:val="24"/>
              </w:rPr>
              <w:t>55А на условиях софинансирования из 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8456BE" w:rsidRDefault="007D57AF" w:rsidP="004D6DB4">
            <w:pPr>
              <w:jc w:val="center"/>
              <w:rPr>
                <w:sz w:val="24"/>
                <w:szCs w:val="24"/>
              </w:rPr>
            </w:pPr>
            <w:r>
              <w:rPr>
                <w:sz w:val="24"/>
                <w:szCs w:val="24"/>
              </w:rPr>
              <w:t>Я661Э</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796FE8" w:rsidRDefault="00816593" w:rsidP="004D6DB4">
            <w:pPr>
              <w:autoSpaceDE w:val="0"/>
              <w:autoSpaceDN w:val="0"/>
              <w:adjustRightInd w:val="0"/>
              <w:jc w:val="both"/>
              <w:rPr>
                <w:sz w:val="24"/>
                <w:szCs w:val="24"/>
              </w:rPr>
            </w:pPr>
            <w:r w:rsidRPr="00816593">
              <w:rPr>
                <w:sz w:val="24"/>
                <w:szCs w:val="24"/>
              </w:rPr>
              <w:t>Выполнение работ по благоустройству Нефтезаводской улиц</w:t>
            </w:r>
            <w:r w:rsidR="00E46221">
              <w:rPr>
                <w:sz w:val="24"/>
                <w:szCs w:val="24"/>
              </w:rPr>
              <w:t>ы (1 </w:t>
            </w:r>
            <w:r w:rsidRPr="00816593">
              <w:rPr>
                <w:sz w:val="24"/>
                <w:szCs w:val="24"/>
              </w:rPr>
              <w:t>очередь) на условиях софинансирования из 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8456BE" w:rsidRDefault="003428CB" w:rsidP="004D6DB4">
            <w:pPr>
              <w:jc w:val="center"/>
              <w:rPr>
                <w:sz w:val="24"/>
                <w:szCs w:val="24"/>
              </w:rPr>
            </w:pPr>
            <w:r>
              <w:rPr>
                <w:sz w:val="24"/>
                <w:szCs w:val="24"/>
              </w:rPr>
              <w:t>Я661Ю</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796FE8" w:rsidRDefault="00816593" w:rsidP="004D6DB4">
            <w:pPr>
              <w:autoSpaceDE w:val="0"/>
              <w:autoSpaceDN w:val="0"/>
              <w:adjustRightInd w:val="0"/>
              <w:jc w:val="both"/>
              <w:rPr>
                <w:sz w:val="24"/>
                <w:szCs w:val="24"/>
              </w:rPr>
            </w:pPr>
            <w:r w:rsidRPr="00816593">
              <w:rPr>
                <w:sz w:val="24"/>
                <w:szCs w:val="24"/>
              </w:rPr>
              <w:t>Выполнение работ по устройству освещения на уч</w:t>
            </w:r>
            <w:r w:rsidR="00C6551D">
              <w:rPr>
                <w:sz w:val="24"/>
                <w:szCs w:val="24"/>
              </w:rPr>
              <w:t>астке от дома 31А до дома 35 к. </w:t>
            </w:r>
            <w:r w:rsidRPr="00816593">
              <w:rPr>
                <w:sz w:val="24"/>
                <w:szCs w:val="24"/>
              </w:rPr>
              <w:t xml:space="preserve">4 по </w:t>
            </w:r>
            <w:r w:rsidR="00C6551D">
              <w:rPr>
                <w:sz w:val="24"/>
                <w:szCs w:val="24"/>
              </w:rPr>
              <w:t>ул. </w:t>
            </w:r>
            <w:r w:rsidRPr="00816593">
              <w:rPr>
                <w:sz w:val="24"/>
                <w:szCs w:val="24"/>
              </w:rPr>
              <w:t>Новоселов на условиях софинансирования из 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1C5AB1" w:rsidRDefault="001C5AB1" w:rsidP="004D6DB4">
            <w:pPr>
              <w:jc w:val="center"/>
              <w:rPr>
                <w:sz w:val="24"/>
                <w:szCs w:val="24"/>
                <w:lang w:val="en-US"/>
              </w:rPr>
            </w:pPr>
            <w:r w:rsidRPr="00A17CBD">
              <w:rPr>
                <w:sz w:val="24"/>
                <w:szCs w:val="24"/>
              </w:rPr>
              <w:t>Я661</w:t>
            </w:r>
            <w:r w:rsidRPr="00A17CBD">
              <w:rPr>
                <w:sz w:val="24"/>
                <w:szCs w:val="24"/>
                <w:lang w:val="en-US"/>
              </w:rPr>
              <w:t>A</w:t>
            </w:r>
            <w:r w:rsidR="006747BF">
              <w:rPr>
                <w:sz w:val="24"/>
                <w:szCs w:val="24"/>
                <w:lang w:val="en-US"/>
              </w:rPr>
              <w:t>*</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6747BF" w:rsidRDefault="00DA247B" w:rsidP="009E3FD7">
            <w:pPr>
              <w:autoSpaceDE w:val="0"/>
              <w:autoSpaceDN w:val="0"/>
              <w:adjustRightInd w:val="0"/>
              <w:jc w:val="both"/>
              <w:rPr>
                <w:sz w:val="24"/>
                <w:szCs w:val="24"/>
              </w:rPr>
            </w:pPr>
            <w:r w:rsidRPr="00DA247B">
              <w:rPr>
                <w:sz w:val="24"/>
                <w:szCs w:val="24"/>
              </w:rPr>
              <w:t>Выполнение работ по благоустройству спортивной площадки МАУ ДО г. Рязани «Спортивная школа «Химик» на условиях софинансирования из 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6747BF" w:rsidRDefault="001C5AB1" w:rsidP="004D6DB4">
            <w:pPr>
              <w:jc w:val="center"/>
              <w:rPr>
                <w:sz w:val="24"/>
                <w:szCs w:val="24"/>
              </w:rPr>
            </w:pPr>
            <w:r>
              <w:rPr>
                <w:sz w:val="24"/>
                <w:szCs w:val="24"/>
              </w:rPr>
              <w:t>Я661</w:t>
            </w:r>
            <w:r>
              <w:rPr>
                <w:sz w:val="24"/>
                <w:szCs w:val="24"/>
                <w:lang w:val="en-US"/>
              </w:rPr>
              <w:t>D</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796FE8" w:rsidRDefault="00816593" w:rsidP="004D6DB4">
            <w:pPr>
              <w:autoSpaceDE w:val="0"/>
              <w:autoSpaceDN w:val="0"/>
              <w:adjustRightInd w:val="0"/>
              <w:jc w:val="both"/>
              <w:rPr>
                <w:sz w:val="24"/>
                <w:szCs w:val="24"/>
              </w:rPr>
            </w:pPr>
            <w:r w:rsidRPr="00816593">
              <w:rPr>
                <w:sz w:val="24"/>
                <w:szCs w:val="24"/>
              </w:rPr>
              <w:t>Выполнение работ по устройству освещения в районе Юбилейной улицы на условиях софинансирования из 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6747BF" w:rsidRDefault="001C5AB1" w:rsidP="004D6DB4">
            <w:pPr>
              <w:jc w:val="center"/>
              <w:rPr>
                <w:sz w:val="24"/>
                <w:szCs w:val="24"/>
              </w:rPr>
            </w:pPr>
            <w:r w:rsidRPr="00A17CBD">
              <w:rPr>
                <w:sz w:val="24"/>
                <w:szCs w:val="24"/>
              </w:rPr>
              <w:t>Я661</w:t>
            </w:r>
            <w:r w:rsidRPr="00A17CBD">
              <w:rPr>
                <w:sz w:val="24"/>
                <w:szCs w:val="24"/>
                <w:lang w:val="en-US"/>
              </w:rPr>
              <w:t>E</w:t>
            </w:r>
            <w:r w:rsidR="006747BF" w:rsidRPr="006747BF">
              <w:rPr>
                <w:sz w:val="24"/>
                <w:szCs w:val="24"/>
              </w:rPr>
              <w:t>*</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796FE8" w:rsidRDefault="00A25B89" w:rsidP="004D6DB4">
            <w:pPr>
              <w:autoSpaceDE w:val="0"/>
              <w:autoSpaceDN w:val="0"/>
              <w:adjustRightInd w:val="0"/>
              <w:jc w:val="both"/>
              <w:rPr>
                <w:sz w:val="24"/>
                <w:szCs w:val="24"/>
              </w:rPr>
            </w:pPr>
            <w:r w:rsidRPr="00A25B89">
              <w:rPr>
                <w:sz w:val="24"/>
                <w:szCs w:val="24"/>
              </w:rPr>
              <w:t>Выполнение работ по благоустройству территории МБОУ «Школа № 30» на условиях софинансирования из 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6747BF" w:rsidRDefault="001C5AB1" w:rsidP="004D6DB4">
            <w:pPr>
              <w:jc w:val="center"/>
              <w:rPr>
                <w:sz w:val="24"/>
                <w:szCs w:val="24"/>
              </w:rPr>
            </w:pPr>
            <w:r>
              <w:rPr>
                <w:sz w:val="24"/>
                <w:szCs w:val="24"/>
              </w:rPr>
              <w:t>Я661</w:t>
            </w:r>
            <w:r>
              <w:rPr>
                <w:sz w:val="24"/>
                <w:szCs w:val="24"/>
                <w:lang w:val="en-US"/>
              </w:rPr>
              <w:t>G</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796FE8" w:rsidRDefault="00816593" w:rsidP="004D6DB4">
            <w:pPr>
              <w:autoSpaceDE w:val="0"/>
              <w:autoSpaceDN w:val="0"/>
              <w:adjustRightInd w:val="0"/>
              <w:jc w:val="both"/>
              <w:rPr>
                <w:sz w:val="24"/>
                <w:szCs w:val="24"/>
              </w:rPr>
            </w:pPr>
            <w:r w:rsidRPr="00816593">
              <w:rPr>
                <w:sz w:val="24"/>
                <w:szCs w:val="24"/>
              </w:rPr>
              <w:t xml:space="preserve">Выполнение работ по благоустройству территории в районе дома 6 по </w:t>
            </w:r>
            <w:proofErr w:type="spellStart"/>
            <w:r w:rsidRPr="00816593">
              <w:rPr>
                <w:sz w:val="24"/>
                <w:szCs w:val="24"/>
              </w:rPr>
              <w:t>Песоченской</w:t>
            </w:r>
            <w:proofErr w:type="spellEnd"/>
            <w:r w:rsidRPr="00816593">
              <w:rPr>
                <w:sz w:val="24"/>
                <w:szCs w:val="24"/>
              </w:rPr>
              <w:t xml:space="preserve"> улице на условиях со</w:t>
            </w:r>
            <w:r w:rsidR="00E46221">
              <w:rPr>
                <w:sz w:val="24"/>
                <w:szCs w:val="24"/>
              </w:rPr>
              <w:t>финансирования из</w:t>
            </w:r>
            <w:r w:rsidR="00E46221">
              <w:rPr>
                <w:sz w:val="24"/>
                <w:szCs w:val="24"/>
                <w:lang w:val="en-US"/>
              </w:rPr>
              <w:t> </w:t>
            </w:r>
            <w:r w:rsidRPr="00816593">
              <w:rPr>
                <w:sz w:val="24"/>
                <w:szCs w:val="24"/>
              </w:rPr>
              <w:t>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6747BF" w:rsidRDefault="001C5AB1" w:rsidP="004D6DB4">
            <w:pPr>
              <w:jc w:val="center"/>
              <w:rPr>
                <w:sz w:val="24"/>
                <w:szCs w:val="24"/>
              </w:rPr>
            </w:pPr>
            <w:r>
              <w:rPr>
                <w:sz w:val="24"/>
                <w:szCs w:val="24"/>
              </w:rPr>
              <w:t>Я661</w:t>
            </w:r>
            <w:r>
              <w:rPr>
                <w:sz w:val="24"/>
                <w:szCs w:val="24"/>
                <w:lang w:val="en-US"/>
              </w:rPr>
              <w:t>J</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796FE8" w:rsidRDefault="00816593" w:rsidP="004D6DB4">
            <w:pPr>
              <w:autoSpaceDE w:val="0"/>
              <w:autoSpaceDN w:val="0"/>
              <w:adjustRightInd w:val="0"/>
              <w:jc w:val="both"/>
              <w:rPr>
                <w:sz w:val="24"/>
                <w:szCs w:val="24"/>
              </w:rPr>
            </w:pPr>
            <w:r w:rsidRPr="00816593">
              <w:rPr>
                <w:sz w:val="24"/>
                <w:szCs w:val="24"/>
              </w:rPr>
              <w:t>Выполнение работ по благоустройству Мемориального парка Героев Отечественной войны 1812 года (3 очередь) на условиях софинансирования из 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6747BF" w:rsidRDefault="001C5AB1" w:rsidP="004D6DB4">
            <w:pPr>
              <w:jc w:val="center"/>
              <w:rPr>
                <w:sz w:val="24"/>
                <w:szCs w:val="24"/>
              </w:rPr>
            </w:pPr>
            <w:r>
              <w:rPr>
                <w:sz w:val="24"/>
                <w:szCs w:val="24"/>
              </w:rPr>
              <w:t>Я661</w:t>
            </w:r>
            <w:r>
              <w:rPr>
                <w:sz w:val="24"/>
                <w:szCs w:val="24"/>
                <w:lang w:val="en-US"/>
              </w:rPr>
              <w:t>L</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796FE8" w:rsidRDefault="00D13E3E" w:rsidP="004D6DB4">
            <w:pPr>
              <w:autoSpaceDE w:val="0"/>
              <w:autoSpaceDN w:val="0"/>
              <w:adjustRightInd w:val="0"/>
              <w:jc w:val="both"/>
              <w:rPr>
                <w:sz w:val="24"/>
                <w:szCs w:val="24"/>
              </w:rPr>
            </w:pPr>
            <w:r w:rsidRPr="00D13E3E">
              <w:rPr>
                <w:sz w:val="24"/>
                <w:szCs w:val="24"/>
              </w:rPr>
              <w:t>Установка комнаты-туалета матери и дитя в Лесопарке на условиях софинансирования из областного бюджета</w:t>
            </w:r>
          </w:p>
        </w:tc>
      </w:tr>
      <w:tr w:rsidR="00DA247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DA247B" w:rsidRPr="006747BF" w:rsidRDefault="00DA247B" w:rsidP="004D6DB4">
            <w:pPr>
              <w:jc w:val="center"/>
              <w:rPr>
                <w:sz w:val="24"/>
                <w:szCs w:val="24"/>
              </w:rPr>
            </w:pPr>
            <w:r w:rsidRPr="00A17CBD">
              <w:rPr>
                <w:sz w:val="24"/>
                <w:szCs w:val="24"/>
              </w:rPr>
              <w:t>Я661</w:t>
            </w:r>
            <w:r w:rsidRPr="00A17CBD">
              <w:rPr>
                <w:sz w:val="24"/>
                <w:szCs w:val="24"/>
                <w:lang w:val="en-US"/>
              </w:rPr>
              <w:t>P</w:t>
            </w:r>
            <w:r w:rsidRPr="006747BF">
              <w:rPr>
                <w:sz w:val="24"/>
                <w:szCs w:val="24"/>
              </w:rPr>
              <w:t>*</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DA247B" w:rsidRPr="00E45345" w:rsidRDefault="00DA247B" w:rsidP="00BC34F0">
            <w:pPr>
              <w:jc w:val="both"/>
              <w:rPr>
                <w:sz w:val="24"/>
                <w:szCs w:val="24"/>
              </w:rPr>
            </w:pPr>
            <w:r w:rsidRPr="008F2494">
              <w:rPr>
                <w:sz w:val="24"/>
                <w:szCs w:val="24"/>
              </w:rPr>
              <w:t>Выполнение работ по благоустройству спортивной площадки муниципального бюджетного учреждения дополнительного образования «Спортивная школа «Ор</w:t>
            </w:r>
            <w:r>
              <w:rPr>
                <w:sz w:val="24"/>
                <w:szCs w:val="24"/>
              </w:rPr>
              <w:t>ион», находящейся по адресу: г.</w:t>
            </w:r>
            <w:r>
              <w:rPr>
                <w:sz w:val="24"/>
                <w:szCs w:val="24"/>
                <w:lang w:val="en-US"/>
              </w:rPr>
              <w:t> </w:t>
            </w:r>
            <w:r w:rsidRPr="008F2494">
              <w:rPr>
                <w:sz w:val="24"/>
                <w:szCs w:val="24"/>
              </w:rPr>
              <w:t>Рязань, Интернациональная ул., д.24 к.1 на условиях софинансирования из областного бюджета</w:t>
            </w:r>
          </w:p>
        </w:tc>
      </w:tr>
      <w:tr w:rsidR="00DA247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DA247B" w:rsidRPr="006747BF" w:rsidRDefault="00DA247B" w:rsidP="004D6DB4">
            <w:pPr>
              <w:jc w:val="center"/>
              <w:rPr>
                <w:sz w:val="24"/>
                <w:szCs w:val="24"/>
              </w:rPr>
            </w:pPr>
            <w:r>
              <w:rPr>
                <w:sz w:val="24"/>
                <w:szCs w:val="24"/>
              </w:rPr>
              <w:t>Я661</w:t>
            </w:r>
            <w:r>
              <w:rPr>
                <w:sz w:val="24"/>
                <w:szCs w:val="24"/>
                <w:lang w:val="en-US"/>
              </w:rPr>
              <w:t>Q</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DA247B" w:rsidRPr="00E45345" w:rsidRDefault="00DA247B" w:rsidP="00BC34F0">
            <w:pPr>
              <w:jc w:val="both"/>
              <w:rPr>
                <w:sz w:val="24"/>
                <w:szCs w:val="24"/>
              </w:rPr>
            </w:pPr>
            <w:r w:rsidRPr="00A340D3">
              <w:rPr>
                <w:sz w:val="24"/>
                <w:szCs w:val="24"/>
              </w:rPr>
              <w:t xml:space="preserve">Выполнение работ по устройству </w:t>
            </w:r>
            <w:r>
              <w:rPr>
                <w:sz w:val="24"/>
                <w:szCs w:val="24"/>
              </w:rPr>
              <w:t>хоккейной коробки по адресу: г.</w:t>
            </w:r>
            <w:r>
              <w:rPr>
                <w:sz w:val="24"/>
                <w:szCs w:val="24"/>
                <w:lang w:val="en-US"/>
              </w:rPr>
              <w:t> </w:t>
            </w:r>
            <w:r w:rsidRPr="00A340D3">
              <w:rPr>
                <w:sz w:val="24"/>
                <w:szCs w:val="24"/>
              </w:rPr>
              <w:t xml:space="preserve">Рязань, ул. Гагарина, д.85 </w:t>
            </w:r>
            <w:r>
              <w:rPr>
                <w:sz w:val="24"/>
                <w:szCs w:val="24"/>
              </w:rPr>
              <w:t>на условиях софинансирования из</w:t>
            </w:r>
            <w:r>
              <w:rPr>
                <w:sz w:val="24"/>
                <w:szCs w:val="24"/>
                <w:lang w:val="en-US"/>
              </w:rPr>
              <w:t> </w:t>
            </w:r>
            <w:r w:rsidRPr="00A340D3">
              <w:rPr>
                <w:sz w:val="24"/>
                <w:szCs w:val="24"/>
              </w:rPr>
              <w:t>областного бюджета</w:t>
            </w:r>
          </w:p>
        </w:tc>
      </w:tr>
      <w:tr w:rsidR="001C5AB1"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1C5AB1" w:rsidRPr="006747BF" w:rsidRDefault="001C5AB1" w:rsidP="004D6DB4">
            <w:pPr>
              <w:jc w:val="center"/>
              <w:rPr>
                <w:sz w:val="24"/>
                <w:szCs w:val="24"/>
              </w:rPr>
            </w:pPr>
            <w:r>
              <w:rPr>
                <w:sz w:val="24"/>
                <w:szCs w:val="24"/>
              </w:rPr>
              <w:t>Я661</w:t>
            </w:r>
            <w:r>
              <w:rPr>
                <w:sz w:val="24"/>
                <w:szCs w:val="24"/>
                <w:lang w:val="en-US"/>
              </w:rPr>
              <w:t>S</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C5AB1" w:rsidRPr="00796FE8" w:rsidRDefault="00A25B89" w:rsidP="004D6DB4">
            <w:pPr>
              <w:autoSpaceDE w:val="0"/>
              <w:autoSpaceDN w:val="0"/>
              <w:adjustRightInd w:val="0"/>
              <w:jc w:val="both"/>
              <w:rPr>
                <w:sz w:val="24"/>
                <w:szCs w:val="24"/>
              </w:rPr>
            </w:pPr>
            <w:r w:rsidRPr="00A25B89">
              <w:rPr>
                <w:sz w:val="24"/>
                <w:szCs w:val="24"/>
              </w:rPr>
              <w:t>Выполнение работ по благоустройству спортивной площадки на территории МБОУ «Школа № 53» на условиях софинансирования из областного бюджета</w:t>
            </w:r>
          </w:p>
        </w:tc>
      </w:tr>
      <w:tr w:rsidR="00E46221"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E46221" w:rsidRPr="00E46221" w:rsidRDefault="00E46221" w:rsidP="004D6DB4">
            <w:pPr>
              <w:jc w:val="center"/>
              <w:rPr>
                <w:sz w:val="24"/>
                <w:szCs w:val="24"/>
              </w:rPr>
            </w:pPr>
            <w:r>
              <w:rPr>
                <w:sz w:val="24"/>
                <w:szCs w:val="24"/>
              </w:rPr>
              <w:t>Я661</w:t>
            </w:r>
            <w:r>
              <w:rPr>
                <w:sz w:val="24"/>
                <w:szCs w:val="24"/>
                <w:lang w:val="en-US"/>
              </w:rPr>
              <w:t>T</w:t>
            </w:r>
            <w:r w:rsidRPr="006747BF">
              <w:rPr>
                <w:sz w:val="24"/>
                <w:szCs w:val="24"/>
              </w:rPr>
              <w:t>*</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E46221" w:rsidRPr="00FC78A1" w:rsidRDefault="00A25B89" w:rsidP="004D6DB4">
            <w:pPr>
              <w:autoSpaceDE w:val="0"/>
              <w:autoSpaceDN w:val="0"/>
              <w:adjustRightInd w:val="0"/>
              <w:jc w:val="both"/>
              <w:rPr>
                <w:sz w:val="24"/>
                <w:szCs w:val="24"/>
              </w:rPr>
            </w:pPr>
            <w:r w:rsidRPr="00A25B89">
              <w:rPr>
                <w:sz w:val="24"/>
                <w:szCs w:val="24"/>
              </w:rPr>
              <w:t xml:space="preserve">Выполнение работ по благоустройству спортивной площадки на территории МБОУ «Школа № 1 имени В.П. </w:t>
            </w:r>
            <w:proofErr w:type="spellStart"/>
            <w:r w:rsidRPr="00A25B89">
              <w:rPr>
                <w:sz w:val="24"/>
                <w:szCs w:val="24"/>
              </w:rPr>
              <w:t>Екимецкой</w:t>
            </w:r>
            <w:proofErr w:type="spellEnd"/>
            <w:r w:rsidRPr="00A25B89">
              <w:rPr>
                <w:sz w:val="24"/>
                <w:szCs w:val="24"/>
              </w:rPr>
              <w:t>» на условиях софинансирования из областного бюджета</w:t>
            </w:r>
          </w:p>
        </w:tc>
      </w:tr>
      <w:tr w:rsidR="001C5AB1"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1C5AB1" w:rsidRPr="006747BF" w:rsidRDefault="001C5AB1" w:rsidP="004D6DB4">
            <w:pPr>
              <w:jc w:val="center"/>
              <w:rPr>
                <w:sz w:val="24"/>
                <w:szCs w:val="24"/>
              </w:rPr>
            </w:pPr>
            <w:r>
              <w:rPr>
                <w:sz w:val="24"/>
                <w:szCs w:val="24"/>
              </w:rPr>
              <w:t>Я661</w:t>
            </w:r>
            <w:r w:rsidR="006747BF">
              <w:rPr>
                <w:sz w:val="24"/>
                <w:szCs w:val="24"/>
                <w:lang w:val="en-US"/>
              </w:rPr>
              <w:t>U</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C5AB1" w:rsidRPr="00796FE8" w:rsidRDefault="00F1128F" w:rsidP="004D6DB4">
            <w:pPr>
              <w:autoSpaceDE w:val="0"/>
              <w:autoSpaceDN w:val="0"/>
              <w:adjustRightInd w:val="0"/>
              <w:jc w:val="both"/>
              <w:rPr>
                <w:sz w:val="24"/>
                <w:szCs w:val="24"/>
              </w:rPr>
            </w:pPr>
            <w:r w:rsidRPr="00F1128F">
              <w:rPr>
                <w:sz w:val="24"/>
                <w:szCs w:val="24"/>
              </w:rPr>
              <w:t>Выполнение работ по благоустройству стадиона муниципального бюджетного общеобразовательного учреждения «Школа № 29» (2</w:t>
            </w:r>
            <w:r w:rsidR="00A24906" w:rsidRPr="00A24906">
              <w:rPr>
                <w:sz w:val="24"/>
                <w:szCs w:val="24"/>
              </w:rPr>
              <w:t xml:space="preserve"> </w:t>
            </w:r>
            <w:r w:rsidR="00A24906">
              <w:rPr>
                <w:sz w:val="24"/>
                <w:szCs w:val="24"/>
                <w:lang w:val="en-US"/>
              </w:rPr>
              <w:t> </w:t>
            </w:r>
            <w:r w:rsidRPr="00F1128F">
              <w:rPr>
                <w:sz w:val="24"/>
                <w:szCs w:val="24"/>
              </w:rPr>
              <w:t>этап) на условиях софинансирования из областного бюджета</w:t>
            </w:r>
          </w:p>
        </w:tc>
      </w:tr>
      <w:tr w:rsidR="007D57AF"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7D57AF" w:rsidRPr="006747BF" w:rsidRDefault="001C5AB1" w:rsidP="004D6DB4">
            <w:pPr>
              <w:jc w:val="center"/>
              <w:rPr>
                <w:sz w:val="24"/>
                <w:szCs w:val="24"/>
              </w:rPr>
            </w:pPr>
            <w:r>
              <w:rPr>
                <w:sz w:val="24"/>
                <w:szCs w:val="24"/>
              </w:rPr>
              <w:t>Я661</w:t>
            </w:r>
            <w:r w:rsidR="006747BF">
              <w:rPr>
                <w:sz w:val="24"/>
                <w:szCs w:val="24"/>
                <w:lang w:val="en-US"/>
              </w:rPr>
              <w:t>V</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D57AF" w:rsidRPr="00796FE8" w:rsidRDefault="00F1128F" w:rsidP="004D6DB4">
            <w:pPr>
              <w:autoSpaceDE w:val="0"/>
              <w:autoSpaceDN w:val="0"/>
              <w:adjustRightInd w:val="0"/>
              <w:jc w:val="both"/>
              <w:rPr>
                <w:sz w:val="24"/>
                <w:szCs w:val="24"/>
              </w:rPr>
            </w:pPr>
            <w:r w:rsidRPr="00F1128F">
              <w:rPr>
                <w:sz w:val="24"/>
                <w:szCs w:val="24"/>
              </w:rPr>
              <w:t>Выполнение работ по у</w:t>
            </w:r>
            <w:r>
              <w:rPr>
                <w:sz w:val="24"/>
                <w:szCs w:val="24"/>
              </w:rPr>
              <w:t xml:space="preserve">становке спортивной площадки </w:t>
            </w:r>
            <w:r>
              <w:rPr>
                <w:sz w:val="24"/>
                <w:szCs w:val="24"/>
              </w:rPr>
              <w:lastRenderedPageBreak/>
              <w:t>на</w:t>
            </w:r>
            <w:r>
              <w:rPr>
                <w:sz w:val="24"/>
                <w:szCs w:val="24"/>
                <w:lang w:val="en-US"/>
              </w:rPr>
              <w:t> </w:t>
            </w:r>
            <w:r w:rsidRPr="00F1128F">
              <w:rPr>
                <w:sz w:val="24"/>
                <w:szCs w:val="24"/>
              </w:rPr>
              <w:t>территории МБУДО «ДЮЦ «Надежда» на условиях софинансирования из областного бюджета</w:t>
            </w:r>
          </w:p>
        </w:tc>
      </w:tr>
      <w:tr w:rsidR="001C5AB1"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1C5AB1" w:rsidRPr="006747BF" w:rsidRDefault="001C5AB1" w:rsidP="004D6DB4">
            <w:pPr>
              <w:jc w:val="center"/>
              <w:rPr>
                <w:sz w:val="24"/>
                <w:szCs w:val="24"/>
              </w:rPr>
            </w:pPr>
            <w:r>
              <w:rPr>
                <w:sz w:val="24"/>
                <w:szCs w:val="24"/>
              </w:rPr>
              <w:lastRenderedPageBreak/>
              <w:t>Я661</w:t>
            </w:r>
            <w:r w:rsidR="006747BF">
              <w:rPr>
                <w:sz w:val="24"/>
                <w:szCs w:val="24"/>
                <w:lang w:val="en-US"/>
              </w:rPr>
              <w:t>W</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C5AB1" w:rsidRPr="00796FE8" w:rsidRDefault="00F1128F" w:rsidP="004D6DB4">
            <w:pPr>
              <w:autoSpaceDE w:val="0"/>
              <w:autoSpaceDN w:val="0"/>
              <w:adjustRightInd w:val="0"/>
              <w:jc w:val="both"/>
              <w:rPr>
                <w:sz w:val="24"/>
                <w:szCs w:val="24"/>
              </w:rPr>
            </w:pPr>
            <w:r w:rsidRPr="00F1128F">
              <w:rPr>
                <w:sz w:val="24"/>
                <w:szCs w:val="24"/>
              </w:rPr>
              <w:t>Выполнение работ по благоустройству спортивной и детской площадки на территории МБОУ «Школа-интернат» на условиях софинансирования из областного бюджета</w:t>
            </w:r>
          </w:p>
        </w:tc>
      </w:tr>
      <w:tr w:rsidR="001C5AB1"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1C5AB1" w:rsidRPr="006747BF" w:rsidRDefault="001C5AB1" w:rsidP="004D6DB4">
            <w:pPr>
              <w:jc w:val="center"/>
              <w:rPr>
                <w:sz w:val="24"/>
                <w:szCs w:val="24"/>
              </w:rPr>
            </w:pPr>
            <w:r>
              <w:rPr>
                <w:sz w:val="24"/>
                <w:szCs w:val="24"/>
              </w:rPr>
              <w:t>Я661</w:t>
            </w:r>
            <w:r w:rsidR="006747BF">
              <w:rPr>
                <w:sz w:val="24"/>
                <w:szCs w:val="24"/>
                <w:lang w:val="en-US"/>
              </w:rPr>
              <w:t>Y</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C5AB1" w:rsidRPr="00796FE8" w:rsidRDefault="00F1128F" w:rsidP="004D6DB4">
            <w:pPr>
              <w:autoSpaceDE w:val="0"/>
              <w:autoSpaceDN w:val="0"/>
              <w:adjustRightInd w:val="0"/>
              <w:jc w:val="both"/>
              <w:rPr>
                <w:sz w:val="24"/>
                <w:szCs w:val="24"/>
              </w:rPr>
            </w:pPr>
            <w:r w:rsidRPr="00F1128F">
              <w:rPr>
                <w:sz w:val="24"/>
                <w:szCs w:val="24"/>
              </w:rPr>
              <w:t>Выполнение работ по благоус</w:t>
            </w:r>
            <w:r w:rsidR="00DA09AF">
              <w:rPr>
                <w:sz w:val="24"/>
                <w:szCs w:val="24"/>
              </w:rPr>
              <w:t>тройству спортивной площадки на</w:t>
            </w:r>
            <w:r w:rsidR="00DA09AF">
              <w:rPr>
                <w:sz w:val="24"/>
                <w:szCs w:val="24"/>
                <w:lang w:val="en-US"/>
              </w:rPr>
              <w:t> </w:t>
            </w:r>
            <w:r w:rsidRPr="00F1128F">
              <w:rPr>
                <w:sz w:val="24"/>
                <w:szCs w:val="24"/>
              </w:rPr>
              <w:t>территории МБОУ «Гимназия № 2» на условиях софинансирования из областного бюджета</w:t>
            </w:r>
          </w:p>
        </w:tc>
      </w:tr>
      <w:tr w:rsidR="001C5AB1"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1C5AB1" w:rsidRPr="006747BF" w:rsidRDefault="001C5AB1" w:rsidP="004D6DB4">
            <w:pPr>
              <w:jc w:val="center"/>
              <w:rPr>
                <w:sz w:val="24"/>
                <w:szCs w:val="24"/>
              </w:rPr>
            </w:pPr>
            <w:r>
              <w:rPr>
                <w:sz w:val="24"/>
                <w:szCs w:val="24"/>
              </w:rPr>
              <w:t>Я661</w:t>
            </w:r>
            <w:r w:rsidR="006747BF">
              <w:rPr>
                <w:sz w:val="24"/>
                <w:szCs w:val="24"/>
                <w:lang w:val="en-US"/>
              </w:rPr>
              <w:t>Z</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C5AB1" w:rsidRPr="004F0057" w:rsidRDefault="00F1128F" w:rsidP="004D6DB4">
            <w:pPr>
              <w:autoSpaceDE w:val="0"/>
              <w:autoSpaceDN w:val="0"/>
              <w:adjustRightInd w:val="0"/>
              <w:jc w:val="both"/>
              <w:rPr>
                <w:sz w:val="24"/>
                <w:szCs w:val="24"/>
              </w:rPr>
            </w:pPr>
            <w:r w:rsidRPr="00F1128F">
              <w:rPr>
                <w:sz w:val="24"/>
                <w:szCs w:val="24"/>
              </w:rPr>
              <w:t>Выполнение работ по благоус</w:t>
            </w:r>
            <w:r w:rsidR="00DA09AF">
              <w:rPr>
                <w:sz w:val="24"/>
                <w:szCs w:val="24"/>
              </w:rPr>
              <w:t>тройству спортивной площадки на</w:t>
            </w:r>
            <w:r w:rsidR="00DA09AF">
              <w:rPr>
                <w:sz w:val="24"/>
                <w:szCs w:val="24"/>
                <w:lang w:val="en-US"/>
              </w:rPr>
              <w:t> </w:t>
            </w:r>
            <w:r w:rsidRPr="00F1128F">
              <w:rPr>
                <w:sz w:val="24"/>
                <w:szCs w:val="24"/>
              </w:rPr>
              <w:t>территории МБОУ «Школа № 24» на условиях софинансирования из областного бюджета</w:t>
            </w:r>
            <w:r w:rsidR="004F0057">
              <w:rPr>
                <w:sz w:val="24"/>
                <w:szCs w:val="24"/>
              </w:rPr>
              <w:t>;</w:t>
            </w:r>
          </w:p>
        </w:tc>
      </w:tr>
    </w:tbl>
    <w:p w:rsidR="004F0057" w:rsidRDefault="004F0057" w:rsidP="004F0057">
      <w:pPr>
        <w:autoSpaceDE w:val="0"/>
        <w:autoSpaceDN w:val="0"/>
        <w:adjustRightInd w:val="0"/>
        <w:ind w:firstLine="709"/>
        <w:jc w:val="both"/>
        <w:rPr>
          <w:bCs/>
          <w:color w:val="000000"/>
          <w:sz w:val="24"/>
          <w:szCs w:val="24"/>
        </w:rPr>
      </w:pPr>
      <w:r>
        <w:rPr>
          <w:bCs/>
          <w:color w:val="000000"/>
          <w:sz w:val="24"/>
          <w:szCs w:val="24"/>
        </w:rPr>
        <w:t>после строки:</w:t>
      </w:r>
    </w:p>
    <w:tbl>
      <w:tblPr>
        <w:tblW w:w="9654" w:type="dxa"/>
        <w:tblInd w:w="93" w:type="dxa"/>
        <w:tblLook w:val="04A0" w:firstRow="1" w:lastRow="0" w:firstColumn="1" w:lastColumn="0" w:noHBand="0" w:noVBand="1"/>
      </w:tblPr>
      <w:tblGrid>
        <w:gridCol w:w="2425"/>
        <w:gridCol w:w="7229"/>
      </w:tblGrid>
      <w:tr w:rsidR="004F0057" w:rsidRPr="00B415EA" w:rsidTr="00C31359">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F0057" w:rsidRPr="004F0057" w:rsidRDefault="004F0057" w:rsidP="00C31359">
            <w:pPr>
              <w:jc w:val="center"/>
              <w:rPr>
                <w:sz w:val="24"/>
                <w:szCs w:val="24"/>
              </w:rPr>
            </w:pPr>
            <w:r>
              <w:rPr>
                <w:sz w:val="24"/>
                <w:szCs w:val="24"/>
              </w:rPr>
              <w:t>Я6670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F0057" w:rsidRPr="004F0057" w:rsidRDefault="004F0057" w:rsidP="00C31359">
            <w:pPr>
              <w:autoSpaceDE w:val="0"/>
              <w:autoSpaceDN w:val="0"/>
              <w:adjustRightInd w:val="0"/>
              <w:jc w:val="both"/>
              <w:rPr>
                <w:sz w:val="24"/>
                <w:szCs w:val="24"/>
              </w:rPr>
            </w:pPr>
            <w:r w:rsidRPr="00E2492C">
              <w:rPr>
                <w:sz w:val="24"/>
                <w:szCs w:val="24"/>
              </w:rPr>
              <w:t>Восстановление (ремонт, реставрация, благоустройство) воинских захоронений, находящихся на территории муниципальных образований, на условиях софинансирования из областного бюджета</w:t>
            </w:r>
          </w:p>
        </w:tc>
      </w:tr>
    </w:tbl>
    <w:p w:rsidR="002B0729" w:rsidRDefault="00887134" w:rsidP="002B0729">
      <w:pPr>
        <w:autoSpaceDE w:val="0"/>
        <w:autoSpaceDN w:val="0"/>
        <w:adjustRightInd w:val="0"/>
        <w:ind w:firstLine="709"/>
        <w:jc w:val="both"/>
        <w:rPr>
          <w:bCs/>
          <w:color w:val="000000"/>
          <w:sz w:val="24"/>
          <w:szCs w:val="24"/>
        </w:rPr>
      </w:pPr>
      <w:r>
        <w:rPr>
          <w:bCs/>
          <w:color w:val="000000"/>
          <w:sz w:val="24"/>
          <w:szCs w:val="24"/>
        </w:rPr>
        <w:t>дополнить строкой</w:t>
      </w:r>
      <w:r w:rsidR="002B0729" w:rsidRPr="00B415EA">
        <w:rPr>
          <w:bCs/>
          <w:color w:val="000000"/>
          <w:sz w:val="24"/>
          <w:szCs w:val="24"/>
        </w:rPr>
        <w:t xml:space="preserve"> следующего содержания:</w:t>
      </w:r>
    </w:p>
    <w:tbl>
      <w:tblPr>
        <w:tblW w:w="9654" w:type="dxa"/>
        <w:tblInd w:w="93" w:type="dxa"/>
        <w:tblLook w:val="04A0" w:firstRow="1" w:lastRow="0" w:firstColumn="1" w:lastColumn="0" w:noHBand="0" w:noVBand="1"/>
      </w:tblPr>
      <w:tblGrid>
        <w:gridCol w:w="2425"/>
        <w:gridCol w:w="7229"/>
      </w:tblGrid>
      <w:tr w:rsidR="002B0729" w:rsidRPr="00B415EA" w:rsidTr="00C31359">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2B0729" w:rsidRDefault="002B0729" w:rsidP="00C31359">
            <w:pPr>
              <w:jc w:val="center"/>
              <w:rPr>
                <w:sz w:val="24"/>
                <w:szCs w:val="24"/>
              </w:rPr>
            </w:pPr>
            <w:r>
              <w:rPr>
                <w:sz w:val="24"/>
                <w:szCs w:val="24"/>
              </w:rPr>
              <w:t>Я9601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B0729" w:rsidRPr="005F584B" w:rsidRDefault="00FA2B10" w:rsidP="00C31359">
            <w:pPr>
              <w:autoSpaceDE w:val="0"/>
              <w:autoSpaceDN w:val="0"/>
              <w:adjustRightInd w:val="0"/>
              <w:jc w:val="both"/>
              <w:rPr>
                <w:sz w:val="24"/>
                <w:szCs w:val="24"/>
              </w:rPr>
            </w:pPr>
            <w:r w:rsidRPr="00FA2B10">
              <w:rPr>
                <w:sz w:val="24"/>
                <w:szCs w:val="24"/>
              </w:rPr>
              <w:t xml:space="preserve">Повышение оплаты труда работников муниципальных учреждений в сфере культуры в связи с увеличением минимального </w:t>
            </w:r>
            <w:proofErr w:type="gramStart"/>
            <w:r w:rsidRPr="00FA2B10">
              <w:rPr>
                <w:sz w:val="24"/>
                <w:szCs w:val="24"/>
              </w:rPr>
              <w:t>размера оплаты труда</w:t>
            </w:r>
            <w:proofErr w:type="gramEnd"/>
            <w:r w:rsidRPr="00FA2B10">
              <w:rPr>
                <w:sz w:val="24"/>
                <w:szCs w:val="24"/>
              </w:rPr>
              <w:t xml:space="preserve"> на условиях софинансирования из областного бюджета</w:t>
            </w:r>
            <w:r w:rsidR="00FD4113">
              <w:rPr>
                <w:sz w:val="24"/>
                <w:szCs w:val="24"/>
              </w:rPr>
              <w:t>;</w:t>
            </w:r>
          </w:p>
        </w:tc>
      </w:tr>
    </w:tbl>
    <w:p w:rsidR="002B0729" w:rsidRDefault="002B0729" w:rsidP="002B0729">
      <w:pPr>
        <w:autoSpaceDE w:val="0"/>
        <w:autoSpaceDN w:val="0"/>
        <w:adjustRightInd w:val="0"/>
        <w:ind w:firstLine="709"/>
        <w:jc w:val="both"/>
        <w:rPr>
          <w:bCs/>
          <w:color w:val="000000"/>
          <w:sz w:val="24"/>
          <w:szCs w:val="24"/>
        </w:rPr>
      </w:pPr>
      <w:r>
        <w:rPr>
          <w:bCs/>
          <w:color w:val="000000"/>
          <w:sz w:val="24"/>
          <w:szCs w:val="24"/>
        </w:rPr>
        <w:t>после строки:</w:t>
      </w:r>
    </w:p>
    <w:tbl>
      <w:tblPr>
        <w:tblW w:w="9654" w:type="dxa"/>
        <w:tblInd w:w="93" w:type="dxa"/>
        <w:tblLook w:val="04A0" w:firstRow="1" w:lastRow="0" w:firstColumn="1" w:lastColumn="0" w:noHBand="0" w:noVBand="1"/>
      </w:tblPr>
      <w:tblGrid>
        <w:gridCol w:w="2425"/>
        <w:gridCol w:w="7229"/>
      </w:tblGrid>
      <w:tr w:rsidR="002B0729" w:rsidRPr="00B415EA" w:rsidTr="00C31359">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2B0729" w:rsidRPr="004F0057" w:rsidRDefault="00FD4113" w:rsidP="00C31359">
            <w:pPr>
              <w:jc w:val="center"/>
              <w:rPr>
                <w:sz w:val="24"/>
                <w:szCs w:val="24"/>
              </w:rPr>
            </w:pPr>
            <w:r>
              <w:rPr>
                <w:sz w:val="24"/>
                <w:szCs w:val="24"/>
                <w:lang w:val="en-US"/>
              </w:rPr>
              <w:t>L</w:t>
            </w:r>
            <w:r>
              <w:rPr>
                <w:sz w:val="24"/>
                <w:szCs w:val="24"/>
              </w:rPr>
              <w:t>49</w:t>
            </w:r>
            <w:r>
              <w:rPr>
                <w:sz w:val="24"/>
                <w:szCs w:val="24"/>
                <w:lang w:val="en-US"/>
              </w:rPr>
              <w:t>7</w:t>
            </w:r>
            <w:r w:rsidR="002B0729">
              <w:rPr>
                <w:sz w:val="24"/>
                <w:szCs w:val="24"/>
              </w:rPr>
              <w:t>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B0729" w:rsidRPr="004F0057" w:rsidRDefault="00FD4113" w:rsidP="00C31359">
            <w:pPr>
              <w:autoSpaceDE w:val="0"/>
              <w:autoSpaceDN w:val="0"/>
              <w:adjustRightInd w:val="0"/>
              <w:jc w:val="both"/>
              <w:rPr>
                <w:sz w:val="24"/>
                <w:szCs w:val="24"/>
              </w:rPr>
            </w:pPr>
            <w:r w:rsidRPr="00852FC9">
              <w:rPr>
                <w:sz w:val="24"/>
                <w:szCs w:val="24"/>
              </w:rPr>
              <w:t>Предоставление социа</w:t>
            </w:r>
            <w:r>
              <w:rPr>
                <w:sz w:val="24"/>
                <w:szCs w:val="24"/>
              </w:rPr>
              <w:t>льной выплаты молодым семьям на</w:t>
            </w:r>
            <w:r>
              <w:rPr>
                <w:sz w:val="24"/>
                <w:szCs w:val="24"/>
                <w:lang w:val="en-US"/>
              </w:rPr>
              <w:t> </w:t>
            </w:r>
            <w:r w:rsidRPr="00852FC9">
              <w:rPr>
                <w:sz w:val="24"/>
                <w:szCs w:val="24"/>
              </w:rPr>
              <w:t>приобретение жилого помещения или создание объекта индивидуального жилищного строительства на условиях с</w:t>
            </w:r>
            <w:r>
              <w:rPr>
                <w:sz w:val="24"/>
                <w:szCs w:val="24"/>
              </w:rPr>
              <w:t xml:space="preserve">офинансирования из вышестоящих </w:t>
            </w:r>
            <w:r w:rsidRPr="00852FC9">
              <w:rPr>
                <w:sz w:val="24"/>
                <w:szCs w:val="24"/>
              </w:rPr>
              <w:t>бюджетов</w:t>
            </w:r>
          </w:p>
        </w:tc>
      </w:tr>
    </w:tbl>
    <w:p w:rsidR="00FD4113" w:rsidRDefault="00FD4113" w:rsidP="00FD4113">
      <w:pPr>
        <w:autoSpaceDE w:val="0"/>
        <w:autoSpaceDN w:val="0"/>
        <w:adjustRightInd w:val="0"/>
        <w:ind w:firstLine="709"/>
        <w:jc w:val="both"/>
        <w:rPr>
          <w:bCs/>
          <w:color w:val="000000"/>
          <w:sz w:val="24"/>
          <w:szCs w:val="24"/>
        </w:rPr>
      </w:pPr>
      <w:r>
        <w:rPr>
          <w:bCs/>
          <w:color w:val="000000"/>
          <w:sz w:val="24"/>
          <w:szCs w:val="24"/>
        </w:rPr>
        <w:t>дополнить строкой</w:t>
      </w:r>
      <w:r w:rsidRPr="00B415EA">
        <w:rPr>
          <w:bCs/>
          <w:color w:val="000000"/>
          <w:sz w:val="24"/>
          <w:szCs w:val="24"/>
        </w:rPr>
        <w:t xml:space="preserve"> следующего содержания:</w:t>
      </w:r>
    </w:p>
    <w:tbl>
      <w:tblPr>
        <w:tblW w:w="9654" w:type="dxa"/>
        <w:tblInd w:w="93" w:type="dxa"/>
        <w:tblLook w:val="04A0" w:firstRow="1" w:lastRow="0" w:firstColumn="1" w:lastColumn="0" w:noHBand="0" w:noVBand="1"/>
      </w:tblPr>
      <w:tblGrid>
        <w:gridCol w:w="2425"/>
        <w:gridCol w:w="7229"/>
      </w:tblGrid>
      <w:tr w:rsidR="00FD4113" w:rsidRPr="00B415EA" w:rsidTr="00C31359">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FD4113" w:rsidRPr="00FD4113" w:rsidRDefault="00FD4113" w:rsidP="00C31359">
            <w:pPr>
              <w:jc w:val="center"/>
              <w:rPr>
                <w:sz w:val="24"/>
                <w:szCs w:val="24"/>
              </w:rPr>
            </w:pPr>
            <w:r>
              <w:rPr>
                <w:sz w:val="24"/>
                <w:szCs w:val="24"/>
                <w:lang w:val="en-US"/>
              </w:rPr>
              <w:t>L</w:t>
            </w:r>
            <w:r>
              <w:rPr>
                <w:sz w:val="24"/>
                <w:szCs w:val="24"/>
              </w:rPr>
              <w:t>5191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D4113" w:rsidRPr="004F0057" w:rsidRDefault="00FD4113" w:rsidP="00C31359">
            <w:pPr>
              <w:autoSpaceDE w:val="0"/>
              <w:autoSpaceDN w:val="0"/>
              <w:adjustRightInd w:val="0"/>
              <w:jc w:val="both"/>
              <w:rPr>
                <w:sz w:val="24"/>
                <w:szCs w:val="24"/>
              </w:rPr>
            </w:pPr>
            <w:r w:rsidRPr="00FD4113">
              <w:rPr>
                <w:sz w:val="24"/>
                <w:szCs w:val="24"/>
              </w:rPr>
              <w:t>Поддержка отрасли культуры, в том числе модернизация библиотек в части комплектования книжных фондов библиотек муниципальных образований на условиях софинансирования</w:t>
            </w:r>
            <w:r>
              <w:rPr>
                <w:sz w:val="24"/>
                <w:szCs w:val="24"/>
              </w:rPr>
              <w:t xml:space="preserve"> из </w:t>
            </w:r>
            <w:r w:rsidRPr="00FD4113">
              <w:rPr>
                <w:sz w:val="24"/>
                <w:szCs w:val="24"/>
              </w:rPr>
              <w:t>вышестоящих бюджетов</w:t>
            </w:r>
            <w:r>
              <w:rPr>
                <w:sz w:val="24"/>
                <w:szCs w:val="24"/>
              </w:rPr>
              <w:t>;</w:t>
            </w:r>
          </w:p>
        </w:tc>
      </w:tr>
    </w:tbl>
    <w:p w:rsidR="002E49F5" w:rsidRDefault="002000F8" w:rsidP="00896659">
      <w:pPr>
        <w:autoSpaceDE w:val="0"/>
        <w:autoSpaceDN w:val="0"/>
        <w:adjustRightInd w:val="0"/>
        <w:ind w:firstLine="709"/>
        <w:jc w:val="both"/>
        <w:rPr>
          <w:bCs/>
          <w:color w:val="000000"/>
          <w:sz w:val="24"/>
          <w:szCs w:val="24"/>
        </w:rPr>
      </w:pPr>
      <w:r>
        <w:rPr>
          <w:bCs/>
          <w:color w:val="000000"/>
          <w:sz w:val="24"/>
          <w:szCs w:val="24"/>
        </w:rPr>
        <w:t>после строки:</w:t>
      </w:r>
    </w:p>
    <w:tbl>
      <w:tblPr>
        <w:tblW w:w="9654" w:type="dxa"/>
        <w:tblInd w:w="93" w:type="dxa"/>
        <w:tblLook w:val="04A0" w:firstRow="1" w:lastRow="0" w:firstColumn="1" w:lastColumn="0" w:noHBand="0" w:noVBand="1"/>
      </w:tblPr>
      <w:tblGrid>
        <w:gridCol w:w="2425"/>
        <w:gridCol w:w="7229"/>
      </w:tblGrid>
      <w:tr w:rsidR="002000F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2000F8" w:rsidRPr="008456BE" w:rsidRDefault="002000F8" w:rsidP="004D6DB4">
            <w:pPr>
              <w:jc w:val="center"/>
            </w:pPr>
            <w:r>
              <w:rPr>
                <w:sz w:val="24"/>
                <w:szCs w:val="24"/>
                <w:lang w:val="en-US"/>
              </w:rPr>
              <w:t>L</w:t>
            </w:r>
            <w:r w:rsidR="00FD4113">
              <w:rPr>
                <w:sz w:val="24"/>
                <w:szCs w:val="24"/>
              </w:rPr>
              <w:t>7501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000F8" w:rsidRPr="008F3A38" w:rsidRDefault="00FD4113" w:rsidP="008F3A38">
            <w:pPr>
              <w:autoSpaceDE w:val="0"/>
              <w:autoSpaceDN w:val="0"/>
              <w:adjustRightInd w:val="0"/>
              <w:jc w:val="both"/>
              <w:rPr>
                <w:sz w:val="24"/>
                <w:szCs w:val="24"/>
              </w:rPr>
            </w:pPr>
            <w:proofErr w:type="gramStart"/>
            <w:r w:rsidRPr="00852FC9">
              <w:rPr>
                <w:sz w:val="24"/>
                <w:szCs w:val="24"/>
              </w:rPr>
              <w:t>Реализация мероприятий по модернизации школьных систем образования (обеспечение пр</w:t>
            </w:r>
            <w:r>
              <w:rPr>
                <w:sz w:val="24"/>
                <w:szCs w:val="24"/>
              </w:rPr>
              <w:t>оведения капитального ремонта и</w:t>
            </w:r>
            <w:r>
              <w:rPr>
                <w:sz w:val="24"/>
                <w:szCs w:val="24"/>
                <w:lang w:val="en-US"/>
              </w:rPr>
              <w:t> </w:t>
            </w:r>
            <w:r w:rsidRPr="00852FC9">
              <w:rPr>
                <w:sz w:val="24"/>
                <w:szCs w:val="24"/>
              </w:rPr>
              <w:t>оснащение зданий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средс</w:t>
            </w:r>
            <w:r>
              <w:rPr>
                <w:sz w:val="24"/>
                <w:szCs w:val="24"/>
              </w:rPr>
              <w:t>твами обучения и воспитания, не</w:t>
            </w:r>
            <w:r>
              <w:rPr>
                <w:sz w:val="24"/>
                <w:szCs w:val="24"/>
                <w:lang w:val="en-US"/>
              </w:rPr>
              <w:t> </w:t>
            </w:r>
            <w:r w:rsidRPr="00852FC9">
              <w:rPr>
                <w:sz w:val="24"/>
                <w:szCs w:val="24"/>
              </w:rPr>
              <w:t xml:space="preserve">требующими предварительной сборки, установки и закрепления на фундаментах или опорах) </w:t>
            </w:r>
            <w:r>
              <w:rPr>
                <w:sz w:val="24"/>
                <w:szCs w:val="24"/>
              </w:rPr>
              <w:t>на условиях софинансирования из</w:t>
            </w:r>
            <w:r>
              <w:rPr>
                <w:sz w:val="24"/>
                <w:szCs w:val="24"/>
                <w:lang w:val="en-US"/>
              </w:rPr>
              <w:t> </w:t>
            </w:r>
            <w:r w:rsidRPr="00852FC9">
              <w:rPr>
                <w:sz w:val="24"/>
                <w:szCs w:val="24"/>
              </w:rPr>
              <w:t>вышестоящих бюджетов</w:t>
            </w:r>
            <w:proofErr w:type="gramEnd"/>
          </w:p>
        </w:tc>
      </w:tr>
    </w:tbl>
    <w:p w:rsidR="002000F8" w:rsidRDefault="002000F8" w:rsidP="00896659">
      <w:pPr>
        <w:autoSpaceDE w:val="0"/>
        <w:autoSpaceDN w:val="0"/>
        <w:adjustRightInd w:val="0"/>
        <w:ind w:firstLine="709"/>
        <w:jc w:val="both"/>
        <w:rPr>
          <w:bCs/>
          <w:color w:val="000000"/>
          <w:sz w:val="24"/>
          <w:szCs w:val="24"/>
        </w:rPr>
      </w:pPr>
      <w:r>
        <w:rPr>
          <w:bCs/>
          <w:color w:val="000000"/>
          <w:sz w:val="24"/>
          <w:szCs w:val="24"/>
        </w:rPr>
        <w:t xml:space="preserve">дополнить </w:t>
      </w:r>
      <w:r w:rsidR="008F3A38">
        <w:rPr>
          <w:bCs/>
          <w:color w:val="000000"/>
          <w:sz w:val="24"/>
          <w:szCs w:val="24"/>
        </w:rPr>
        <w:t>строками</w:t>
      </w:r>
      <w:r>
        <w:rPr>
          <w:bCs/>
          <w:color w:val="000000"/>
          <w:sz w:val="24"/>
          <w:szCs w:val="24"/>
        </w:rPr>
        <w:t xml:space="preserve"> следующего содержания:</w:t>
      </w:r>
    </w:p>
    <w:tbl>
      <w:tblPr>
        <w:tblW w:w="9654" w:type="dxa"/>
        <w:tblInd w:w="93" w:type="dxa"/>
        <w:tblLook w:val="04A0" w:firstRow="1" w:lastRow="0" w:firstColumn="1" w:lastColumn="0" w:noHBand="0" w:noVBand="1"/>
      </w:tblPr>
      <w:tblGrid>
        <w:gridCol w:w="2425"/>
        <w:gridCol w:w="7229"/>
      </w:tblGrid>
      <w:tr w:rsidR="002000F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2000F8" w:rsidRPr="002000F8" w:rsidRDefault="008F3A38" w:rsidP="004D6DB4">
            <w:pPr>
              <w:jc w:val="center"/>
            </w:pPr>
            <w:r>
              <w:rPr>
                <w:sz w:val="24"/>
                <w:szCs w:val="24"/>
                <w:lang w:val="en-US"/>
              </w:rPr>
              <w:t>N6611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000F8" w:rsidRPr="002000F8" w:rsidRDefault="00D927D8" w:rsidP="004D6DB4">
            <w:pPr>
              <w:autoSpaceDE w:val="0"/>
              <w:autoSpaceDN w:val="0"/>
              <w:adjustRightInd w:val="0"/>
              <w:jc w:val="both"/>
              <w:rPr>
                <w:sz w:val="24"/>
                <w:szCs w:val="24"/>
              </w:rPr>
            </w:pPr>
            <w:r w:rsidRPr="00D927D8">
              <w:rPr>
                <w:sz w:val="24"/>
                <w:szCs w:val="24"/>
              </w:rPr>
              <w:t>Выполнение работ по благоустр</w:t>
            </w:r>
            <w:r>
              <w:rPr>
                <w:sz w:val="24"/>
                <w:szCs w:val="24"/>
              </w:rPr>
              <w:t>ойству волейбольной площадки по </w:t>
            </w:r>
            <w:r w:rsidRPr="00D927D8">
              <w:rPr>
                <w:sz w:val="24"/>
                <w:szCs w:val="24"/>
              </w:rPr>
              <w:t>адресу: г. Рязань, Центральный парк культуры и отдыха за счет инициативных платежей</w:t>
            </w:r>
          </w:p>
        </w:tc>
      </w:tr>
      <w:tr w:rsidR="008F3A3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F3A38" w:rsidRPr="008F3A38" w:rsidRDefault="008F3A38" w:rsidP="004D6DB4">
            <w:pPr>
              <w:jc w:val="center"/>
              <w:rPr>
                <w:sz w:val="24"/>
                <w:szCs w:val="24"/>
              </w:rPr>
            </w:pPr>
            <w:r>
              <w:rPr>
                <w:sz w:val="24"/>
                <w:szCs w:val="24"/>
                <w:lang w:val="en-US"/>
              </w:rPr>
              <w:t>N</w:t>
            </w:r>
            <w:r w:rsidRPr="008F3A38">
              <w:rPr>
                <w:sz w:val="24"/>
                <w:szCs w:val="24"/>
              </w:rPr>
              <w:t>6612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F3A38" w:rsidRPr="002000F8" w:rsidRDefault="00D927D8" w:rsidP="004D6DB4">
            <w:pPr>
              <w:autoSpaceDE w:val="0"/>
              <w:autoSpaceDN w:val="0"/>
              <w:adjustRightInd w:val="0"/>
              <w:jc w:val="both"/>
              <w:rPr>
                <w:sz w:val="24"/>
                <w:szCs w:val="24"/>
              </w:rPr>
            </w:pPr>
            <w:r w:rsidRPr="00D927D8">
              <w:rPr>
                <w:sz w:val="24"/>
                <w:szCs w:val="24"/>
              </w:rPr>
              <w:t xml:space="preserve">Выполнение работ по благоустройству Озерного проезда поселка </w:t>
            </w:r>
            <w:proofErr w:type="spellStart"/>
            <w:r w:rsidRPr="00D927D8">
              <w:rPr>
                <w:sz w:val="24"/>
                <w:szCs w:val="24"/>
              </w:rPr>
              <w:t>Семчино</w:t>
            </w:r>
            <w:proofErr w:type="spellEnd"/>
            <w:r w:rsidRPr="00D927D8">
              <w:rPr>
                <w:sz w:val="24"/>
                <w:szCs w:val="24"/>
              </w:rPr>
              <w:t xml:space="preserve"> за счет инициативных платежей</w:t>
            </w:r>
          </w:p>
        </w:tc>
      </w:tr>
      <w:tr w:rsidR="008F3A3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F3A38" w:rsidRPr="008F3A38" w:rsidRDefault="008F3A38" w:rsidP="004D6DB4">
            <w:pPr>
              <w:jc w:val="center"/>
              <w:rPr>
                <w:sz w:val="24"/>
                <w:szCs w:val="24"/>
              </w:rPr>
            </w:pPr>
            <w:r>
              <w:rPr>
                <w:sz w:val="24"/>
                <w:szCs w:val="24"/>
                <w:lang w:val="en-US"/>
              </w:rPr>
              <w:t>N</w:t>
            </w:r>
            <w:r w:rsidRPr="008F3A38">
              <w:rPr>
                <w:sz w:val="24"/>
                <w:szCs w:val="24"/>
              </w:rPr>
              <w:t>6613</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F3A38" w:rsidRPr="002000F8" w:rsidRDefault="00D927D8" w:rsidP="004D6DB4">
            <w:pPr>
              <w:autoSpaceDE w:val="0"/>
              <w:autoSpaceDN w:val="0"/>
              <w:adjustRightInd w:val="0"/>
              <w:jc w:val="both"/>
              <w:rPr>
                <w:sz w:val="24"/>
                <w:szCs w:val="24"/>
              </w:rPr>
            </w:pPr>
            <w:r w:rsidRPr="00D927D8">
              <w:rPr>
                <w:sz w:val="24"/>
                <w:szCs w:val="24"/>
              </w:rPr>
              <w:t>Выполнение работ по благоустр</w:t>
            </w:r>
            <w:r>
              <w:rPr>
                <w:sz w:val="24"/>
                <w:szCs w:val="24"/>
              </w:rPr>
              <w:t>ойству участка дороги до дома № </w:t>
            </w:r>
            <w:r w:rsidRPr="00D927D8">
              <w:rPr>
                <w:sz w:val="24"/>
                <w:szCs w:val="24"/>
              </w:rPr>
              <w:t>26 корпус 5 района Солотча города Рязани за счет инициативных платежей</w:t>
            </w:r>
          </w:p>
        </w:tc>
      </w:tr>
      <w:tr w:rsidR="008F3A3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F3A38" w:rsidRPr="008F3A38" w:rsidRDefault="008F3A38" w:rsidP="004D6DB4">
            <w:pPr>
              <w:jc w:val="center"/>
              <w:rPr>
                <w:sz w:val="24"/>
                <w:szCs w:val="24"/>
              </w:rPr>
            </w:pPr>
            <w:r>
              <w:rPr>
                <w:sz w:val="24"/>
                <w:szCs w:val="24"/>
                <w:lang w:val="en-US"/>
              </w:rPr>
              <w:t>N</w:t>
            </w:r>
            <w:r w:rsidRPr="008F3A38">
              <w:rPr>
                <w:sz w:val="24"/>
                <w:szCs w:val="24"/>
              </w:rPr>
              <w:t>6614</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F3A38" w:rsidRPr="002000F8" w:rsidRDefault="00957FDB" w:rsidP="004D6DB4">
            <w:pPr>
              <w:autoSpaceDE w:val="0"/>
              <w:autoSpaceDN w:val="0"/>
              <w:adjustRightInd w:val="0"/>
              <w:jc w:val="both"/>
              <w:rPr>
                <w:sz w:val="24"/>
                <w:szCs w:val="24"/>
              </w:rPr>
            </w:pPr>
            <w:r w:rsidRPr="00957FDB">
              <w:rPr>
                <w:sz w:val="24"/>
                <w:szCs w:val="24"/>
              </w:rPr>
              <w:t>Выполнение работ по благоустройству территории от улицы Зубковой до дома № 5 микрорайона Олимпийский городок за счет инициативных платежей</w:t>
            </w:r>
          </w:p>
        </w:tc>
      </w:tr>
      <w:tr w:rsidR="008F3A3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F3A38" w:rsidRPr="008F3A38" w:rsidRDefault="008F3A38" w:rsidP="004D6DB4">
            <w:pPr>
              <w:jc w:val="center"/>
              <w:rPr>
                <w:sz w:val="24"/>
                <w:szCs w:val="24"/>
              </w:rPr>
            </w:pPr>
            <w:r>
              <w:rPr>
                <w:sz w:val="24"/>
                <w:szCs w:val="24"/>
                <w:lang w:val="en-US"/>
              </w:rPr>
              <w:lastRenderedPageBreak/>
              <w:t>N</w:t>
            </w:r>
            <w:r w:rsidRPr="008F3A38">
              <w:rPr>
                <w:sz w:val="24"/>
                <w:szCs w:val="24"/>
              </w:rPr>
              <w:t>6615</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F3A38" w:rsidRPr="002000F8" w:rsidRDefault="00C96941" w:rsidP="004D6DB4">
            <w:pPr>
              <w:autoSpaceDE w:val="0"/>
              <w:autoSpaceDN w:val="0"/>
              <w:adjustRightInd w:val="0"/>
              <w:jc w:val="both"/>
              <w:rPr>
                <w:sz w:val="24"/>
                <w:szCs w:val="24"/>
              </w:rPr>
            </w:pPr>
            <w:r w:rsidRPr="00C96941">
              <w:rPr>
                <w:sz w:val="24"/>
                <w:szCs w:val="24"/>
              </w:rPr>
              <w:t>Выполнение работ по благоустройству территории от дома № 3 корпус 2 по Соколовской ул. до ул. Чехова поселка Мирный за счет инициативных платежей</w:t>
            </w:r>
          </w:p>
        </w:tc>
      </w:tr>
      <w:tr w:rsidR="008F3A3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F3A38" w:rsidRPr="008F3A38" w:rsidRDefault="008F3A38" w:rsidP="004D6DB4">
            <w:pPr>
              <w:jc w:val="center"/>
              <w:rPr>
                <w:sz w:val="24"/>
                <w:szCs w:val="24"/>
              </w:rPr>
            </w:pPr>
            <w:r>
              <w:rPr>
                <w:sz w:val="24"/>
                <w:szCs w:val="24"/>
                <w:lang w:val="en-US"/>
              </w:rPr>
              <w:t>N</w:t>
            </w:r>
            <w:r w:rsidRPr="008F3A38">
              <w:rPr>
                <w:sz w:val="24"/>
                <w:szCs w:val="24"/>
              </w:rPr>
              <w:t>6616</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F3A38" w:rsidRPr="002000F8" w:rsidRDefault="005C0B9B" w:rsidP="004D6DB4">
            <w:pPr>
              <w:autoSpaceDE w:val="0"/>
              <w:autoSpaceDN w:val="0"/>
              <w:adjustRightInd w:val="0"/>
              <w:jc w:val="both"/>
              <w:rPr>
                <w:sz w:val="24"/>
                <w:szCs w:val="24"/>
              </w:rPr>
            </w:pPr>
            <w:r w:rsidRPr="005C0B9B">
              <w:rPr>
                <w:sz w:val="24"/>
                <w:szCs w:val="24"/>
              </w:rPr>
              <w:t>Выполнение работ по благоустройству территории в районе дома по адресу: г. Рязань, ул. Новоселов, д. 21 за счет инициативных платежей</w:t>
            </w:r>
          </w:p>
        </w:tc>
      </w:tr>
      <w:tr w:rsidR="008F3A3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F3A38" w:rsidRPr="008F3A38" w:rsidRDefault="008F3A38" w:rsidP="004D6DB4">
            <w:pPr>
              <w:jc w:val="center"/>
              <w:rPr>
                <w:sz w:val="24"/>
                <w:szCs w:val="24"/>
              </w:rPr>
            </w:pPr>
            <w:r>
              <w:rPr>
                <w:sz w:val="24"/>
                <w:szCs w:val="24"/>
                <w:lang w:val="en-US"/>
              </w:rPr>
              <w:t>N</w:t>
            </w:r>
            <w:r w:rsidRPr="008F3A38">
              <w:rPr>
                <w:sz w:val="24"/>
                <w:szCs w:val="24"/>
              </w:rPr>
              <w:t>6617</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F3A38" w:rsidRPr="002000F8" w:rsidRDefault="005C0B9B" w:rsidP="004D6DB4">
            <w:pPr>
              <w:autoSpaceDE w:val="0"/>
              <w:autoSpaceDN w:val="0"/>
              <w:adjustRightInd w:val="0"/>
              <w:jc w:val="both"/>
              <w:rPr>
                <w:sz w:val="24"/>
                <w:szCs w:val="24"/>
              </w:rPr>
            </w:pPr>
            <w:r w:rsidRPr="005C0B9B">
              <w:rPr>
                <w:sz w:val="24"/>
                <w:szCs w:val="24"/>
              </w:rPr>
              <w:t>Выполнение работ по благоустройству территории в районе 5-го Авиационного проезда за счет инициативных платежей</w:t>
            </w:r>
          </w:p>
        </w:tc>
      </w:tr>
      <w:tr w:rsidR="008F3A3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F3A38" w:rsidRPr="008F3A38" w:rsidRDefault="008F3A38" w:rsidP="004D6DB4">
            <w:pPr>
              <w:jc w:val="center"/>
              <w:rPr>
                <w:sz w:val="24"/>
                <w:szCs w:val="24"/>
              </w:rPr>
            </w:pPr>
            <w:r>
              <w:rPr>
                <w:sz w:val="24"/>
                <w:szCs w:val="24"/>
                <w:lang w:val="en-US"/>
              </w:rPr>
              <w:t>N</w:t>
            </w:r>
            <w:r w:rsidRPr="008F3A38">
              <w:rPr>
                <w:sz w:val="24"/>
                <w:szCs w:val="24"/>
              </w:rPr>
              <w:t>6618</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F3A38" w:rsidRPr="002000F8" w:rsidRDefault="00F75D51" w:rsidP="004D6DB4">
            <w:pPr>
              <w:autoSpaceDE w:val="0"/>
              <w:autoSpaceDN w:val="0"/>
              <w:adjustRightInd w:val="0"/>
              <w:jc w:val="both"/>
              <w:rPr>
                <w:sz w:val="24"/>
                <w:szCs w:val="24"/>
              </w:rPr>
            </w:pPr>
            <w:r w:rsidRPr="00F75D51">
              <w:rPr>
                <w:sz w:val="24"/>
                <w:szCs w:val="24"/>
              </w:rPr>
              <w:t>Установка детского игрового обо</w:t>
            </w:r>
            <w:r>
              <w:rPr>
                <w:sz w:val="24"/>
                <w:szCs w:val="24"/>
              </w:rPr>
              <w:t>рудования в Заводском сквере за </w:t>
            </w:r>
            <w:r w:rsidRPr="00F75D51">
              <w:rPr>
                <w:sz w:val="24"/>
                <w:szCs w:val="24"/>
              </w:rPr>
              <w:t>счет инициативных платежей</w:t>
            </w:r>
          </w:p>
        </w:tc>
      </w:tr>
      <w:tr w:rsidR="008F3A3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F3A38" w:rsidRPr="008F3A38" w:rsidRDefault="008F3A38" w:rsidP="004D6DB4">
            <w:pPr>
              <w:jc w:val="center"/>
              <w:rPr>
                <w:sz w:val="24"/>
                <w:szCs w:val="24"/>
              </w:rPr>
            </w:pPr>
            <w:r>
              <w:rPr>
                <w:sz w:val="24"/>
                <w:szCs w:val="24"/>
                <w:lang w:val="en-US"/>
              </w:rPr>
              <w:t>N</w:t>
            </w:r>
            <w:r w:rsidRPr="008F3A38">
              <w:rPr>
                <w:sz w:val="24"/>
                <w:szCs w:val="24"/>
              </w:rPr>
              <w:t>6619</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F3A38" w:rsidRPr="002000F8" w:rsidRDefault="00C76549" w:rsidP="004D6DB4">
            <w:pPr>
              <w:autoSpaceDE w:val="0"/>
              <w:autoSpaceDN w:val="0"/>
              <w:adjustRightInd w:val="0"/>
              <w:jc w:val="both"/>
              <w:rPr>
                <w:sz w:val="24"/>
                <w:szCs w:val="24"/>
              </w:rPr>
            </w:pPr>
            <w:r w:rsidRPr="00C76549">
              <w:rPr>
                <w:sz w:val="24"/>
                <w:szCs w:val="24"/>
              </w:rPr>
              <w:t>Музей кузнечного ремесла (</w:t>
            </w:r>
            <w:proofErr w:type="spellStart"/>
            <w:r w:rsidRPr="00C76549">
              <w:rPr>
                <w:sz w:val="24"/>
                <w:szCs w:val="24"/>
              </w:rPr>
              <w:t>Артобъект</w:t>
            </w:r>
            <w:proofErr w:type="spellEnd"/>
            <w:r w:rsidRPr="00C76549">
              <w:rPr>
                <w:sz w:val="24"/>
                <w:szCs w:val="24"/>
              </w:rPr>
              <w:t>) по адресу: г. Рязань, Интернациональная ул., д. 27А за счет инициативных платежей</w:t>
            </w:r>
          </w:p>
        </w:tc>
      </w:tr>
      <w:tr w:rsidR="008F3A3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F3A38" w:rsidRPr="008F3A38" w:rsidRDefault="008F3A38" w:rsidP="004D6DB4">
            <w:pPr>
              <w:jc w:val="center"/>
              <w:rPr>
                <w:sz w:val="24"/>
                <w:szCs w:val="24"/>
              </w:rPr>
            </w:pPr>
            <w:r>
              <w:rPr>
                <w:sz w:val="24"/>
                <w:szCs w:val="24"/>
                <w:lang w:val="en-US"/>
              </w:rPr>
              <w:t>N</w:t>
            </w:r>
            <w:r w:rsidRPr="008F3A38">
              <w:rPr>
                <w:sz w:val="24"/>
                <w:szCs w:val="24"/>
              </w:rPr>
              <w:t>661</w:t>
            </w:r>
            <w:r w:rsidR="004D6DB4">
              <w:rPr>
                <w:sz w:val="24"/>
                <w:szCs w:val="24"/>
              </w:rPr>
              <w:t>А</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F3A38" w:rsidRPr="002000F8" w:rsidRDefault="009F0727" w:rsidP="004D6DB4">
            <w:pPr>
              <w:autoSpaceDE w:val="0"/>
              <w:autoSpaceDN w:val="0"/>
              <w:adjustRightInd w:val="0"/>
              <w:jc w:val="both"/>
              <w:rPr>
                <w:sz w:val="24"/>
                <w:szCs w:val="24"/>
              </w:rPr>
            </w:pPr>
            <w:r w:rsidRPr="009F0727">
              <w:rPr>
                <w:sz w:val="24"/>
                <w:szCs w:val="24"/>
              </w:rPr>
              <w:t>Выполнение работ по благо</w:t>
            </w:r>
            <w:r>
              <w:rPr>
                <w:sz w:val="24"/>
                <w:szCs w:val="24"/>
              </w:rPr>
              <w:t>устройству пешеходной дорожки к </w:t>
            </w:r>
            <w:r w:rsidRPr="009F0727">
              <w:rPr>
                <w:sz w:val="24"/>
                <w:szCs w:val="24"/>
              </w:rPr>
              <w:t xml:space="preserve">МБОУ «Школа № 76 имени </w:t>
            </w:r>
            <w:r>
              <w:rPr>
                <w:sz w:val="24"/>
                <w:szCs w:val="24"/>
              </w:rPr>
              <w:t xml:space="preserve">Н.Н. </w:t>
            </w:r>
            <w:proofErr w:type="spellStart"/>
            <w:r>
              <w:rPr>
                <w:sz w:val="24"/>
                <w:szCs w:val="24"/>
              </w:rPr>
              <w:t>Чумаковой</w:t>
            </w:r>
            <w:proofErr w:type="spellEnd"/>
            <w:r>
              <w:rPr>
                <w:sz w:val="24"/>
                <w:szCs w:val="24"/>
              </w:rPr>
              <w:t>». Второй этап за </w:t>
            </w:r>
            <w:r w:rsidRPr="009F0727">
              <w:rPr>
                <w:sz w:val="24"/>
                <w:szCs w:val="24"/>
              </w:rPr>
              <w:t>счет инициативных платежей</w:t>
            </w:r>
          </w:p>
        </w:tc>
      </w:tr>
      <w:tr w:rsidR="008F3A3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F3A38" w:rsidRPr="008F3A38" w:rsidRDefault="008F3A38" w:rsidP="004D6DB4">
            <w:pPr>
              <w:jc w:val="center"/>
              <w:rPr>
                <w:sz w:val="24"/>
                <w:szCs w:val="24"/>
              </w:rPr>
            </w:pPr>
            <w:r>
              <w:rPr>
                <w:sz w:val="24"/>
                <w:szCs w:val="24"/>
                <w:lang w:val="en-US"/>
              </w:rPr>
              <w:t>N</w:t>
            </w:r>
            <w:r w:rsidRPr="008F3A38">
              <w:rPr>
                <w:sz w:val="24"/>
                <w:szCs w:val="24"/>
              </w:rPr>
              <w:t>661</w:t>
            </w:r>
            <w:r>
              <w:rPr>
                <w:sz w:val="24"/>
                <w:szCs w:val="24"/>
              </w:rPr>
              <w:t>Б</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F3A38" w:rsidRPr="002000F8" w:rsidRDefault="009F0727" w:rsidP="004D6DB4">
            <w:pPr>
              <w:autoSpaceDE w:val="0"/>
              <w:autoSpaceDN w:val="0"/>
              <w:adjustRightInd w:val="0"/>
              <w:jc w:val="both"/>
              <w:rPr>
                <w:sz w:val="24"/>
                <w:szCs w:val="24"/>
              </w:rPr>
            </w:pPr>
            <w:r w:rsidRPr="009F0727">
              <w:rPr>
                <w:sz w:val="24"/>
                <w:szCs w:val="24"/>
              </w:rPr>
              <w:t xml:space="preserve">Выполнение работ по благоустройству Мемориального комплекса </w:t>
            </w:r>
            <w:proofErr w:type="spellStart"/>
            <w:r w:rsidRPr="009F0727">
              <w:rPr>
                <w:sz w:val="24"/>
                <w:szCs w:val="24"/>
              </w:rPr>
              <w:t>Скорбященского</w:t>
            </w:r>
            <w:proofErr w:type="spellEnd"/>
            <w:r w:rsidRPr="009F0727">
              <w:rPr>
                <w:sz w:val="24"/>
                <w:szCs w:val="24"/>
              </w:rPr>
              <w:t xml:space="preserve"> кладбища. 1 этап за счет инициативных платежей</w:t>
            </w:r>
          </w:p>
        </w:tc>
      </w:tr>
      <w:tr w:rsidR="008F3A3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8F3A38" w:rsidRPr="008F3A38" w:rsidRDefault="008F3A38" w:rsidP="004D6DB4">
            <w:pPr>
              <w:jc w:val="center"/>
              <w:rPr>
                <w:sz w:val="24"/>
                <w:szCs w:val="24"/>
              </w:rPr>
            </w:pPr>
            <w:r>
              <w:rPr>
                <w:sz w:val="24"/>
                <w:szCs w:val="24"/>
                <w:lang w:val="en-US"/>
              </w:rPr>
              <w:t>N</w:t>
            </w:r>
            <w:r w:rsidRPr="008F3A38">
              <w:rPr>
                <w:sz w:val="24"/>
                <w:szCs w:val="24"/>
              </w:rPr>
              <w:t>661</w:t>
            </w:r>
            <w:r>
              <w:rPr>
                <w:sz w:val="24"/>
                <w:szCs w:val="24"/>
              </w:rPr>
              <w:t>В</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F3A38" w:rsidRPr="002000F8" w:rsidRDefault="009F0727" w:rsidP="004D6DB4">
            <w:pPr>
              <w:autoSpaceDE w:val="0"/>
              <w:autoSpaceDN w:val="0"/>
              <w:adjustRightInd w:val="0"/>
              <w:jc w:val="both"/>
              <w:rPr>
                <w:sz w:val="24"/>
                <w:szCs w:val="24"/>
              </w:rPr>
            </w:pPr>
            <w:r w:rsidRPr="009F0727">
              <w:rPr>
                <w:sz w:val="24"/>
                <w:szCs w:val="24"/>
              </w:rPr>
              <w:t xml:space="preserve">Выполнение работ по благоустройству Мемориального комплекса </w:t>
            </w:r>
            <w:proofErr w:type="spellStart"/>
            <w:r w:rsidRPr="009F0727">
              <w:rPr>
                <w:sz w:val="24"/>
                <w:szCs w:val="24"/>
              </w:rPr>
              <w:t>Скорбященского</w:t>
            </w:r>
            <w:proofErr w:type="spellEnd"/>
            <w:r w:rsidRPr="009F0727">
              <w:rPr>
                <w:sz w:val="24"/>
                <w:szCs w:val="24"/>
              </w:rPr>
              <w:t xml:space="preserve"> кладбища. 2 этап за счет инициативных платежей</w:t>
            </w:r>
          </w:p>
        </w:tc>
      </w:tr>
      <w:tr w:rsidR="004D6DB4"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D6DB4" w:rsidRPr="00137FCC" w:rsidRDefault="004D6DB4" w:rsidP="004D6DB4">
            <w:pPr>
              <w:jc w:val="center"/>
            </w:pPr>
            <w:r>
              <w:rPr>
                <w:sz w:val="24"/>
                <w:szCs w:val="24"/>
                <w:lang w:val="en-US"/>
              </w:rPr>
              <w:t>N</w:t>
            </w:r>
            <w:r>
              <w:rPr>
                <w:sz w:val="24"/>
                <w:szCs w:val="24"/>
              </w:rPr>
              <w:t>661Г</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D6DB4" w:rsidRPr="004D6DB4" w:rsidRDefault="009F0727" w:rsidP="004D6DB4">
            <w:pPr>
              <w:autoSpaceDE w:val="0"/>
              <w:autoSpaceDN w:val="0"/>
              <w:adjustRightInd w:val="0"/>
              <w:jc w:val="both"/>
              <w:rPr>
                <w:sz w:val="24"/>
                <w:szCs w:val="24"/>
              </w:rPr>
            </w:pPr>
            <w:r w:rsidRPr="009F0727">
              <w:rPr>
                <w:sz w:val="24"/>
                <w:szCs w:val="24"/>
              </w:rPr>
              <w:t xml:space="preserve">Выполнение работ по благоустройству Мемориального комплекса </w:t>
            </w:r>
            <w:proofErr w:type="spellStart"/>
            <w:r w:rsidRPr="009F0727">
              <w:rPr>
                <w:sz w:val="24"/>
                <w:szCs w:val="24"/>
              </w:rPr>
              <w:t>Скорбященского</w:t>
            </w:r>
            <w:proofErr w:type="spellEnd"/>
            <w:r w:rsidRPr="009F0727">
              <w:rPr>
                <w:sz w:val="24"/>
                <w:szCs w:val="24"/>
              </w:rPr>
              <w:t xml:space="preserve"> кладбища. 3 этап за счет инициативных платежей</w:t>
            </w:r>
          </w:p>
        </w:tc>
      </w:tr>
      <w:tr w:rsidR="004D6DB4"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D6DB4" w:rsidRPr="00584F27" w:rsidRDefault="0004713E" w:rsidP="004D6DB4">
            <w:pPr>
              <w:jc w:val="center"/>
            </w:pPr>
            <w:r>
              <w:rPr>
                <w:sz w:val="24"/>
                <w:szCs w:val="24"/>
                <w:lang w:val="en-US"/>
              </w:rPr>
              <w:t>N</w:t>
            </w:r>
            <w:r w:rsidR="004D6DB4">
              <w:rPr>
                <w:sz w:val="24"/>
                <w:szCs w:val="24"/>
              </w:rPr>
              <w:t>661Д</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D6DB4" w:rsidRPr="00B415EA" w:rsidRDefault="00CD0161" w:rsidP="004D6DB4">
            <w:pPr>
              <w:jc w:val="both"/>
              <w:rPr>
                <w:sz w:val="24"/>
                <w:szCs w:val="24"/>
              </w:rPr>
            </w:pPr>
            <w:r w:rsidRPr="00CD0161">
              <w:rPr>
                <w:sz w:val="24"/>
                <w:szCs w:val="24"/>
              </w:rPr>
              <w:t xml:space="preserve">Выполнение работ по благоустройству Мемориального комплекса </w:t>
            </w:r>
            <w:proofErr w:type="spellStart"/>
            <w:r w:rsidRPr="00CD0161">
              <w:rPr>
                <w:sz w:val="24"/>
                <w:szCs w:val="24"/>
              </w:rPr>
              <w:t>Скорбященского</w:t>
            </w:r>
            <w:proofErr w:type="spellEnd"/>
            <w:r w:rsidRPr="00CD0161">
              <w:rPr>
                <w:sz w:val="24"/>
                <w:szCs w:val="24"/>
              </w:rPr>
              <w:t xml:space="preserve"> кладбища. 4 этап за счет инициативных платежей</w:t>
            </w:r>
          </w:p>
        </w:tc>
      </w:tr>
      <w:tr w:rsidR="004D6DB4"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D6DB4" w:rsidRPr="00584F27" w:rsidRDefault="0004713E" w:rsidP="004D6DB4">
            <w:pPr>
              <w:jc w:val="center"/>
              <w:rPr>
                <w:sz w:val="24"/>
                <w:szCs w:val="24"/>
              </w:rPr>
            </w:pPr>
            <w:r>
              <w:rPr>
                <w:sz w:val="24"/>
                <w:szCs w:val="24"/>
                <w:lang w:val="en-US"/>
              </w:rPr>
              <w:t>N</w:t>
            </w:r>
            <w:r w:rsidR="004D6DB4" w:rsidRPr="00584F27">
              <w:rPr>
                <w:sz w:val="24"/>
                <w:szCs w:val="24"/>
              </w:rPr>
              <w:t>661Е</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D6DB4" w:rsidRPr="00796FE8" w:rsidRDefault="00CD0161" w:rsidP="004D6DB4">
            <w:pPr>
              <w:autoSpaceDE w:val="0"/>
              <w:autoSpaceDN w:val="0"/>
              <w:adjustRightInd w:val="0"/>
              <w:jc w:val="both"/>
              <w:rPr>
                <w:sz w:val="24"/>
                <w:szCs w:val="24"/>
              </w:rPr>
            </w:pPr>
            <w:r w:rsidRPr="00CD0161">
              <w:rPr>
                <w:sz w:val="24"/>
                <w:szCs w:val="24"/>
              </w:rPr>
              <w:t xml:space="preserve">Выполнение работ по благоустройству Мемориального комплекса </w:t>
            </w:r>
            <w:proofErr w:type="spellStart"/>
            <w:r w:rsidRPr="00CD0161">
              <w:rPr>
                <w:sz w:val="24"/>
                <w:szCs w:val="24"/>
              </w:rPr>
              <w:t>Скорбященского</w:t>
            </w:r>
            <w:proofErr w:type="spellEnd"/>
            <w:r w:rsidRPr="00CD0161">
              <w:rPr>
                <w:sz w:val="24"/>
                <w:szCs w:val="24"/>
              </w:rPr>
              <w:t xml:space="preserve"> кладбища. 5 этап за счет инициативных платежей</w:t>
            </w:r>
          </w:p>
        </w:tc>
      </w:tr>
      <w:tr w:rsidR="004D6DB4"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D6DB4" w:rsidRPr="008456BE" w:rsidRDefault="0004713E" w:rsidP="004D6DB4">
            <w:pPr>
              <w:jc w:val="center"/>
              <w:rPr>
                <w:sz w:val="24"/>
                <w:szCs w:val="24"/>
              </w:rPr>
            </w:pPr>
            <w:r>
              <w:rPr>
                <w:sz w:val="24"/>
                <w:szCs w:val="24"/>
                <w:lang w:val="en-US"/>
              </w:rPr>
              <w:t>N</w:t>
            </w:r>
            <w:r w:rsidR="004D6DB4">
              <w:rPr>
                <w:sz w:val="24"/>
                <w:szCs w:val="24"/>
              </w:rPr>
              <w:t>661Ж</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D6DB4" w:rsidRPr="00796FE8" w:rsidRDefault="00CD0161" w:rsidP="004D6DB4">
            <w:pPr>
              <w:autoSpaceDE w:val="0"/>
              <w:autoSpaceDN w:val="0"/>
              <w:adjustRightInd w:val="0"/>
              <w:jc w:val="both"/>
              <w:rPr>
                <w:sz w:val="24"/>
                <w:szCs w:val="24"/>
              </w:rPr>
            </w:pPr>
            <w:r w:rsidRPr="00CD0161">
              <w:rPr>
                <w:sz w:val="24"/>
                <w:szCs w:val="24"/>
              </w:rPr>
              <w:t>Выполнение работ по благоустройству территории в районе памятника участникам  ВОВ в поселке Солотча за счет инициативных платежей</w:t>
            </w:r>
          </w:p>
        </w:tc>
      </w:tr>
      <w:tr w:rsidR="004D6DB4"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D6DB4" w:rsidRPr="008456BE" w:rsidRDefault="0004713E" w:rsidP="004D6DB4">
            <w:pPr>
              <w:jc w:val="center"/>
              <w:rPr>
                <w:sz w:val="24"/>
                <w:szCs w:val="24"/>
              </w:rPr>
            </w:pPr>
            <w:r>
              <w:rPr>
                <w:sz w:val="24"/>
                <w:szCs w:val="24"/>
                <w:lang w:val="en-US"/>
              </w:rPr>
              <w:t>N</w:t>
            </w:r>
            <w:r w:rsidR="004D6DB4">
              <w:rPr>
                <w:sz w:val="24"/>
                <w:szCs w:val="24"/>
              </w:rPr>
              <w:t>661И</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D6DB4" w:rsidRPr="00796FE8" w:rsidRDefault="00935784" w:rsidP="004D6DB4">
            <w:pPr>
              <w:autoSpaceDE w:val="0"/>
              <w:autoSpaceDN w:val="0"/>
              <w:adjustRightInd w:val="0"/>
              <w:jc w:val="both"/>
              <w:rPr>
                <w:sz w:val="24"/>
                <w:szCs w:val="24"/>
              </w:rPr>
            </w:pPr>
            <w:r w:rsidRPr="00935784">
              <w:rPr>
                <w:sz w:val="24"/>
                <w:szCs w:val="24"/>
              </w:rPr>
              <w:t>Выполнение работ по благоустройс</w:t>
            </w:r>
            <w:r>
              <w:rPr>
                <w:sz w:val="24"/>
                <w:szCs w:val="24"/>
              </w:rPr>
              <w:t>тву Бульвара Победы (1 этап) за </w:t>
            </w:r>
            <w:r w:rsidRPr="00935784">
              <w:rPr>
                <w:sz w:val="24"/>
                <w:szCs w:val="24"/>
              </w:rPr>
              <w:t>счет инициативных платежей</w:t>
            </w:r>
          </w:p>
        </w:tc>
      </w:tr>
      <w:tr w:rsidR="004D6DB4"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D6DB4" w:rsidRPr="008456BE" w:rsidRDefault="0004713E" w:rsidP="004D6DB4">
            <w:pPr>
              <w:jc w:val="center"/>
              <w:rPr>
                <w:sz w:val="24"/>
                <w:szCs w:val="24"/>
              </w:rPr>
            </w:pPr>
            <w:r>
              <w:rPr>
                <w:sz w:val="24"/>
                <w:szCs w:val="24"/>
                <w:lang w:val="en-US"/>
              </w:rPr>
              <w:t>N</w:t>
            </w:r>
            <w:r w:rsidR="004D6DB4">
              <w:rPr>
                <w:sz w:val="24"/>
                <w:szCs w:val="24"/>
              </w:rPr>
              <w:t>661К</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D6DB4" w:rsidRPr="00796FE8" w:rsidRDefault="00935784" w:rsidP="004D6DB4">
            <w:pPr>
              <w:autoSpaceDE w:val="0"/>
              <w:autoSpaceDN w:val="0"/>
              <w:adjustRightInd w:val="0"/>
              <w:jc w:val="both"/>
              <w:rPr>
                <w:sz w:val="24"/>
                <w:szCs w:val="24"/>
              </w:rPr>
            </w:pPr>
            <w:r w:rsidRPr="00935784">
              <w:rPr>
                <w:sz w:val="24"/>
                <w:szCs w:val="24"/>
              </w:rPr>
              <w:t xml:space="preserve">Выполнение работ по благоустройству Бульвара </w:t>
            </w:r>
            <w:r>
              <w:rPr>
                <w:sz w:val="24"/>
                <w:szCs w:val="24"/>
              </w:rPr>
              <w:t>Победы (2 этап) за </w:t>
            </w:r>
            <w:r w:rsidRPr="00935784">
              <w:rPr>
                <w:sz w:val="24"/>
                <w:szCs w:val="24"/>
              </w:rPr>
              <w:t>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N661</w:t>
            </w:r>
            <w:r>
              <w:rPr>
                <w:sz w:val="24"/>
                <w:szCs w:val="24"/>
              </w:rPr>
              <w:t>Л</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314141" w:rsidP="004D6DB4">
            <w:pPr>
              <w:autoSpaceDE w:val="0"/>
              <w:autoSpaceDN w:val="0"/>
              <w:adjustRightInd w:val="0"/>
              <w:jc w:val="both"/>
              <w:rPr>
                <w:sz w:val="24"/>
                <w:szCs w:val="24"/>
              </w:rPr>
            </w:pPr>
            <w:r w:rsidRPr="00314141">
              <w:rPr>
                <w:sz w:val="24"/>
                <w:szCs w:val="24"/>
              </w:rPr>
              <w:t>Выполнение работ по устройс</w:t>
            </w:r>
            <w:r>
              <w:rPr>
                <w:sz w:val="24"/>
                <w:szCs w:val="24"/>
              </w:rPr>
              <w:t>тву детской игровой площадки по </w:t>
            </w:r>
            <w:r w:rsidRPr="00314141">
              <w:rPr>
                <w:sz w:val="24"/>
                <w:szCs w:val="24"/>
              </w:rPr>
              <w:t>адресу: г. Рязань, Черновицкая ул., д. 25 к. 2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w:t>
            </w:r>
            <w:r w:rsidRPr="00CB04EB">
              <w:rPr>
                <w:sz w:val="24"/>
                <w:szCs w:val="24"/>
              </w:rPr>
              <w:t>661</w:t>
            </w:r>
            <w:r>
              <w:rPr>
                <w:sz w:val="24"/>
                <w:szCs w:val="24"/>
              </w:rPr>
              <w:t>М</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5C460F" w:rsidP="004D6DB4">
            <w:pPr>
              <w:autoSpaceDE w:val="0"/>
              <w:autoSpaceDN w:val="0"/>
              <w:adjustRightInd w:val="0"/>
              <w:jc w:val="both"/>
              <w:rPr>
                <w:sz w:val="24"/>
                <w:szCs w:val="24"/>
              </w:rPr>
            </w:pPr>
            <w:r w:rsidRPr="005C460F">
              <w:rPr>
                <w:sz w:val="24"/>
                <w:szCs w:val="24"/>
              </w:rPr>
              <w:t>Выполнение работ по благоустро</w:t>
            </w:r>
            <w:r>
              <w:rPr>
                <w:sz w:val="24"/>
                <w:szCs w:val="24"/>
              </w:rPr>
              <w:t>йству Педагогического сквера за </w:t>
            </w:r>
            <w:r w:rsidRPr="005C460F">
              <w:rPr>
                <w:sz w:val="24"/>
                <w:szCs w:val="24"/>
              </w:rPr>
              <w:t>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w:t>
            </w:r>
            <w:r w:rsidRPr="00CB04EB">
              <w:rPr>
                <w:sz w:val="24"/>
                <w:szCs w:val="24"/>
              </w:rPr>
              <w:t>661</w:t>
            </w:r>
            <w:r>
              <w:rPr>
                <w:sz w:val="24"/>
                <w:szCs w:val="24"/>
              </w:rPr>
              <w:t>Н</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5C460F" w:rsidP="004D6DB4">
            <w:pPr>
              <w:autoSpaceDE w:val="0"/>
              <w:autoSpaceDN w:val="0"/>
              <w:adjustRightInd w:val="0"/>
              <w:jc w:val="both"/>
              <w:rPr>
                <w:sz w:val="24"/>
                <w:szCs w:val="24"/>
              </w:rPr>
            </w:pPr>
            <w:proofErr w:type="gramStart"/>
            <w:r w:rsidRPr="005C460F">
              <w:rPr>
                <w:sz w:val="24"/>
                <w:szCs w:val="24"/>
              </w:rPr>
              <w:t>Выполнение работ по благоус</w:t>
            </w:r>
            <w:r w:rsidR="00C6551D">
              <w:rPr>
                <w:sz w:val="24"/>
                <w:szCs w:val="24"/>
              </w:rPr>
              <w:t>тройству спортивной площадки по </w:t>
            </w:r>
            <w:r w:rsidRPr="005C460F">
              <w:rPr>
                <w:sz w:val="24"/>
                <w:szCs w:val="24"/>
              </w:rPr>
              <w:t>адресу: г. Рязань, Юбилейная ул., д. 2, Юбилейная ул., д. 1 к. 2, Юбилейная ул., д. 3 к. 1 за счет инициативных платежей</w:t>
            </w:r>
            <w:proofErr w:type="gramEnd"/>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w:t>
            </w:r>
            <w:r w:rsidRPr="00CB04EB">
              <w:rPr>
                <w:sz w:val="24"/>
                <w:szCs w:val="24"/>
              </w:rPr>
              <w:t>661</w:t>
            </w:r>
            <w:r>
              <w:rPr>
                <w:sz w:val="24"/>
                <w:szCs w:val="24"/>
              </w:rPr>
              <w:t>П</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5C460F" w:rsidP="004D6DB4">
            <w:pPr>
              <w:autoSpaceDE w:val="0"/>
              <w:autoSpaceDN w:val="0"/>
              <w:adjustRightInd w:val="0"/>
              <w:jc w:val="both"/>
              <w:rPr>
                <w:sz w:val="24"/>
                <w:szCs w:val="24"/>
              </w:rPr>
            </w:pPr>
            <w:r w:rsidRPr="005C460F">
              <w:rPr>
                <w:sz w:val="24"/>
                <w:szCs w:val="24"/>
              </w:rPr>
              <w:t xml:space="preserve">Выполнение работ по благоустройству территории в районе Весенней улицы поселка </w:t>
            </w:r>
            <w:proofErr w:type="spellStart"/>
            <w:r w:rsidRPr="005C460F">
              <w:rPr>
                <w:sz w:val="24"/>
                <w:szCs w:val="24"/>
              </w:rPr>
              <w:t>Канищево</w:t>
            </w:r>
            <w:proofErr w:type="spellEnd"/>
            <w:r w:rsidRPr="005C460F">
              <w:rPr>
                <w:sz w:val="24"/>
                <w:szCs w:val="24"/>
              </w:rPr>
              <w:t xml:space="preserve"> города Рязани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w:t>
            </w:r>
            <w:r w:rsidRPr="00CB04EB">
              <w:rPr>
                <w:sz w:val="24"/>
                <w:szCs w:val="24"/>
              </w:rPr>
              <w:t>661</w:t>
            </w:r>
            <w:r>
              <w:rPr>
                <w:sz w:val="24"/>
                <w:szCs w:val="24"/>
              </w:rPr>
              <w:t>Р</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D056DF" w:rsidP="004D6DB4">
            <w:pPr>
              <w:autoSpaceDE w:val="0"/>
              <w:autoSpaceDN w:val="0"/>
              <w:adjustRightInd w:val="0"/>
              <w:jc w:val="both"/>
              <w:rPr>
                <w:sz w:val="24"/>
                <w:szCs w:val="24"/>
              </w:rPr>
            </w:pPr>
            <w:r w:rsidRPr="00D056DF">
              <w:rPr>
                <w:sz w:val="24"/>
                <w:szCs w:val="24"/>
              </w:rPr>
              <w:t>Выполнение работ по благоустройству территории в районе памятника участникам  ВОВ в поселке Карцево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w:t>
            </w:r>
            <w:r w:rsidRPr="00CB04EB">
              <w:rPr>
                <w:sz w:val="24"/>
                <w:szCs w:val="24"/>
              </w:rPr>
              <w:t>661</w:t>
            </w:r>
            <w:r>
              <w:rPr>
                <w:sz w:val="24"/>
                <w:szCs w:val="24"/>
              </w:rPr>
              <w:t>С</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D056DF" w:rsidP="004D6DB4">
            <w:pPr>
              <w:autoSpaceDE w:val="0"/>
              <w:autoSpaceDN w:val="0"/>
              <w:adjustRightInd w:val="0"/>
              <w:jc w:val="both"/>
              <w:rPr>
                <w:sz w:val="24"/>
                <w:szCs w:val="24"/>
              </w:rPr>
            </w:pPr>
            <w:r w:rsidRPr="00D056DF">
              <w:rPr>
                <w:sz w:val="24"/>
                <w:szCs w:val="24"/>
              </w:rPr>
              <w:t>Выполнение работ по благ</w:t>
            </w:r>
            <w:r>
              <w:rPr>
                <w:sz w:val="24"/>
                <w:szCs w:val="24"/>
              </w:rPr>
              <w:t>оустройству детской площадки по </w:t>
            </w:r>
            <w:r w:rsidRPr="00D056DF">
              <w:rPr>
                <w:sz w:val="24"/>
                <w:szCs w:val="24"/>
              </w:rPr>
              <w:t xml:space="preserve">адресу: г. Рязань, ул. </w:t>
            </w:r>
            <w:proofErr w:type="spellStart"/>
            <w:r w:rsidRPr="00D056DF">
              <w:rPr>
                <w:sz w:val="24"/>
                <w:szCs w:val="24"/>
              </w:rPr>
              <w:t>Керамзавода</w:t>
            </w:r>
            <w:proofErr w:type="spellEnd"/>
            <w:r w:rsidRPr="00D056DF">
              <w:rPr>
                <w:sz w:val="24"/>
                <w:szCs w:val="24"/>
              </w:rPr>
              <w:t>, д. 33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w:t>
            </w:r>
            <w:r w:rsidRPr="00CB04EB">
              <w:rPr>
                <w:sz w:val="24"/>
                <w:szCs w:val="24"/>
              </w:rPr>
              <w:t>661</w:t>
            </w:r>
            <w:r>
              <w:rPr>
                <w:sz w:val="24"/>
                <w:szCs w:val="24"/>
              </w:rPr>
              <w:t>Т</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D056DF" w:rsidP="005F2B47">
            <w:pPr>
              <w:autoSpaceDE w:val="0"/>
              <w:autoSpaceDN w:val="0"/>
              <w:adjustRightInd w:val="0"/>
              <w:jc w:val="both"/>
              <w:rPr>
                <w:sz w:val="24"/>
                <w:szCs w:val="24"/>
              </w:rPr>
            </w:pPr>
            <w:r w:rsidRPr="00D056DF">
              <w:rPr>
                <w:sz w:val="24"/>
                <w:szCs w:val="24"/>
              </w:rPr>
              <w:t>Выполнение работ по благоустройству Мемориального комплекса Богородского кладбища. 4 этап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w:t>
            </w:r>
            <w:r w:rsidRPr="00CB04EB">
              <w:rPr>
                <w:sz w:val="24"/>
                <w:szCs w:val="24"/>
              </w:rPr>
              <w:t>661</w:t>
            </w:r>
            <w:r>
              <w:rPr>
                <w:sz w:val="24"/>
                <w:szCs w:val="24"/>
              </w:rPr>
              <w:t>У</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D056DF" w:rsidP="005F2B47">
            <w:pPr>
              <w:autoSpaceDE w:val="0"/>
              <w:autoSpaceDN w:val="0"/>
              <w:adjustRightInd w:val="0"/>
              <w:jc w:val="both"/>
              <w:rPr>
                <w:sz w:val="24"/>
                <w:szCs w:val="24"/>
              </w:rPr>
            </w:pPr>
            <w:proofErr w:type="gramStart"/>
            <w:r w:rsidRPr="00D056DF">
              <w:rPr>
                <w:sz w:val="24"/>
                <w:szCs w:val="24"/>
              </w:rPr>
              <w:t>Выполнение работ по благоу</w:t>
            </w:r>
            <w:r>
              <w:rPr>
                <w:sz w:val="24"/>
                <w:szCs w:val="24"/>
              </w:rPr>
              <w:t>стройству спортивной площадки в </w:t>
            </w:r>
            <w:r w:rsidRPr="00D056DF">
              <w:rPr>
                <w:sz w:val="24"/>
                <w:szCs w:val="24"/>
              </w:rPr>
              <w:t>Соколовском сквере п. Мирный за счет инициативных платежей</w:t>
            </w:r>
            <w:proofErr w:type="gramEnd"/>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lastRenderedPageBreak/>
              <w:t>N</w:t>
            </w:r>
            <w:r w:rsidRPr="00CB04EB">
              <w:rPr>
                <w:sz w:val="24"/>
                <w:szCs w:val="24"/>
              </w:rPr>
              <w:t>661</w:t>
            </w:r>
            <w:r>
              <w:rPr>
                <w:sz w:val="24"/>
                <w:szCs w:val="24"/>
              </w:rPr>
              <w:t>Ф</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D056DF" w:rsidP="005F2B47">
            <w:pPr>
              <w:autoSpaceDE w:val="0"/>
              <w:autoSpaceDN w:val="0"/>
              <w:adjustRightInd w:val="0"/>
              <w:jc w:val="both"/>
              <w:rPr>
                <w:sz w:val="24"/>
                <w:szCs w:val="24"/>
              </w:rPr>
            </w:pPr>
            <w:r w:rsidRPr="00D056DF">
              <w:rPr>
                <w:sz w:val="24"/>
                <w:szCs w:val="24"/>
              </w:rPr>
              <w:t xml:space="preserve">Выполнение работ по благоустройству 4-го Озерного переулка поселка </w:t>
            </w:r>
            <w:proofErr w:type="spellStart"/>
            <w:r w:rsidRPr="00D056DF">
              <w:rPr>
                <w:sz w:val="24"/>
                <w:szCs w:val="24"/>
              </w:rPr>
              <w:t>Семчино</w:t>
            </w:r>
            <w:proofErr w:type="spellEnd"/>
            <w:r w:rsidRPr="00D056DF">
              <w:rPr>
                <w:sz w:val="24"/>
                <w:szCs w:val="24"/>
              </w:rPr>
              <w:t xml:space="preserve">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w:t>
            </w:r>
            <w:r w:rsidRPr="00CB04EB">
              <w:rPr>
                <w:sz w:val="24"/>
                <w:szCs w:val="24"/>
              </w:rPr>
              <w:t>661</w:t>
            </w:r>
            <w:r>
              <w:rPr>
                <w:sz w:val="24"/>
                <w:szCs w:val="24"/>
              </w:rPr>
              <w:t>Ц</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D7050F" w:rsidP="005F2B47">
            <w:pPr>
              <w:autoSpaceDE w:val="0"/>
              <w:autoSpaceDN w:val="0"/>
              <w:adjustRightInd w:val="0"/>
              <w:jc w:val="both"/>
              <w:rPr>
                <w:sz w:val="24"/>
                <w:szCs w:val="24"/>
              </w:rPr>
            </w:pPr>
            <w:r w:rsidRPr="00D7050F">
              <w:rPr>
                <w:sz w:val="24"/>
                <w:szCs w:val="24"/>
              </w:rPr>
              <w:t>Выполнение работ по устройству детск</w:t>
            </w:r>
            <w:r w:rsidR="0094685C">
              <w:rPr>
                <w:sz w:val="24"/>
                <w:szCs w:val="24"/>
              </w:rPr>
              <w:t>ой игровой площадки в </w:t>
            </w:r>
            <w:r w:rsidRPr="00D7050F">
              <w:rPr>
                <w:sz w:val="24"/>
                <w:szCs w:val="24"/>
              </w:rPr>
              <w:t>сквере 50-летия Октября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w:t>
            </w:r>
            <w:r w:rsidRPr="00CB04EB">
              <w:rPr>
                <w:sz w:val="24"/>
                <w:szCs w:val="24"/>
              </w:rPr>
              <w:t>661</w:t>
            </w:r>
            <w:r>
              <w:rPr>
                <w:sz w:val="24"/>
                <w:szCs w:val="24"/>
              </w:rPr>
              <w:t>Ч</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94685C" w:rsidP="005F2B47">
            <w:pPr>
              <w:autoSpaceDE w:val="0"/>
              <w:autoSpaceDN w:val="0"/>
              <w:adjustRightInd w:val="0"/>
              <w:jc w:val="both"/>
              <w:rPr>
                <w:sz w:val="24"/>
                <w:szCs w:val="24"/>
              </w:rPr>
            </w:pPr>
            <w:r w:rsidRPr="0094685C">
              <w:rPr>
                <w:sz w:val="24"/>
                <w:szCs w:val="24"/>
              </w:rPr>
              <w:t>Выполнение работ по благоустр</w:t>
            </w:r>
            <w:r>
              <w:rPr>
                <w:sz w:val="24"/>
                <w:szCs w:val="24"/>
              </w:rPr>
              <w:t>ойству территории по адресу: г. </w:t>
            </w:r>
            <w:r w:rsidRPr="0094685C">
              <w:rPr>
                <w:sz w:val="24"/>
                <w:szCs w:val="24"/>
              </w:rPr>
              <w:t>Рязань, ул. Чкалова, д. 32, д. 34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CB04EB" w:rsidRDefault="00CB04EB" w:rsidP="004D6DB4">
            <w:pPr>
              <w:jc w:val="center"/>
              <w:rPr>
                <w:sz w:val="24"/>
                <w:szCs w:val="24"/>
              </w:rPr>
            </w:pPr>
            <w:r>
              <w:rPr>
                <w:sz w:val="24"/>
                <w:szCs w:val="24"/>
                <w:lang w:val="en-US"/>
              </w:rPr>
              <w:t>N</w:t>
            </w:r>
            <w:r w:rsidRPr="00CB04EB">
              <w:rPr>
                <w:sz w:val="24"/>
                <w:szCs w:val="24"/>
              </w:rPr>
              <w:t>661</w:t>
            </w:r>
            <w:r>
              <w:rPr>
                <w:sz w:val="24"/>
                <w:szCs w:val="24"/>
              </w:rPr>
              <w:t>Ш</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5F2B47" w:rsidP="005F2B47">
            <w:pPr>
              <w:autoSpaceDE w:val="0"/>
              <w:autoSpaceDN w:val="0"/>
              <w:adjustRightInd w:val="0"/>
              <w:jc w:val="both"/>
              <w:rPr>
                <w:sz w:val="24"/>
                <w:szCs w:val="24"/>
              </w:rPr>
            </w:pPr>
            <w:r w:rsidRPr="005F2B47">
              <w:rPr>
                <w:sz w:val="24"/>
                <w:szCs w:val="24"/>
              </w:rPr>
              <w:t>Выполнение работ по ремон</w:t>
            </w:r>
            <w:r w:rsidR="00C6551D">
              <w:rPr>
                <w:sz w:val="24"/>
                <w:szCs w:val="24"/>
              </w:rPr>
              <w:t>ту дороги в районе дома № 55 по </w:t>
            </w:r>
            <w:r>
              <w:rPr>
                <w:sz w:val="24"/>
                <w:szCs w:val="24"/>
              </w:rPr>
              <w:t>ул. </w:t>
            </w:r>
            <w:r w:rsidRPr="005F2B47">
              <w:rPr>
                <w:sz w:val="24"/>
                <w:szCs w:val="24"/>
              </w:rPr>
              <w:t>Попова в поселке Соколовка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9F079D" w:rsidRDefault="00CB04EB" w:rsidP="004D6DB4">
            <w:pPr>
              <w:jc w:val="center"/>
              <w:rPr>
                <w:sz w:val="24"/>
                <w:szCs w:val="24"/>
              </w:rPr>
            </w:pPr>
            <w:r w:rsidRPr="009F079D">
              <w:rPr>
                <w:sz w:val="24"/>
                <w:szCs w:val="24"/>
                <w:lang w:val="en-US"/>
              </w:rPr>
              <w:t>N</w:t>
            </w:r>
            <w:r w:rsidRPr="009F079D">
              <w:rPr>
                <w:sz w:val="24"/>
                <w:szCs w:val="24"/>
              </w:rPr>
              <w:t>661Щ</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5F2B47" w:rsidP="004D6DB4">
            <w:pPr>
              <w:autoSpaceDE w:val="0"/>
              <w:autoSpaceDN w:val="0"/>
              <w:adjustRightInd w:val="0"/>
              <w:jc w:val="both"/>
              <w:rPr>
                <w:sz w:val="24"/>
                <w:szCs w:val="24"/>
              </w:rPr>
            </w:pPr>
            <w:r w:rsidRPr="005F2B47">
              <w:rPr>
                <w:sz w:val="24"/>
                <w:szCs w:val="24"/>
              </w:rPr>
              <w:t>Выполнение работ по благоус</w:t>
            </w:r>
            <w:r>
              <w:rPr>
                <w:sz w:val="24"/>
                <w:szCs w:val="24"/>
              </w:rPr>
              <w:t>тройству спортивной площадки по </w:t>
            </w:r>
            <w:r w:rsidRPr="005F2B47">
              <w:rPr>
                <w:sz w:val="24"/>
                <w:szCs w:val="24"/>
              </w:rPr>
              <w:t>адресу: г. Рязань, Пойменная улица, д. 55А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9F079D" w:rsidRDefault="00CB04EB" w:rsidP="004D6DB4">
            <w:pPr>
              <w:jc w:val="center"/>
              <w:rPr>
                <w:sz w:val="24"/>
                <w:szCs w:val="24"/>
              </w:rPr>
            </w:pPr>
            <w:r w:rsidRPr="009F079D">
              <w:rPr>
                <w:sz w:val="24"/>
                <w:szCs w:val="24"/>
                <w:lang w:val="en-US"/>
              </w:rPr>
              <w:t>N</w:t>
            </w:r>
            <w:r w:rsidRPr="009F079D">
              <w:rPr>
                <w:sz w:val="24"/>
                <w:szCs w:val="24"/>
              </w:rPr>
              <w:t>661Э</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5F2B47" w:rsidP="004D6DB4">
            <w:pPr>
              <w:autoSpaceDE w:val="0"/>
              <w:autoSpaceDN w:val="0"/>
              <w:adjustRightInd w:val="0"/>
              <w:jc w:val="both"/>
              <w:rPr>
                <w:sz w:val="24"/>
                <w:szCs w:val="24"/>
              </w:rPr>
            </w:pPr>
            <w:r w:rsidRPr="005F2B47">
              <w:rPr>
                <w:sz w:val="24"/>
                <w:szCs w:val="24"/>
              </w:rPr>
              <w:t>Выполнение работ по благоуст</w:t>
            </w:r>
            <w:r>
              <w:rPr>
                <w:sz w:val="24"/>
                <w:szCs w:val="24"/>
              </w:rPr>
              <w:t>ройству Нефтезаводской улицы (1 </w:t>
            </w:r>
            <w:r w:rsidRPr="005F2B47">
              <w:rPr>
                <w:sz w:val="24"/>
                <w:szCs w:val="24"/>
              </w:rPr>
              <w:t>очередь)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9F079D" w:rsidRDefault="00CB04EB" w:rsidP="004D6DB4">
            <w:pPr>
              <w:jc w:val="center"/>
              <w:rPr>
                <w:sz w:val="24"/>
                <w:szCs w:val="24"/>
              </w:rPr>
            </w:pPr>
            <w:r w:rsidRPr="009F079D">
              <w:rPr>
                <w:sz w:val="24"/>
                <w:szCs w:val="24"/>
                <w:lang w:val="en-US"/>
              </w:rPr>
              <w:t>N</w:t>
            </w:r>
            <w:r w:rsidRPr="009F079D">
              <w:rPr>
                <w:sz w:val="24"/>
                <w:szCs w:val="24"/>
              </w:rPr>
              <w:t>661Ю</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8456BE" w:rsidRDefault="005F2B47" w:rsidP="004D6DB4">
            <w:pPr>
              <w:autoSpaceDE w:val="0"/>
              <w:autoSpaceDN w:val="0"/>
              <w:adjustRightInd w:val="0"/>
              <w:jc w:val="both"/>
              <w:rPr>
                <w:sz w:val="24"/>
                <w:szCs w:val="24"/>
              </w:rPr>
            </w:pPr>
            <w:r w:rsidRPr="005F2B47">
              <w:rPr>
                <w:sz w:val="24"/>
                <w:szCs w:val="24"/>
              </w:rPr>
              <w:t>Выполнение работ по устройству освещения на участке от дома 31А до дома 35 к. 4 по ул. Новоселов за счет инициативных платежей</w:t>
            </w:r>
          </w:p>
        </w:tc>
      </w:tr>
      <w:tr w:rsidR="00CB04EB"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CB04EB" w:rsidRPr="009F079D" w:rsidRDefault="004B1778" w:rsidP="004D6DB4">
            <w:pPr>
              <w:jc w:val="center"/>
              <w:rPr>
                <w:sz w:val="24"/>
                <w:szCs w:val="24"/>
                <w:lang w:val="en-US"/>
              </w:rPr>
            </w:pPr>
            <w:r w:rsidRPr="009F079D">
              <w:rPr>
                <w:sz w:val="24"/>
                <w:szCs w:val="24"/>
                <w:lang w:val="en-US"/>
              </w:rPr>
              <w:t>N661A*</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B04EB" w:rsidRPr="002D05C6" w:rsidRDefault="002D05C6" w:rsidP="004D6DB4">
            <w:pPr>
              <w:autoSpaceDE w:val="0"/>
              <w:autoSpaceDN w:val="0"/>
              <w:adjustRightInd w:val="0"/>
              <w:jc w:val="both"/>
              <w:rPr>
                <w:sz w:val="24"/>
                <w:szCs w:val="24"/>
              </w:rPr>
            </w:pPr>
            <w:r w:rsidRPr="002D05C6">
              <w:rPr>
                <w:sz w:val="24"/>
                <w:szCs w:val="24"/>
              </w:rPr>
              <w:t>Выполнение работ по благоустройству спортивной площадки МАУ ДО г. Рязани «Спортивная школа «Химик» 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F079D" w:rsidRDefault="004B1778" w:rsidP="004D6DB4">
            <w:pPr>
              <w:jc w:val="center"/>
              <w:rPr>
                <w:sz w:val="24"/>
                <w:szCs w:val="24"/>
              </w:rPr>
            </w:pPr>
            <w:r w:rsidRPr="009F079D">
              <w:rPr>
                <w:sz w:val="24"/>
                <w:szCs w:val="24"/>
                <w:lang w:val="en-US"/>
              </w:rPr>
              <w:t>N</w:t>
            </w:r>
            <w:r w:rsidRPr="009F079D">
              <w:rPr>
                <w:sz w:val="24"/>
                <w:szCs w:val="24"/>
              </w:rPr>
              <w:t>661</w:t>
            </w:r>
            <w:r w:rsidRPr="009F079D">
              <w:rPr>
                <w:sz w:val="24"/>
                <w:szCs w:val="24"/>
                <w:lang w:val="en-US"/>
              </w:rPr>
              <w:t>D</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2D05C6" w:rsidP="004D6DB4">
            <w:pPr>
              <w:autoSpaceDE w:val="0"/>
              <w:autoSpaceDN w:val="0"/>
              <w:adjustRightInd w:val="0"/>
              <w:jc w:val="both"/>
              <w:rPr>
                <w:sz w:val="24"/>
                <w:szCs w:val="24"/>
              </w:rPr>
            </w:pPr>
            <w:r w:rsidRPr="002D05C6">
              <w:rPr>
                <w:sz w:val="24"/>
                <w:szCs w:val="24"/>
              </w:rPr>
              <w:t>Выполнение работ по устройству освещения в районе Юбилейной улицы 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F079D" w:rsidRDefault="004B1778" w:rsidP="004D6DB4">
            <w:pPr>
              <w:jc w:val="center"/>
              <w:rPr>
                <w:sz w:val="24"/>
                <w:szCs w:val="24"/>
              </w:rPr>
            </w:pPr>
            <w:r w:rsidRPr="009F079D">
              <w:rPr>
                <w:sz w:val="24"/>
                <w:szCs w:val="24"/>
                <w:lang w:val="en-US"/>
              </w:rPr>
              <w:t>N</w:t>
            </w:r>
            <w:r w:rsidRPr="009F079D">
              <w:rPr>
                <w:sz w:val="24"/>
                <w:szCs w:val="24"/>
              </w:rPr>
              <w:t>661</w:t>
            </w:r>
            <w:r w:rsidRPr="009F079D">
              <w:rPr>
                <w:sz w:val="24"/>
                <w:szCs w:val="24"/>
                <w:lang w:val="en-US"/>
              </w:rPr>
              <w:t>E</w:t>
            </w:r>
            <w:r w:rsidRPr="009F079D">
              <w:rPr>
                <w:sz w:val="24"/>
                <w:szCs w:val="24"/>
              </w:rPr>
              <w:t>*</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2D05C6" w:rsidP="004D6DB4">
            <w:pPr>
              <w:autoSpaceDE w:val="0"/>
              <w:autoSpaceDN w:val="0"/>
              <w:adjustRightInd w:val="0"/>
              <w:jc w:val="both"/>
              <w:rPr>
                <w:sz w:val="24"/>
                <w:szCs w:val="24"/>
              </w:rPr>
            </w:pPr>
            <w:r w:rsidRPr="002D05C6">
              <w:rPr>
                <w:sz w:val="24"/>
                <w:szCs w:val="24"/>
              </w:rPr>
              <w:t>Выполнение работ по благоустройству территории МБОУ «Школа № 30» 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F079D" w:rsidRDefault="004B1778" w:rsidP="004D6DB4">
            <w:pPr>
              <w:jc w:val="center"/>
              <w:rPr>
                <w:sz w:val="24"/>
                <w:szCs w:val="24"/>
              </w:rPr>
            </w:pPr>
            <w:r w:rsidRPr="009F079D">
              <w:rPr>
                <w:sz w:val="24"/>
                <w:szCs w:val="24"/>
                <w:lang w:val="en-US"/>
              </w:rPr>
              <w:t>N</w:t>
            </w:r>
            <w:r w:rsidRPr="009F079D">
              <w:rPr>
                <w:sz w:val="24"/>
                <w:szCs w:val="24"/>
              </w:rPr>
              <w:t>661</w:t>
            </w:r>
            <w:r w:rsidRPr="009F079D">
              <w:rPr>
                <w:sz w:val="24"/>
                <w:szCs w:val="24"/>
                <w:lang w:val="en-US"/>
              </w:rPr>
              <w:t>G</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2D05C6" w:rsidP="004D6DB4">
            <w:pPr>
              <w:autoSpaceDE w:val="0"/>
              <w:autoSpaceDN w:val="0"/>
              <w:adjustRightInd w:val="0"/>
              <w:jc w:val="both"/>
              <w:rPr>
                <w:sz w:val="24"/>
                <w:szCs w:val="24"/>
              </w:rPr>
            </w:pPr>
            <w:r w:rsidRPr="002D05C6">
              <w:rPr>
                <w:sz w:val="24"/>
                <w:szCs w:val="24"/>
              </w:rPr>
              <w:t xml:space="preserve">Выполнение работ по благоустройству территории в районе дома 6 по </w:t>
            </w:r>
            <w:proofErr w:type="spellStart"/>
            <w:r w:rsidRPr="002D05C6">
              <w:rPr>
                <w:sz w:val="24"/>
                <w:szCs w:val="24"/>
              </w:rPr>
              <w:t>Песоченской</w:t>
            </w:r>
            <w:proofErr w:type="spellEnd"/>
            <w:r w:rsidRPr="002D05C6">
              <w:rPr>
                <w:sz w:val="24"/>
                <w:szCs w:val="24"/>
              </w:rPr>
              <w:t xml:space="preserve"> улице 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F079D" w:rsidRDefault="004B1778" w:rsidP="004D6DB4">
            <w:pPr>
              <w:jc w:val="center"/>
              <w:rPr>
                <w:sz w:val="24"/>
                <w:szCs w:val="24"/>
              </w:rPr>
            </w:pPr>
            <w:r w:rsidRPr="009F079D">
              <w:rPr>
                <w:sz w:val="24"/>
                <w:szCs w:val="24"/>
                <w:lang w:val="en-US"/>
              </w:rPr>
              <w:t>N</w:t>
            </w:r>
            <w:r w:rsidRPr="009F079D">
              <w:rPr>
                <w:sz w:val="24"/>
                <w:szCs w:val="24"/>
              </w:rPr>
              <w:t>661</w:t>
            </w:r>
            <w:r w:rsidRPr="009F079D">
              <w:rPr>
                <w:sz w:val="24"/>
                <w:szCs w:val="24"/>
                <w:lang w:val="en-US"/>
              </w:rPr>
              <w:t>J</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2D05C6" w:rsidP="004D6DB4">
            <w:pPr>
              <w:autoSpaceDE w:val="0"/>
              <w:autoSpaceDN w:val="0"/>
              <w:adjustRightInd w:val="0"/>
              <w:jc w:val="both"/>
              <w:rPr>
                <w:sz w:val="24"/>
                <w:szCs w:val="24"/>
              </w:rPr>
            </w:pPr>
            <w:r w:rsidRPr="002D05C6">
              <w:rPr>
                <w:sz w:val="24"/>
                <w:szCs w:val="24"/>
              </w:rPr>
              <w:t>Выполнение работ по благоустройству Мемориального парка Героев Отечественной войны 1812 года (3 очередь) 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F079D" w:rsidRDefault="004B1778" w:rsidP="004D6DB4">
            <w:pPr>
              <w:jc w:val="center"/>
              <w:rPr>
                <w:sz w:val="24"/>
                <w:szCs w:val="24"/>
              </w:rPr>
            </w:pPr>
            <w:r w:rsidRPr="009F079D">
              <w:rPr>
                <w:sz w:val="24"/>
                <w:szCs w:val="24"/>
                <w:lang w:val="en-US"/>
              </w:rPr>
              <w:t>N</w:t>
            </w:r>
            <w:r w:rsidRPr="009F079D">
              <w:rPr>
                <w:sz w:val="24"/>
                <w:szCs w:val="24"/>
              </w:rPr>
              <w:t>661</w:t>
            </w:r>
            <w:r w:rsidRPr="009F079D">
              <w:rPr>
                <w:sz w:val="24"/>
                <w:szCs w:val="24"/>
                <w:lang w:val="en-US"/>
              </w:rPr>
              <w:t>L</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2B09BE" w:rsidP="004D6DB4">
            <w:pPr>
              <w:autoSpaceDE w:val="0"/>
              <w:autoSpaceDN w:val="0"/>
              <w:adjustRightInd w:val="0"/>
              <w:jc w:val="both"/>
              <w:rPr>
                <w:sz w:val="24"/>
                <w:szCs w:val="24"/>
              </w:rPr>
            </w:pPr>
            <w:r w:rsidRPr="002B09BE">
              <w:rPr>
                <w:sz w:val="24"/>
                <w:szCs w:val="24"/>
              </w:rPr>
              <w:t>Установка комнаты-туалета матери и дитя в Лесопарке 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F079D" w:rsidRDefault="004B1778" w:rsidP="004D6DB4">
            <w:pPr>
              <w:jc w:val="center"/>
              <w:rPr>
                <w:sz w:val="24"/>
                <w:szCs w:val="24"/>
              </w:rPr>
            </w:pPr>
            <w:r w:rsidRPr="009F079D">
              <w:rPr>
                <w:sz w:val="24"/>
                <w:szCs w:val="24"/>
                <w:lang w:val="en-US"/>
              </w:rPr>
              <w:t>N</w:t>
            </w:r>
            <w:r w:rsidRPr="009F079D">
              <w:rPr>
                <w:sz w:val="24"/>
                <w:szCs w:val="24"/>
              </w:rPr>
              <w:t>661</w:t>
            </w:r>
            <w:r w:rsidRPr="009F079D">
              <w:rPr>
                <w:sz w:val="24"/>
                <w:szCs w:val="24"/>
                <w:lang w:val="en-US"/>
              </w:rPr>
              <w:t>P</w:t>
            </w:r>
            <w:r w:rsidRPr="009F079D">
              <w:rPr>
                <w:sz w:val="24"/>
                <w:szCs w:val="24"/>
              </w:rPr>
              <w:t>*</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2D05C6" w:rsidP="004D6DB4">
            <w:pPr>
              <w:autoSpaceDE w:val="0"/>
              <w:autoSpaceDN w:val="0"/>
              <w:adjustRightInd w:val="0"/>
              <w:jc w:val="both"/>
              <w:rPr>
                <w:sz w:val="24"/>
                <w:szCs w:val="24"/>
              </w:rPr>
            </w:pPr>
            <w:r w:rsidRPr="002D05C6">
              <w:rPr>
                <w:sz w:val="24"/>
                <w:szCs w:val="24"/>
              </w:rPr>
              <w:t>Выполнение работ по благоустройству спортивной площадки муниципального бюджетного учреждения дополнительного образования «Спортивная школа «Орион», находящейся по адресу: г. Рязань, Интернациональная ул., д.24 к.1 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F079D" w:rsidRDefault="004B1778" w:rsidP="004D6DB4">
            <w:pPr>
              <w:jc w:val="center"/>
              <w:rPr>
                <w:sz w:val="24"/>
                <w:szCs w:val="24"/>
              </w:rPr>
            </w:pPr>
            <w:r w:rsidRPr="009F079D">
              <w:rPr>
                <w:sz w:val="24"/>
                <w:szCs w:val="24"/>
                <w:lang w:val="en-US"/>
              </w:rPr>
              <w:t>N</w:t>
            </w:r>
            <w:r w:rsidRPr="009F079D">
              <w:rPr>
                <w:sz w:val="24"/>
                <w:szCs w:val="24"/>
              </w:rPr>
              <w:t>661</w:t>
            </w:r>
            <w:r w:rsidRPr="009F079D">
              <w:rPr>
                <w:sz w:val="24"/>
                <w:szCs w:val="24"/>
                <w:lang w:val="en-US"/>
              </w:rPr>
              <w:t>Q</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2D05C6" w:rsidP="004D6DB4">
            <w:pPr>
              <w:autoSpaceDE w:val="0"/>
              <w:autoSpaceDN w:val="0"/>
              <w:adjustRightInd w:val="0"/>
              <w:jc w:val="both"/>
              <w:rPr>
                <w:sz w:val="24"/>
                <w:szCs w:val="24"/>
              </w:rPr>
            </w:pPr>
            <w:r w:rsidRPr="002D05C6">
              <w:rPr>
                <w:sz w:val="24"/>
                <w:szCs w:val="24"/>
              </w:rPr>
              <w:t xml:space="preserve">Выполнение работ по устройству </w:t>
            </w:r>
            <w:r>
              <w:rPr>
                <w:sz w:val="24"/>
                <w:szCs w:val="24"/>
              </w:rPr>
              <w:t>хоккейной коробки по адресу: г.</w:t>
            </w:r>
            <w:r>
              <w:rPr>
                <w:sz w:val="24"/>
                <w:szCs w:val="24"/>
                <w:lang w:val="en-US"/>
              </w:rPr>
              <w:t> </w:t>
            </w:r>
            <w:r w:rsidRPr="002D05C6">
              <w:rPr>
                <w:sz w:val="24"/>
                <w:szCs w:val="24"/>
              </w:rPr>
              <w:t>Рязань, ул. Гагарина, д.85 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F079D" w:rsidRDefault="004B1778" w:rsidP="004D6DB4">
            <w:pPr>
              <w:jc w:val="center"/>
              <w:rPr>
                <w:sz w:val="24"/>
                <w:szCs w:val="24"/>
              </w:rPr>
            </w:pPr>
            <w:r w:rsidRPr="009F079D">
              <w:rPr>
                <w:sz w:val="24"/>
                <w:szCs w:val="24"/>
                <w:lang w:val="en-US"/>
              </w:rPr>
              <w:t>N</w:t>
            </w:r>
            <w:r w:rsidRPr="009F079D">
              <w:rPr>
                <w:sz w:val="24"/>
                <w:szCs w:val="24"/>
              </w:rPr>
              <w:t>661</w:t>
            </w:r>
            <w:r w:rsidRPr="009F079D">
              <w:rPr>
                <w:sz w:val="24"/>
                <w:szCs w:val="24"/>
                <w:lang w:val="en-US"/>
              </w:rPr>
              <w:t>S</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2D05C6" w:rsidP="004D6DB4">
            <w:pPr>
              <w:autoSpaceDE w:val="0"/>
              <w:autoSpaceDN w:val="0"/>
              <w:adjustRightInd w:val="0"/>
              <w:jc w:val="both"/>
              <w:rPr>
                <w:sz w:val="24"/>
                <w:szCs w:val="24"/>
              </w:rPr>
            </w:pPr>
            <w:r w:rsidRPr="002D05C6">
              <w:rPr>
                <w:sz w:val="24"/>
                <w:szCs w:val="24"/>
              </w:rPr>
              <w:t>Выполнение работ по благоус</w:t>
            </w:r>
            <w:r>
              <w:rPr>
                <w:sz w:val="24"/>
                <w:szCs w:val="24"/>
              </w:rPr>
              <w:t>тройству спортивной площадки на </w:t>
            </w:r>
            <w:r w:rsidRPr="002D05C6">
              <w:rPr>
                <w:sz w:val="24"/>
                <w:szCs w:val="24"/>
              </w:rPr>
              <w:t>террито</w:t>
            </w:r>
            <w:r w:rsidR="00EF1A7D">
              <w:rPr>
                <w:sz w:val="24"/>
                <w:szCs w:val="24"/>
              </w:rPr>
              <w:t>рии МБОУ «Школа № </w:t>
            </w:r>
            <w:r w:rsidRPr="002D05C6">
              <w:rPr>
                <w:sz w:val="24"/>
                <w:szCs w:val="24"/>
              </w:rPr>
              <w:t>53» за счет инициативных платежей</w:t>
            </w:r>
          </w:p>
        </w:tc>
      </w:tr>
      <w:tr w:rsidR="001D12D9"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1D12D9" w:rsidRPr="009F079D" w:rsidRDefault="001D12D9" w:rsidP="004D6DB4">
            <w:pPr>
              <w:jc w:val="center"/>
              <w:rPr>
                <w:sz w:val="24"/>
                <w:szCs w:val="24"/>
              </w:rPr>
            </w:pPr>
            <w:r w:rsidRPr="009F079D">
              <w:rPr>
                <w:sz w:val="24"/>
                <w:szCs w:val="24"/>
                <w:lang w:val="en-US"/>
              </w:rPr>
              <w:t>N</w:t>
            </w:r>
            <w:r w:rsidRPr="009F079D">
              <w:rPr>
                <w:sz w:val="24"/>
                <w:szCs w:val="24"/>
              </w:rPr>
              <w:t>661</w:t>
            </w:r>
            <w:r w:rsidRPr="009F079D">
              <w:rPr>
                <w:sz w:val="24"/>
                <w:szCs w:val="24"/>
                <w:lang w:val="en-US"/>
              </w:rPr>
              <w:t>T</w:t>
            </w:r>
            <w:r w:rsidRPr="009F079D">
              <w:rPr>
                <w:sz w:val="24"/>
                <w:szCs w:val="24"/>
              </w:rPr>
              <w:t>*</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D12D9" w:rsidRPr="00456D60" w:rsidRDefault="002D05C6" w:rsidP="004D6DB4">
            <w:pPr>
              <w:autoSpaceDE w:val="0"/>
              <w:autoSpaceDN w:val="0"/>
              <w:adjustRightInd w:val="0"/>
              <w:jc w:val="both"/>
              <w:rPr>
                <w:sz w:val="24"/>
                <w:szCs w:val="24"/>
              </w:rPr>
            </w:pPr>
            <w:r w:rsidRPr="002D05C6">
              <w:rPr>
                <w:sz w:val="24"/>
                <w:szCs w:val="24"/>
              </w:rPr>
              <w:t>Выполнение работ по благоус</w:t>
            </w:r>
            <w:r>
              <w:rPr>
                <w:sz w:val="24"/>
                <w:szCs w:val="24"/>
              </w:rPr>
              <w:t>тройству спортивной площадки на </w:t>
            </w:r>
            <w:r w:rsidRPr="002D05C6">
              <w:rPr>
                <w:sz w:val="24"/>
                <w:szCs w:val="24"/>
              </w:rPr>
              <w:t xml:space="preserve">территории МБОУ «Школа № 1 имени В.П. </w:t>
            </w:r>
            <w:proofErr w:type="spellStart"/>
            <w:r w:rsidRPr="002D05C6">
              <w:rPr>
                <w:sz w:val="24"/>
                <w:szCs w:val="24"/>
              </w:rPr>
              <w:t>Екимецкой</w:t>
            </w:r>
            <w:proofErr w:type="spellEnd"/>
            <w:r w:rsidRPr="002D05C6">
              <w:rPr>
                <w:sz w:val="24"/>
                <w:szCs w:val="24"/>
              </w:rPr>
              <w:t>» 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F079D" w:rsidRDefault="004B1778" w:rsidP="004D6DB4">
            <w:pPr>
              <w:jc w:val="center"/>
              <w:rPr>
                <w:sz w:val="24"/>
                <w:szCs w:val="24"/>
              </w:rPr>
            </w:pPr>
            <w:r w:rsidRPr="009F079D">
              <w:rPr>
                <w:sz w:val="24"/>
                <w:szCs w:val="24"/>
                <w:lang w:val="en-US"/>
              </w:rPr>
              <w:t>N</w:t>
            </w:r>
            <w:r w:rsidRPr="009F079D">
              <w:rPr>
                <w:sz w:val="24"/>
                <w:szCs w:val="24"/>
              </w:rPr>
              <w:t>661</w:t>
            </w:r>
            <w:r w:rsidRPr="009F079D">
              <w:rPr>
                <w:sz w:val="24"/>
                <w:szCs w:val="24"/>
                <w:lang w:val="en-US"/>
              </w:rPr>
              <w:t>U</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2D05C6" w:rsidP="004D6DB4">
            <w:pPr>
              <w:autoSpaceDE w:val="0"/>
              <w:autoSpaceDN w:val="0"/>
              <w:adjustRightInd w:val="0"/>
              <w:jc w:val="both"/>
              <w:rPr>
                <w:sz w:val="24"/>
                <w:szCs w:val="24"/>
              </w:rPr>
            </w:pPr>
            <w:r w:rsidRPr="002D05C6">
              <w:rPr>
                <w:sz w:val="24"/>
                <w:szCs w:val="24"/>
              </w:rPr>
              <w:t>Выполнение работ по благоустройству стадиона муниципального бюджетного общеобраз</w:t>
            </w:r>
            <w:r w:rsidR="00C6551D">
              <w:rPr>
                <w:sz w:val="24"/>
                <w:szCs w:val="24"/>
              </w:rPr>
              <w:t>овательного учреждения «Школа № </w:t>
            </w:r>
            <w:r w:rsidRPr="002D05C6">
              <w:rPr>
                <w:sz w:val="24"/>
                <w:szCs w:val="24"/>
              </w:rPr>
              <w:t>29» (</w:t>
            </w:r>
            <w:r>
              <w:rPr>
                <w:sz w:val="24"/>
                <w:szCs w:val="24"/>
              </w:rPr>
              <w:t>2</w:t>
            </w:r>
            <w:r>
              <w:rPr>
                <w:sz w:val="24"/>
                <w:szCs w:val="24"/>
                <w:lang w:val="en-US"/>
              </w:rPr>
              <w:t> </w:t>
            </w:r>
            <w:r w:rsidRPr="002D05C6">
              <w:rPr>
                <w:sz w:val="24"/>
                <w:szCs w:val="24"/>
              </w:rPr>
              <w:t>этап) 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F079D" w:rsidRDefault="004B1778" w:rsidP="004D6DB4">
            <w:pPr>
              <w:jc w:val="center"/>
              <w:rPr>
                <w:sz w:val="24"/>
                <w:szCs w:val="24"/>
              </w:rPr>
            </w:pPr>
            <w:r w:rsidRPr="009F079D">
              <w:rPr>
                <w:sz w:val="24"/>
                <w:szCs w:val="24"/>
                <w:lang w:val="en-US"/>
              </w:rPr>
              <w:t>N</w:t>
            </w:r>
            <w:r w:rsidRPr="009F079D">
              <w:rPr>
                <w:sz w:val="24"/>
                <w:szCs w:val="24"/>
              </w:rPr>
              <w:t>661</w:t>
            </w:r>
            <w:r w:rsidRPr="009F079D">
              <w:rPr>
                <w:sz w:val="24"/>
                <w:szCs w:val="24"/>
                <w:lang w:val="en-US"/>
              </w:rPr>
              <w:t>V</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2D05C6" w:rsidP="004D6DB4">
            <w:pPr>
              <w:autoSpaceDE w:val="0"/>
              <w:autoSpaceDN w:val="0"/>
              <w:adjustRightInd w:val="0"/>
              <w:jc w:val="both"/>
              <w:rPr>
                <w:sz w:val="24"/>
                <w:szCs w:val="24"/>
              </w:rPr>
            </w:pPr>
            <w:r w:rsidRPr="002D05C6">
              <w:rPr>
                <w:sz w:val="24"/>
                <w:szCs w:val="24"/>
              </w:rPr>
              <w:t>Выполнение работ по у</w:t>
            </w:r>
            <w:r>
              <w:rPr>
                <w:sz w:val="24"/>
                <w:szCs w:val="24"/>
              </w:rPr>
              <w:t>становке спортивной площадки на</w:t>
            </w:r>
            <w:r>
              <w:rPr>
                <w:sz w:val="24"/>
                <w:szCs w:val="24"/>
                <w:lang w:val="en-US"/>
              </w:rPr>
              <w:t> </w:t>
            </w:r>
            <w:r w:rsidRPr="002D05C6">
              <w:rPr>
                <w:sz w:val="24"/>
                <w:szCs w:val="24"/>
              </w:rPr>
              <w:t>территории МБУДО «ДЮЦ «Надежда» 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F079D" w:rsidRDefault="004B1778" w:rsidP="004D6DB4">
            <w:pPr>
              <w:jc w:val="center"/>
              <w:rPr>
                <w:sz w:val="24"/>
                <w:szCs w:val="24"/>
              </w:rPr>
            </w:pPr>
            <w:r w:rsidRPr="009F079D">
              <w:rPr>
                <w:sz w:val="24"/>
                <w:szCs w:val="24"/>
                <w:lang w:val="en-US"/>
              </w:rPr>
              <w:t>N</w:t>
            </w:r>
            <w:r w:rsidRPr="009F079D">
              <w:rPr>
                <w:sz w:val="24"/>
                <w:szCs w:val="24"/>
              </w:rPr>
              <w:t>661</w:t>
            </w:r>
            <w:r w:rsidRPr="009F079D">
              <w:rPr>
                <w:sz w:val="24"/>
                <w:szCs w:val="24"/>
                <w:lang w:val="en-US"/>
              </w:rPr>
              <w:t>W</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2D05C6" w:rsidP="004D6DB4">
            <w:pPr>
              <w:autoSpaceDE w:val="0"/>
              <w:autoSpaceDN w:val="0"/>
              <w:adjustRightInd w:val="0"/>
              <w:jc w:val="both"/>
              <w:rPr>
                <w:sz w:val="24"/>
                <w:szCs w:val="24"/>
              </w:rPr>
            </w:pPr>
            <w:r w:rsidRPr="002D05C6">
              <w:rPr>
                <w:sz w:val="24"/>
                <w:szCs w:val="24"/>
              </w:rPr>
              <w:t>Выполнение работ по благоустройству спортивной и детской площадки на территории МБОУ «Школа-интернат» за счет инициативных 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F079D" w:rsidRDefault="004B1778" w:rsidP="004D6DB4">
            <w:pPr>
              <w:jc w:val="center"/>
              <w:rPr>
                <w:sz w:val="24"/>
                <w:szCs w:val="24"/>
              </w:rPr>
            </w:pPr>
            <w:r w:rsidRPr="009F079D">
              <w:rPr>
                <w:sz w:val="24"/>
                <w:szCs w:val="24"/>
                <w:lang w:val="en-US"/>
              </w:rPr>
              <w:t>N</w:t>
            </w:r>
            <w:r w:rsidRPr="009F079D">
              <w:rPr>
                <w:sz w:val="24"/>
                <w:szCs w:val="24"/>
              </w:rPr>
              <w:t>661</w:t>
            </w:r>
            <w:r w:rsidRPr="009F079D">
              <w:rPr>
                <w:sz w:val="24"/>
                <w:szCs w:val="24"/>
                <w:lang w:val="en-US"/>
              </w:rPr>
              <w:t>Y</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8456BE" w:rsidRDefault="002D05C6" w:rsidP="004D6DB4">
            <w:pPr>
              <w:autoSpaceDE w:val="0"/>
              <w:autoSpaceDN w:val="0"/>
              <w:adjustRightInd w:val="0"/>
              <w:jc w:val="both"/>
              <w:rPr>
                <w:sz w:val="24"/>
                <w:szCs w:val="24"/>
              </w:rPr>
            </w:pPr>
            <w:r w:rsidRPr="002D05C6">
              <w:rPr>
                <w:sz w:val="24"/>
                <w:szCs w:val="24"/>
              </w:rPr>
              <w:t>Выполнение работ по благоус</w:t>
            </w:r>
            <w:r>
              <w:rPr>
                <w:sz w:val="24"/>
                <w:szCs w:val="24"/>
              </w:rPr>
              <w:t>тройству спортивной площадки на</w:t>
            </w:r>
            <w:r>
              <w:rPr>
                <w:sz w:val="24"/>
                <w:szCs w:val="24"/>
                <w:lang w:val="en-US"/>
              </w:rPr>
              <w:t> </w:t>
            </w:r>
            <w:r w:rsidR="00EF1A7D">
              <w:rPr>
                <w:sz w:val="24"/>
                <w:szCs w:val="24"/>
              </w:rPr>
              <w:t>территории МБОУ «Гимназия № </w:t>
            </w:r>
            <w:r w:rsidRPr="002D05C6">
              <w:rPr>
                <w:sz w:val="24"/>
                <w:szCs w:val="24"/>
              </w:rPr>
              <w:t xml:space="preserve">2» за счет инициативных </w:t>
            </w:r>
            <w:r w:rsidRPr="002D05C6">
              <w:rPr>
                <w:sz w:val="24"/>
                <w:szCs w:val="24"/>
              </w:rPr>
              <w:lastRenderedPageBreak/>
              <w:t>платежей</w:t>
            </w:r>
          </w:p>
        </w:tc>
      </w:tr>
      <w:tr w:rsidR="004B1778" w:rsidRPr="00B415EA" w:rsidTr="004D6DB4">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4B1778" w:rsidRPr="009F079D" w:rsidRDefault="004B1778" w:rsidP="004D6DB4">
            <w:pPr>
              <w:jc w:val="center"/>
              <w:rPr>
                <w:sz w:val="24"/>
                <w:szCs w:val="24"/>
              </w:rPr>
            </w:pPr>
            <w:r w:rsidRPr="009F079D">
              <w:rPr>
                <w:sz w:val="24"/>
                <w:szCs w:val="24"/>
                <w:lang w:val="en-US"/>
              </w:rPr>
              <w:lastRenderedPageBreak/>
              <w:t>N</w:t>
            </w:r>
            <w:r w:rsidRPr="009F079D">
              <w:rPr>
                <w:sz w:val="24"/>
                <w:szCs w:val="24"/>
              </w:rPr>
              <w:t>661</w:t>
            </w:r>
            <w:r w:rsidRPr="009F079D">
              <w:rPr>
                <w:sz w:val="24"/>
                <w:szCs w:val="24"/>
                <w:lang w:val="en-US"/>
              </w:rPr>
              <w:t>Z</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B1778" w:rsidRPr="00C31359" w:rsidRDefault="002D05C6" w:rsidP="004D6DB4">
            <w:pPr>
              <w:autoSpaceDE w:val="0"/>
              <w:autoSpaceDN w:val="0"/>
              <w:adjustRightInd w:val="0"/>
              <w:jc w:val="both"/>
              <w:rPr>
                <w:sz w:val="24"/>
                <w:szCs w:val="24"/>
              </w:rPr>
            </w:pPr>
            <w:r w:rsidRPr="002D05C6">
              <w:rPr>
                <w:sz w:val="24"/>
                <w:szCs w:val="24"/>
              </w:rPr>
              <w:t>Выполнение работ по благоус</w:t>
            </w:r>
            <w:r>
              <w:rPr>
                <w:sz w:val="24"/>
                <w:szCs w:val="24"/>
              </w:rPr>
              <w:t>тройству спортивной площадки на</w:t>
            </w:r>
            <w:r>
              <w:rPr>
                <w:sz w:val="24"/>
                <w:szCs w:val="24"/>
                <w:lang w:val="en-US"/>
              </w:rPr>
              <w:t> </w:t>
            </w:r>
            <w:r w:rsidRPr="002D05C6">
              <w:rPr>
                <w:sz w:val="24"/>
                <w:szCs w:val="24"/>
              </w:rPr>
              <w:t>территории МБОУ «Школа № 24» за счет инициативных платежей</w:t>
            </w:r>
            <w:r w:rsidR="00C31359">
              <w:rPr>
                <w:sz w:val="24"/>
                <w:szCs w:val="24"/>
              </w:rPr>
              <w:t>,</w:t>
            </w:r>
          </w:p>
        </w:tc>
      </w:tr>
    </w:tbl>
    <w:p w:rsidR="00896659" w:rsidRDefault="00896659" w:rsidP="00932D43">
      <w:pPr>
        <w:autoSpaceDE w:val="0"/>
        <w:autoSpaceDN w:val="0"/>
        <w:adjustRightInd w:val="0"/>
        <w:ind w:firstLine="624"/>
        <w:jc w:val="both"/>
        <w:rPr>
          <w:bCs/>
          <w:sz w:val="24"/>
          <w:szCs w:val="24"/>
        </w:rPr>
      </w:pPr>
      <w:r w:rsidRPr="00A2612F">
        <w:rPr>
          <w:bCs/>
          <w:color w:val="000000"/>
          <w:sz w:val="24"/>
          <w:szCs w:val="24"/>
        </w:rPr>
        <w:t>3</w:t>
      </w:r>
      <w:r w:rsidRPr="006052E5">
        <w:rPr>
          <w:bCs/>
          <w:color w:val="000000"/>
          <w:sz w:val="24"/>
          <w:szCs w:val="24"/>
        </w:rPr>
        <w:t>.</w:t>
      </w:r>
      <w:r w:rsidR="00AF0E35" w:rsidRPr="006052E5">
        <w:rPr>
          <w:bCs/>
          <w:color w:val="000000"/>
          <w:sz w:val="24"/>
          <w:szCs w:val="24"/>
        </w:rPr>
        <w:t> </w:t>
      </w:r>
      <w:proofErr w:type="gramStart"/>
      <w:r w:rsidR="00F2540B" w:rsidRPr="006052E5">
        <w:rPr>
          <w:bCs/>
          <w:color w:val="000000"/>
          <w:sz w:val="24"/>
          <w:szCs w:val="24"/>
        </w:rPr>
        <w:t>Внести</w:t>
      </w:r>
      <w:r w:rsidR="00F2540B" w:rsidRPr="00A2612F">
        <w:rPr>
          <w:bCs/>
          <w:color w:val="000000"/>
          <w:sz w:val="24"/>
          <w:szCs w:val="24"/>
        </w:rPr>
        <w:t xml:space="preserve"> в приложение № 3 </w:t>
      </w:r>
      <w:r w:rsidRPr="00A2612F">
        <w:rPr>
          <w:bCs/>
          <w:color w:val="000000"/>
          <w:sz w:val="24"/>
          <w:szCs w:val="24"/>
        </w:rPr>
        <w:t>«Перечень целевых статей расходов бюджета города Рязани</w:t>
      </w:r>
      <w:r w:rsidRPr="00A2612F">
        <w:rPr>
          <w:bCs/>
          <w:sz w:val="24"/>
          <w:szCs w:val="24"/>
        </w:rPr>
        <w:t>» к</w:t>
      </w:r>
      <w:r w:rsidR="00A7611E" w:rsidRPr="00A2612F">
        <w:rPr>
          <w:bCs/>
          <w:sz w:val="24"/>
          <w:szCs w:val="24"/>
        </w:rPr>
        <w:t> </w:t>
      </w:r>
      <w:r w:rsidRPr="00A2612F">
        <w:rPr>
          <w:bCs/>
          <w:sz w:val="24"/>
          <w:szCs w:val="24"/>
        </w:rPr>
        <w:t>приказу финансово-казначейского управления администрации города Рязани от</w:t>
      </w:r>
      <w:r w:rsidR="00AF0E35" w:rsidRPr="00A2612F">
        <w:rPr>
          <w:bCs/>
          <w:sz w:val="24"/>
          <w:szCs w:val="24"/>
        </w:rPr>
        <w:t> </w:t>
      </w:r>
      <w:r w:rsidR="005C0D59" w:rsidRPr="005C0D59">
        <w:rPr>
          <w:bCs/>
          <w:sz w:val="24"/>
          <w:szCs w:val="24"/>
        </w:rPr>
        <w:t>31</w:t>
      </w:r>
      <w:r w:rsidRPr="00A2612F">
        <w:rPr>
          <w:bCs/>
          <w:sz w:val="24"/>
          <w:szCs w:val="24"/>
        </w:rPr>
        <w:t>.1</w:t>
      </w:r>
      <w:r w:rsidR="005C0D59" w:rsidRPr="005C0D59">
        <w:rPr>
          <w:bCs/>
          <w:sz w:val="24"/>
          <w:szCs w:val="24"/>
        </w:rPr>
        <w:t>0</w:t>
      </w:r>
      <w:r w:rsidRPr="00A2612F">
        <w:rPr>
          <w:bCs/>
          <w:sz w:val="24"/>
          <w:szCs w:val="24"/>
        </w:rPr>
        <w:t>.20</w:t>
      </w:r>
      <w:r w:rsidR="00990362" w:rsidRPr="00A2612F">
        <w:rPr>
          <w:bCs/>
          <w:sz w:val="24"/>
          <w:szCs w:val="24"/>
        </w:rPr>
        <w:t>2</w:t>
      </w:r>
      <w:r w:rsidR="005C0D59" w:rsidRPr="005C0D59">
        <w:rPr>
          <w:bCs/>
          <w:sz w:val="24"/>
          <w:szCs w:val="24"/>
        </w:rPr>
        <w:t>3</w:t>
      </w:r>
      <w:r w:rsidRPr="00A2612F">
        <w:rPr>
          <w:bCs/>
          <w:sz w:val="24"/>
          <w:szCs w:val="24"/>
        </w:rPr>
        <w:t xml:space="preserve"> № </w:t>
      </w:r>
      <w:r w:rsidR="005C0D59" w:rsidRPr="005C0D59">
        <w:rPr>
          <w:bCs/>
          <w:sz w:val="24"/>
          <w:szCs w:val="24"/>
        </w:rPr>
        <w:t>60</w:t>
      </w:r>
      <w:r w:rsidRPr="00A2612F">
        <w:rPr>
          <w:bCs/>
          <w:sz w:val="24"/>
          <w:szCs w:val="24"/>
        </w:rPr>
        <w:t xml:space="preserve"> о/д «Об утверждении Правил отнесения расходов бюджета города Рязани на</w:t>
      </w:r>
      <w:r w:rsidR="00A7611E" w:rsidRPr="00A2612F">
        <w:rPr>
          <w:bCs/>
          <w:sz w:val="24"/>
          <w:szCs w:val="24"/>
        </w:rPr>
        <w:t> </w:t>
      </w:r>
      <w:r w:rsidRPr="00A2612F">
        <w:rPr>
          <w:bCs/>
          <w:sz w:val="24"/>
          <w:szCs w:val="24"/>
        </w:rPr>
        <w:t>соответствующие целевые статьи расходов классификации расходов бюджетов, Перечня направлений расходов бюджета города Рязани, а также Перечня целевых статей расходов бюджета города Рязани, начиная с бюджетов на 20</w:t>
      </w:r>
      <w:r w:rsidR="005E4034" w:rsidRPr="00A2612F">
        <w:rPr>
          <w:bCs/>
          <w:sz w:val="24"/>
          <w:szCs w:val="24"/>
        </w:rPr>
        <w:t>2</w:t>
      </w:r>
      <w:r w:rsidR="005C0D59" w:rsidRPr="005C0D59">
        <w:rPr>
          <w:bCs/>
          <w:sz w:val="24"/>
          <w:szCs w:val="24"/>
        </w:rPr>
        <w:t>4</w:t>
      </w:r>
      <w:r w:rsidRPr="00A2612F">
        <w:rPr>
          <w:bCs/>
          <w:sz w:val="24"/>
          <w:szCs w:val="24"/>
        </w:rPr>
        <w:t xml:space="preserve"> год</w:t>
      </w:r>
      <w:proofErr w:type="gramEnd"/>
      <w:r w:rsidRPr="00A2612F">
        <w:rPr>
          <w:bCs/>
          <w:sz w:val="24"/>
          <w:szCs w:val="24"/>
        </w:rPr>
        <w:t>»</w:t>
      </w:r>
      <w:r w:rsidR="00AD2A7A" w:rsidRPr="00AD2A7A">
        <w:rPr>
          <w:bCs/>
          <w:sz w:val="24"/>
          <w:szCs w:val="24"/>
        </w:rPr>
        <w:t xml:space="preserve"> </w:t>
      </w:r>
      <w:r w:rsidR="00AD2A7A" w:rsidRPr="008859EC">
        <w:rPr>
          <w:bCs/>
          <w:sz w:val="24"/>
          <w:szCs w:val="24"/>
        </w:rPr>
        <w:t>(</w:t>
      </w:r>
      <w:r w:rsidR="00AD2A7A" w:rsidRPr="008859EC">
        <w:rPr>
          <w:sz w:val="24"/>
          <w:szCs w:val="24"/>
        </w:rPr>
        <w:t>с уче</w:t>
      </w:r>
      <w:r w:rsidR="00AD2A7A">
        <w:rPr>
          <w:sz w:val="24"/>
          <w:szCs w:val="24"/>
        </w:rPr>
        <w:t>том изменений, внесенных приказом</w:t>
      </w:r>
      <w:r w:rsidR="00AD2A7A" w:rsidRPr="008859EC">
        <w:rPr>
          <w:sz w:val="24"/>
          <w:szCs w:val="24"/>
        </w:rPr>
        <w:t xml:space="preserve"> финансово-казначейского управления администрации города Рязани от </w:t>
      </w:r>
      <w:r w:rsidR="005C0D59" w:rsidRPr="005C0D59">
        <w:rPr>
          <w:sz w:val="24"/>
          <w:szCs w:val="24"/>
        </w:rPr>
        <w:t>16</w:t>
      </w:r>
      <w:r w:rsidR="00AD2A7A" w:rsidRPr="008859EC">
        <w:rPr>
          <w:sz w:val="24"/>
          <w:szCs w:val="24"/>
        </w:rPr>
        <w:t>.0</w:t>
      </w:r>
      <w:r w:rsidR="00AD2A7A">
        <w:rPr>
          <w:sz w:val="24"/>
          <w:szCs w:val="24"/>
        </w:rPr>
        <w:t>2</w:t>
      </w:r>
      <w:r w:rsidR="00AD2A7A" w:rsidRPr="008859EC">
        <w:rPr>
          <w:sz w:val="24"/>
          <w:szCs w:val="24"/>
        </w:rPr>
        <w:t>.202</w:t>
      </w:r>
      <w:r w:rsidR="005C0D59" w:rsidRPr="005C0D59">
        <w:rPr>
          <w:sz w:val="24"/>
          <w:szCs w:val="24"/>
        </w:rPr>
        <w:t>4</w:t>
      </w:r>
      <w:r w:rsidR="00AD2A7A" w:rsidRPr="008859EC">
        <w:rPr>
          <w:sz w:val="24"/>
          <w:szCs w:val="24"/>
        </w:rPr>
        <w:t xml:space="preserve"> №</w:t>
      </w:r>
      <w:r w:rsidR="005C0D59">
        <w:rPr>
          <w:sz w:val="24"/>
          <w:szCs w:val="24"/>
        </w:rPr>
        <w:t> </w:t>
      </w:r>
      <w:r w:rsidR="005C0D59" w:rsidRPr="005C0D59">
        <w:rPr>
          <w:sz w:val="24"/>
          <w:szCs w:val="24"/>
        </w:rPr>
        <w:t>12</w:t>
      </w:r>
      <w:r w:rsidR="00AD2A7A">
        <w:rPr>
          <w:sz w:val="24"/>
          <w:szCs w:val="24"/>
        </w:rPr>
        <w:t> </w:t>
      </w:r>
      <w:r w:rsidR="00AD2A7A" w:rsidRPr="008859EC">
        <w:rPr>
          <w:sz w:val="24"/>
          <w:szCs w:val="24"/>
        </w:rPr>
        <w:t>о/д</w:t>
      </w:r>
      <w:r w:rsidR="00AD2A7A">
        <w:rPr>
          <w:sz w:val="24"/>
          <w:szCs w:val="24"/>
        </w:rPr>
        <w:t xml:space="preserve">), </w:t>
      </w:r>
      <w:r w:rsidR="00AD2A7A" w:rsidRPr="008859EC">
        <w:rPr>
          <w:bCs/>
          <w:sz w:val="24"/>
          <w:szCs w:val="24"/>
        </w:rPr>
        <w:t xml:space="preserve"> </w:t>
      </w:r>
      <w:r w:rsidR="002B11F1" w:rsidRPr="00A2612F">
        <w:rPr>
          <w:bCs/>
          <w:sz w:val="24"/>
          <w:szCs w:val="24"/>
        </w:rPr>
        <w:t xml:space="preserve"> </w:t>
      </w:r>
      <w:r w:rsidR="002B11F1" w:rsidRPr="00A2612F">
        <w:rPr>
          <w:sz w:val="24"/>
          <w:szCs w:val="24"/>
        </w:rPr>
        <w:t>следующие</w:t>
      </w:r>
      <w:r w:rsidR="00BC761C" w:rsidRPr="00A2612F">
        <w:rPr>
          <w:sz w:val="24"/>
          <w:szCs w:val="24"/>
        </w:rPr>
        <w:t xml:space="preserve"> </w:t>
      </w:r>
      <w:r w:rsidR="002B11F1" w:rsidRPr="00A2612F">
        <w:rPr>
          <w:sz w:val="24"/>
          <w:szCs w:val="24"/>
        </w:rPr>
        <w:t>изменения</w:t>
      </w:r>
      <w:r w:rsidR="00BA2CE3">
        <w:rPr>
          <w:sz w:val="24"/>
          <w:szCs w:val="24"/>
        </w:rPr>
        <w:t xml:space="preserve"> </w:t>
      </w:r>
      <w:r w:rsidR="002B11F1" w:rsidRPr="00A2612F">
        <w:rPr>
          <w:sz w:val="24"/>
          <w:szCs w:val="24"/>
        </w:rPr>
        <w:t>и дополнения</w:t>
      </w:r>
      <w:r w:rsidRPr="00A2612F">
        <w:rPr>
          <w:bCs/>
          <w:sz w:val="24"/>
          <w:szCs w:val="24"/>
        </w:rPr>
        <w:t xml:space="preserve">: </w:t>
      </w:r>
    </w:p>
    <w:p w:rsidR="00896659" w:rsidRPr="00A2612F" w:rsidRDefault="00896659" w:rsidP="00932D43">
      <w:pPr>
        <w:autoSpaceDE w:val="0"/>
        <w:autoSpaceDN w:val="0"/>
        <w:adjustRightInd w:val="0"/>
        <w:ind w:firstLine="624"/>
        <w:jc w:val="both"/>
        <w:rPr>
          <w:sz w:val="24"/>
          <w:szCs w:val="24"/>
        </w:rPr>
      </w:pPr>
      <w:r w:rsidRPr="000E2384">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BC761C" w:rsidRPr="00B415EA" w:rsidTr="00D1175C">
        <w:tc>
          <w:tcPr>
            <w:tcW w:w="2235" w:type="dxa"/>
            <w:shd w:val="clear" w:color="auto" w:fill="auto"/>
          </w:tcPr>
          <w:p w:rsidR="00BC761C" w:rsidRPr="00F1128F" w:rsidRDefault="00F1128F" w:rsidP="00D10994">
            <w:pPr>
              <w:jc w:val="center"/>
              <w:rPr>
                <w:bCs/>
                <w:sz w:val="24"/>
                <w:szCs w:val="24"/>
              </w:rPr>
            </w:pPr>
            <w:r w:rsidRPr="00F1128F">
              <w:rPr>
                <w:sz w:val="24"/>
                <w:szCs w:val="24"/>
              </w:rPr>
              <w:t xml:space="preserve">11 0 </w:t>
            </w:r>
            <w:r w:rsidRPr="00F1128F">
              <w:rPr>
                <w:sz w:val="24"/>
                <w:szCs w:val="24"/>
                <w:lang w:val="en-US"/>
              </w:rPr>
              <w:t>1</w:t>
            </w:r>
            <w:r w:rsidR="00767452" w:rsidRPr="00F1128F">
              <w:rPr>
                <w:sz w:val="24"/>
                <w:szCs w:val="24"/>
              </w:rPr>
              <w:t>1 40080</w:t>
            </w:r>
          </w:p>
        </w:tc>
        <w:tc>
          <w:tcPr>
            <w:tcW w:w="7512" w:type="dxa"/>
            <w:shd w:val="clear" w:color="auto" w:fill="auto"/>
          </w:tcPr>
          <w:p w:rsidR="00767452" w:rsidRPr="00F1128F" w:rsidRDefault="00767452" w:rsidP="00767452">
            <w:pPr>
              <w:autoSpaceDE w:val="0"/>
              <w:autoSpaceDN w:val="0"/>
              <w:adjustRightInd w:val="0"/>
              <w:rPr>
                <w:sz w:val="24"/>
                <w:szCs w:val="24"/>
                <w:lang w:val="en-US"/>
              </w:rPr>
            </w:pPr>
            <w:r w:rsidRPr="00F1128F">
              <w:rPr>
                <w:sz w:val="24"/>
                <w:szCs w:val="24"/>
              </w:rPr>
              <w:t>Прочие учреждения</w:t>
            </w:r>
          </w:p>
          <w:p w:rsidR="00BC761C" w:rsidRPr="00F1128F" w:rsidRDefault="00BC761C" w:rsidP="00BA2CE3">
            <w:pPr>
              <w:autoSpaceDE w:val="0"/>
              <w:autoSpaceDN w:val="0"/>
              <w:adjustRightInd w:val="0"/>
              <w:jc w:val="both"/>
              <w:rPr>
                <w:sz w:val="24"/>
                <w:szCs w:val="24"/>
              </w:rPr>
            </w:pPr>
          </w:p>
        </w:tc>
      </w:tr>
    </w:tbl>
    <w:p w:rsidR="00896659" w:rsidRPr="00B415EA" w:rsidRDefault="00896659" w:rsidP="00896659">
      <w:pPr>
        <w:autoSpaceDE w:val="0"/>
        <w:autoSpaceDN w:val="0"/>
        <w:adjustRightInd w:val="0"/>
        <w:ind w:firstLine="709"/>
        <w:jc w:val="both"/>
        <w:rPr>
          <w:bCs/>
          <w:color w:val="000000"/>
          <w:sz w:val="24"/>
          <w:szCs w:val="24"/>
        </w:rPr>
      </w:pPr>
      <w:r w:rsidRPr="00B415EA">
        <w:rPr>
          <w:bCs/>
          <w:color w:val="000000"/>
          <w:sz w:val="24"/>
          <w:szCs w:val="24"/>
        </w:rPr>
        <w:t>дополнить строк</w:t>
      </w:r>
      <w:r w:rsidR="00BA2CE3">
        <w:rPr>
          <w:bCs/>
          <w:color w:val="000000"/>
          <w:sz w:val="24"/>
          <w:szCs w:val="24"/>
        </w:rPr>
        <w:t>ой</w:t>
      </w:r>
      <w:r w:rsidRPr="00B415EA">
        <w:rPr>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C73D7D" w:rsidRPr="00B415EA" w:rsidTr="00D1175C">
        <w:tc>
          <w:tcPr>
            <w:tcW w:w="2235" w:type="dxa"/>
            <w:shd w:val="clear" w:color="auto" w:fill="auto"/>
          </w:tcPr>
          <w:p w:rsidR="00C73D7D" w:rsidRPr="00BA2CE3" w:rsidRDefault="00071D07" w:rsidP="00767452">
            <w:pPr>
              <w:jc w:val="center"/>
              <w:rPr>
                <w:sz w:val="24"/>
                <w:szCs w:val="24"/>
              </w:rPr>
            </w:pPr>
            <w:r>
              <w:rPr>
                <w:sz w:val="24"/>
                <w:szCs w:val="24"/>
              </w:rPr>
              <w:t>11 0 1</w:t>
            </w:r>
            <w:r w:rsidR="00CC59CC" w:rsidRPr="00A17CBD">
              <w:rPr>
                <w:sz w:val="24"/>
                <w:szCs w:val="24"/>
              </w:rPr>
              <w:t xml:space="preserve">1 </w:t>
            </w:r>
            <w:r w:rsidR="00BA2CE3" w:rsidRPr="00A17CBD">
              <w:rPr>
                <w:sz w:val="24"/>
                <w:szCs w:val="24"/>
              </w:rPr>
              <w:t>Я</w:t>
            </w:r>
            <w:r w:rsidR="00C71A85">
              <w:rPr>
                <w:sz w:val="24"/>
                <w:szCs w:val="24"/>
              </w:rPr>
              <w:t>2910</w:t>
            </w:r>
          </w:p>
        </w:tc>
        <w:tc>
          <w:tcPr>
            <w:tcW w:w="7512" w:type="dxa"/>
            <w:shd w:val="clear" w:color="auto" w:fill="auto"/>
          </w:tcPr>
          <w:p w:rsidR="00C73D7D" w:rsidRPr="00B415EA" w:rsidRDefault="00C71A85" w:rsidP="006052E5">
            <w:pPr>
              <w:jc w:val="both"/>
              <w:rPr>
                <w:sz w:val="24"/>
                <w:szCs w:val="24"/>
              </w:rPr>
            </w:pPr>
            <w:r w:rsidRPr="00C71A85">
              <w:rPr>
                <w:sz w:val="24"/>
                <w:szCs w:val="24"/>
              </w:rPr>
              <w:t>Создание в дошкольных образовательных, общеобразовательных организациях, организациях допол</w:t>
            </w:r>
            <w:r>
              <w:rPr>
                <w:sz w:val="24"/>
                <w:szCs w:val="24"/>
              </w:rPr>
              <w:t>нительного образования детей (в </w:t>
            </w:r>
            <w:r w:rsidRPr="00C71A85">
              <w:rPr>
                <w:sz w:val="24"/>
                <w:szCs w:val="24"/>
              </w:rPr>
              <w:t>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на условиях софинансирования</w:t>
            </w:r>
            <w:r>
              <w:rPr>
                <w:sz w:val="24"/>
                <w:szCs w:val="24"/>
              </w:rPr>
              <w:t>;</w:t>
            </w:r>
            <w:r w:rsidRPr="00C71A85">
              <w:rPr>
                <w:sz w:val="24"/>
                <w:szCs w:val="24"/>
              </w:rPr>
              <w:t xml:space="preserve"> из</w:t>
            </w:r>
            <w:r>
              <w:rPr>
                <w:sz w:val="24"/>
                <w:szCs w:val="24"/>
              </w:rPr>
              <w:t> </w:t>
            </w:r>
            <w:r w:rsidRPr="00C71A85">
              <w:rPr>
                <w:sz w:val="24"/>
                <w:szCs w:val="24"/>
              </w:rPr>
              <w:t>областного бюджета</w:t>
            </w:r>
          </w:p>
        </w:tc>
      </w:tr>
    </w:tbl>
    <w:p w:rsidR="009E090B" w:rsidRPr="00B415EA" w:rsidRDefault="009E090B" w:rsidP="009E090B">
      <w:pPr>
        <w:autoSpaceDE w:val="0"/>
        <w:autoSpaceDN w:val="0"/>
        <w:adjustRightInd w:val="0"/>
        <w:ind w:firstLine="709"/>
        <w:jc w:val="both"/>
        <w:rPr>
          <w:sz w:val="24"/>
          <w:szCs w:val="24"/>
        </w:rPr>
      </w:pPr>
      <w:r w:rsidRPr="00B415EA">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9E090B" w:rsidRPr="00B415EA" w:rsidTr="00D1175C">
        <w:tc>
          <w:tcPr>
            <w:tcW w:w="2235" w:type="dxa"/>
            <w:shd w:val="clear" w:color="auto" w:fill="auto"/>
          </w:tcPr>
          <w:p w:rsidR="009E090B" w:rsidRPr="00B415EA" w:rsidRDefault="00C71A85" w:rsidP="00CD2CDA">
            <w:pPr>
              <w:jc w:val="center"/>
              <w:rPr>
                <w:color w:val="000000"/>
                <w:sz w:val="24"/>
                <w:szCs w:val="24"/>
              </w:rPr>
            </w:pPr>
            <w:r>
              <w:rPr>
                <w:sz w:val="24"/>
                <w:szCs w:val="24"/>
              </w:rPr>
              <w:t>11 0 11 Я4270</w:t>
            </w:r>
          </w:p>
        </w:tc>
        <w:tc>
          <w:tcPr>
            <w:tcW w:w="7512" w:type="dxa"/>
            <w:shd w:val="clear" w:color="auto" w:fill="auto"/>
          </w:tcPr>
          <w:p w:rsidR="009E090B" w:rsidRPr="006052E5" w:rsidRDefault="00C71A85" w:rsidP="0011290E">
            <w:pPr>
              <w:autoSpaceDE w:val="0"/>
              <w:autoSpaceDN w:val="0"/>
              <w:adjustRightInd w:val="0"/>
              <w:jc w:val="both"/>
              <w:rPr>
                <w:sz w:val="24"/>
                <w:szCs w:val="24"/>
              </w:rPr>
            </w:pPr>
            <w:r w:rsidRPr="00CC2780">
              <w:rPr>
                <w:sz w:val="24"/>
                <w:szCs w:val="24"/>
              </w:rPr>
              <w:t>Обеспечение установленных</w:t>
            </w:r>
            <w:r>
              <w:rPr>
                <w:sz w:val="24"/>
                <w:szCs w:val="24"/>
              </w:rPr>
              <w:t xml:space="preserve"> законодательством требований к</w:t>
            </w:r>
            <w:r>
              <w:rPr>
                <w:sz w:val="24"/>
                <w:szCs w:val="24"/>
                <w:lang w:val="en-US"/>
              </w:rPr>
              <w:t> </w:t>
            </w:r>
            <w:r w:rsidRPr="00CC2780">
              <w:rPr>
                <w:sz w:val="24"/>
                <w:szCs w:val="24"/>
              </w:rPr>
              <w:t>антитеррористической защищ</w:t>
            </w:r>
            <w:r>
              <w:rPr>
                <w:sz w:val="24"/>
                <w:szCs w:val="24"/>
              </w:rPr>
              <w:t>енности объектов (территорий) в </w:t>
            </w:r>
            <w:r w:rsidRPr="00CC2780">
              <w:rPr>
                <w:sz w:val="24"/>
                <w:szCs w:val="24"/>
              </w:rPr>
              <w:t>отношении муниципальных о</w:t>
            </w:r>
            <w:r>
              <w:rPr>
                <w:sz w:val="24"/>
                <w:szCs w:val="24"/>
              </w:rPr>
              <w:t>бъектов капитального ремонта на </w:t>
            </w:r>
            <w:r w:rsidRPr="00CC2780">
              <w:rPr>
                <w:sz w:val="24"/>
                <w:szCs w:val="24"/>
              </w:rPr>
              <w:t>условиях софинансирования из областного бюджета</w:t>
            </w:r>
          </w:p>
        </w:tc>
      </w:tr>
    </w:tbl>
    <w:p w:rsidR="009E090B" w:rsidRPr="00B415EA" w:rsidRDefault="009E090B" w:rsidP="009E090B">
      <w:pPr>
        <w:autoSpaceDE w:val="0"/>
        <w:autoSpaceDN w:val="0"/>
        <w:adjustRightInd w:val="0"/>
        <w:ind w:firstLine="709"/>
        <w:jc w:val="both"/>
        <w:rPr>
          <w:bCs/>
          <w:color w:val="000000"/>
          <w:sz w:val="24"/>
          <w:szCs w:val="24"/>
        </w:rPr>
      </w:pPr>
      <w:r w:rsidRPr="00B415EA">
        <w:rPr>
          <w:bCs/>
          <w:color w:val="000000"/>
          <w:sz w:val="24"/>
          <w:szCs w:val="24"/>
        </w:rPr>
        <w:t>дополнить строк</w:t>
      </w:r>
      <w:r w:rsidR="00C71A85">
        <w:rPr>
          <w:bCs/>
          <w:color w:val="000000"/>
          <w:sz w:val="24"/>
          <w:szCs w:val="24"/>
        </w:rPr>
        <w:t>ами</w:t>
      </w:r>
      <w:r w:rsidRPr="00B415EA">
        <w:rPr>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D74178" w:rsidRPr="00B415EA" w:rsidTr="00D1175C">
        <w:tc>
          <w:tcPr>
            <w:tcW w:w="2235" w:type="dxa"/>
            <w:shd w:val="clear" w:color="auto" w:fill="auto"/>
          </w:tcPr>
          <w:p w:rsidR="00D74178" w:rsidRPr="00C71A85" w:rsidRDefault="00BA2CE3" w:rsidP="00C71A85">
            <w:pPr>
              <w:jc w:val="center"/>
              <w:rPr>
                <w:sz w:val="24"/>
                <w:szCs w:val="24"/>
                <w:lang w:val="en-US"/>
              </w:rPr>
            </w:pPr>
            <w:r w:rsidRPr="00A17CBD">
              <w:rPr>
                <w:sz w:val="24"/>
                <w:szCs w:val="24"/>
              </w:rPr>
              <w:t xml:space="preserve">11 0 11 </w:t>
            </w:r>
            <w:r w:rsidR="00C71A85">
              <w:rPr>
                <w:sz w:val="24"/>
                <w:szCs w:val="24"/>
              </w:rPr>
              <w:t>Я661</w:t>
            </w:r>
            <w:r w:rsidR="00C71A85">
              <w:rPr>
                <w:sz w:val="24"/>
                <w:szCs w:val="24"/>
                <w:lang w:val="en-US"/>
              </w:rPr>
              <w:t>E</w:t>
            </w:r>
          </w:p>
        </w:tc>
        <w:tc>
          <w:tcPr>
            <w:tcW w:w="7512" w:type="dxa"/>
            <w:shd w:val="clear" w:color="auto" w:fill="auto"/>
          </w:tcPr>
          <w:p w:rsidR="00D74178" w:rsidRPr="00B415EA" w:rsidRDefault="00A25B89" w:rsidP="00BA2CE3">
            <w:pPr>
              <w:jc w:val="both"/>
              <w:rPr>
                <w:sz w:val="24"/>
                <w:szCs w:val="24"/>
              </w:rPr>
            </w:pPr>
            <w:r w:rsidRPr="00A25B89">
              <w:rPr>
                <w:sz w:val="24"/>
                <w:szCs w:val="24"/>
              </w:rPr>
              <w:t>Выполнение работ по благоустр</w:t>
            </w:r>
            <w:r>
              <w:rPr>
                <w:sz w:val="24"/>
                <w:szCs w:val="24"/>
              </w:rPr>
              <w:t>ойству территории МБОУ «Школа №</w:t>
            </w:r>
            <w:r>
              <w:rPr>
                <w:sz w:val="24"/>
                <w:szCs w:val="24"/>
                <w:lang w:val="en-US"/>
              </w:rPr>
              <w:t> </w:t>
            </w:r>
            <w:r w:rsidRPr="00A25B89">
              <w:rPr>
                <w:sz w:val="24"/>
                <w:szCs w:val="24"/>
              </w:rPr>
              <w:t>30» на условиях софинансирования из областного бюджета</w:t>
            </w:r>
          </w:p>
        </w:tc>
      </w:tr>
      <w:tr w:rsidR="00D73898" w:rsidRPr="00B415EA" w:rsidTr="00D1175C">
        <w:tc>
          <w:tcPr>
            <w:tcW w:w="2235" w:type="dxa"/>
            <w:shd w:val="clear" w:color="auto" w:fill="auto"/>
          </w:tcPr>
          <w:p w:rsidR="00D73898" w:rsidRPr="00A17CBD" w:rsidRDefault="00D73898" w:rsidP="00C71A85">
            <w:pPr>
              <w:jc w:val="center"/>
              <w:rPr>
                <w:sz w:val="24"/>
                <w:szCs w:val="24"/>
              </w:rPr>
            </w:pPr>
            <w:r w:rsidRPr="00A17CBD">
              <w:rPr>
                <w:sz w:val="24"/>
                <w:szCs w:val="24"/>
              </w:rPr>
              <w:t xml:space="preserve">11 0 11 </w:t>
            </w:r>
            <w:r>
              <w:rPr>
                <w:sz w:val="24"/>
                <w:szCs w:val="24"/>
              </w:rPr>
              <w:t>Я661</w:t>
            </w:r>
            <w:r>
              <w:rPr>
                <w:sz w:val="24"/>
                <w:szCs w:val="24"/>
                <w:lang w:val="en-US"/>
              </w:rPr>
              <w:t>S</w:t>
            </w:r>
          </w:p>
        </w:tc>
        <w:tc>
          <w:tcPr>
            <w:tcW w:w="7512" w:type="dxa"/>
            <w:shd w:val="clear" w:color="auto" w:fill="auto"/>
          </w:tcPr>
          <w:p w:rsidR="00D73898" w:rsidRPr="00796FE8" w:rsidRDefault="00A25B89" w:rsidP="0097460C">
            <w:pPr>
              <w:autoSpaceDE w:val="0"/>
              <w:autoSpaceDN w:val="0"/>
              <w:adjustRightInd w:val="0"/>
              <w:jc w:val="both"/>
              <w:rPr>
                <w:sz w:val="24"/>
                <w:szCs w:val="24"/>
              </w:rPr>
            </w:pPr>
            <w:r w:rsidRPr="00A25B89">
              <w:rPr>
                <w:sz w:val="24"/>
                <w:szCs w:val="24"/>
              </w:rPr>
              <w:t>Выполнение работ по благоус</w:t>
            </w:r>
            <w:r>
              <w:rPr>
                <w:sz w:val="24"/>
                <w:szCs w:val="24"/>
              </w:rPr>
              <w:t>тройству спортивной площадки на</w:t>
            </w:r>
            <w:r>
              <w:rPr>
                <w:sz w:val="24"/>
                <w:szCs w:val="24"/>
                <w:lang w:val="en-US"/>
              </w:rPr>
              <w:t> </w:t>
            </w:r>
            <w:r w:rsidRPr="00A25B89">
              <w:rPr>
                <w:sz w:val="24"/>
                <w:szCs w:val="24"/>
              </w:rPr>
              <w:t>территории МБОУ «Школа № 53» на условиях софинансирования из областного бюджета</w:t>
            </w:r>
          </w:p>
        </w:tc>
      </w:tr>
      <w:tr w:rsidR="00D73898" w:rsidRPr="00B415EA" w:rsidTr="00D1175C">
        <w:tc>
          <w:tcPr>
            <w:tcW w:w="2235" w:type="dxa"/>
            <w:shd w:val="clear" w:color="auto" w:fill="auto"/>
          </w:tcPr>
          <w:p w:rsidR="00D73898" w:rsidRPr="00A17CBD" w:rsidRDefault="00D73898" w:rsidP="00C71A85">
            <w:pPr>
              <w:jc w:val="center"/>
              <w:rPr>
                <w:sz w:val="24"/>
                <w:szCs w:val="24"/>
              </w:rPr>
            </w:pPr>
            <w:r w:rsidRPr="00A17CBD">
              <w:rPr>
                <w:sz w:val="24"/>
                <w:szCs w:val="24"/>
              </w:rPr>
              <w:t xml:space="preserve">11 0 11 </w:t>
            </w:r>
            <w:r>
              <w:rPr>
                <w:sz w:val="24"/>
                <w:szCs w:val="24"/>
              </w:rPr>
              <w:t>Я661</w:t>
            </w:r>
            <w:r>
              <w:rPr>
                <w:sz w:val="24"/>
                <w:szCs w:val="24"/>
                <w:lang w:val="en-US"/>
              </w:rPr>
              <w:t>T</w:t>
            </w:r>
          </w:p>
        </w:tc>
        <w:tc>
          <w:tcPr>
            <w:tcW w:w="7512" w:type="dxa"/>
            <w:shd w:val="clear" w:color="auto" w:fill="auto"/>
          </w:tcPr>
          <w:p w:rsidR="00D73898" w:rsidRPr="00FC78A1" w:rsidRDefault="00A25B89" w:rsidP="0097460C">
            <w:pPr>
              <w:autoSpaceDE w:val="0"/>
              <w:autoSpaceDN w:val="0"/>
              <w:adjustRightInd w:val="0"/>
              <w:jc w:val="both"/>
              <w:rPr>
                <w:sz w:val="24"/>
                <w:szCs w:val="24"/>
              </w:rPr>
            </w:pPr>
            <w:r w:rsidRPr="00A25B89">
              <w:rPr>
                <w:sz w:val="24"/>
                <w:szCs w:val="24"/>
              </w:rPr>
              <w:t>Выполнение работ по благоус</w:t>
            </w:r>
            <w:r>
              <w:rPr>
                <w:sz w:val="24"/>
                <w:szCs w:val="24"/>
              </w:rPr>
              <w:t>тройству спортивной площадки на</w:t>
            </w:r>
            <w:r>
              <w:rPr>
                <w:sz w:val="24"/>
                <w:szCs w:val="24"/>
                <w:lang w:val="en-US"/>
              </w:rPr>
              <w:t> </w:t>
            </w:r>
            <w:r w:rsidRPr="00A25B89">
              <w:rPr>
                <w:sz w:val="24"/>
                <w:szCs w:val="24"/>
              </w:rPr>
              <w:t xml:space="preserve">территории МБОУ «Школа № 1 имени В.П. </w:t>
            </w:r>
            <w:proofErr w:type="spellStart"/>
            <w:r w:rsidRPr="00A25B89">
              <w:rPr>
                <w:sz w:val="24"/>
                <w:szCs w:val="24"/>
              </w:rPr>
              <w:t>Екимецкой</w:t>
            </w:r>
            <w:proofErr w:type="spellEnd"/>
            <w:r w:rsidRPr="00A25B89">
              <w:rPr>
                <w:sz w:val="24"/>
                <w:szCs w:val="24"/>
              </w:rPr>
              <w:t>» на условиях софинансирования из областного бюджета</w:t>
            </w:r>
          </w:p>
        </w:tc>
      </w:tr>
      <w:tr w:rsidR="00D73898" w:rsidRPr="00B415EA" w:rsidTr="00D1175C">
        <w:tc>
          <w:tcPr>
            <w:tcW w:w="2235" w:type="dxa"/>
            <w:shd w:val="clear" w:color="auto" w:fill="auto"/>
          </w:tcPr>
          <w:p w:rsidR="00D73898" w:rsidRPr="00A17CBD" w:rsidRDefault="00D73898" w:rsidP="00C71A85">
            <w:pPr>
              <w:jc w:val="center"/>
              <w:rPr>
                <w:sz w:val="24"/>
                <w:szCs w:val="24"/>
              </w:rPr>
            </w:pPr>
            <w:r w:rsidRPr="00A17CBD">
              <w:rPr>
                <w:sz w:val="24"/>
                <w:szCs w:val="24"/>
              </w:rPr>
              <w:t xml:space="preserve">11 0 11 </w:t>
            </w:r>
            <w:r>
              <w:rPr>
                <w:sz w:val="24"/>
                <w:szCs w:val="24"/>
              </w:rPr>
              <w:t>Я661</w:t>
            </w:r>
            <w:r>
              <w:rPr>
                <w:sz w:val="24"/>
                <w:szCs w:val="24"/>
                <w:lang w:val="en-US"/>
              </w:rPr>
              <w:t>U</w:t>
            </w:r>
          </w:p>
        </w:tc>
        <w:tc>
          <w:tcPr>
            <w:tcW w:w="7512" w:type="dxa"/>
            <w:shd w:val="clear" w:color="auto" w:fill="auto"/>
          </w:tcPr>
          <w:p w:rsidR="00D73898" w:rsidRPr="00796FE8" w:rsidRDefault="00F1128F" w:rsidP="0097460C">
            <w:pPr>
              <w:autoSpaceDE w:val="0"/>
              <w:autoSpaceDN w:val="0"/>
              <w:adjustRightInd w:val="0"/>
              <w:jc w:val="both"/>
              <w:rPr>
                <w:sz w:val="24"/>
                <w:szCs w:val="24"/>
              </w:rPr>
            </w:pPr>
            <w:r w:rsidRPr="00F1128F">
              <w:rPr>
                <w:sz w:val="24"/>
                <w:szCs w:val="24"/>
              </w:rPr>
              <w:t>Выполнение работ по благоустройству стадиона муниципального бюджетного общеобразователь</w:t>
            </w:r>
            <w:r>
              <w:rPr>
                <w:sz w:val="24"/>
                <w:szCs w:val="24"/>
              </w:rPr>
              <w:t>ного учреждения «Школа № 29» (2</w:t>
            </w:r>
            <w:r>
              <w:rPr>
                <w:sz w:val="24"/>
                <w:szCs w:val="24"/>
                <w:lang w:val="en-US"/>
              </w:rPr>
              <w:t> </w:t>
            </w:r>
            <w:r w:rsidRPr="00F1128F">
              <w:rPr>
                <w:sz w:val="24"/>
                <w:szCs w:val="24"/>
              </w:rPr>
              <w:t>этап) на условиях софинансирования из областного бюджета</w:t>
            </w:r>
          </w:p>
        </w:tc>
      </w:tr>
      <w:tr w:rsidR="00D73898" w:rsidRPr="00B415EA" w:rsidTr="00D1175C">
        <w:tc>
          <w:tcPr>
            <w:tcW w:w="2235" w:type="dxa"/>
            <w:shd w:val="clear" w:color="auto" w:fill="auto"/>
          </w:tcPr>
          <w:p w:rsidR="00D73898" w:rsidRPr="00A17CBD" w:rsidRDefault="00D73898" w:rsidP="00C71A85">
            <w:pPr>
              <w:jc w:val="center"/>
              <w:rPr>
                <w:sz w:val="24"/>
                <w:szCs w:val="24"/>
              </w:rPr>
            </w:pPr>
            <w:r w:rsidRPr="00A17CBD">
              <w:rPr>
                <w:sz w:val="24"/>
                <w:szCs w:val="24"/>
              </w:rPr>
              <w:t xml:space="preserve">11 0 11 </w:t>
            </w:r>
            <w:r>
              <w:rPr>
                <w:sz w:val="24"/>
                <w:szCs w:val="24"/>
              </w:rPr>
              <w:t>Я661</w:t>
            </w:r>
            <w:r>
              <w:rPr>
                <w:sz w:val="24"/>
                <w:szCs w:val="24"/>
                <w:lang w:val="en-US"/>
              </w:rPr>
              <w:t>V</w:t>
            </w:r>
          </w:p>
        </w:tc>
        <w:tc>
          <w:tcPr>
            <w:tcW w:w="7512" w:type="dxa"/>
            <w:shd w:val="clear" w:color="auto" w:fill="auto"/>
          </w:tcPr>
          <w:p w:rsidR="00D73898" w:rsidRPr="00796FE8" w:rsidRDefault="00F1128F" w:rsidP="0097460C">
            <w:pPr>
              <w:autoSpaceDE w:val="0"/>
              <w:autoSpaceDN w:val="0"/>
              <w:adjustRightInd w:val="0"/>
              <w:jc w:val="both"/>
              <w:rPr>
                <w:sz w:val="24"/>
                <w:szCs w:val="24"/>
              </w:rPr>
            </w:pPr>
            <w:r w:rsidRPr="00F1128F">
              <w:rPr>
                <w:sz w:val="24"/>
                <w:szCs w:val="24"/>
              </w:rPr>
              <w:t>Выполнение работ по установке спортивной площадки на территории МБУДО «ДЮЦ «Надежда» на условиях софинансирования из областного бюджета</w:t>
            </w:r>
          </w:p>
        </w:tc>
      </w:tr>
      <w:tr w:rsidR="00D73898" w:rsidRPr="00B415EA" w:rsidTr="00D1175C">
        <w:tc>
          <w:tcPr>
            <w:tcW w:w="2235" w:type="dxa"/>
            <w:shd w:val="clear" w:color="auto" w:fill="auto"/>
          </w:tcPr>
          <w:p w:rsidR="00D73898" w:rsidRPr="00A17CBD" w:rsidRDefault="00D73898" w:rsidP="00C71A85">
            <w:pPr>
              <w:jc w:val="center"/>
              <w:rPr>
                <w:sz w:val="24"/>
                <w:szCs w:val="24"/>
              </w:rPr>
            </w:pPr>
            <w:r w:rsidRPr="00A17CBD">
              <w:rPr>
                <w:sz w:val="24"/>
                <w:szCs w:val="24"/>
              </w:rPr>
              <w:t xml:space="preserve">11 0 11 </w:t>
            </w:r>
            <w:r>
              <w:rPr>
                <w:sz w:val="24"/>
                <w:szCs w:val="24"/>
              </w:rPr>
              <w:t>Я661</w:t>
            </w:r>
            <w:r>
              <w:rPr>
                <w:sz w:val="24"/>
                <w:szCs w:val="24"/>
                <w:lang w:val="en-US"/>
              </w:rPr>
              <w:t>W</w:t>
            </w:r>
          </w:p>
        </w:tc>
        <w:tc>
          <w:tcPr>
            <w:tcW w:w="7512" w:type="dxa"/>
            <w:shd w:val="clear" w:color="auto" w:fill="auto"/>
          </w:tcPr>
          <w:p w:rsidR="00D73898" w:rsidRPr="00796FE8" w:rsidRDefault="00F1128F" w:rsidP="0097460C">
            <w:pPr>
              <w:autoSpaceDE w:val="0"/>
              <w:autoSpaceDN w:val="0"/>
              <w:adjustRightInd w:val="0"/>
              <w:jc w:val="both"/>
              <w:rPr>
                <w:sz w:val="24"/>
                <w:szCs w:val="24"/>
              </w:rPr>
            </w:pPr>
            <w:r w:rsidRPr="00F1128F">
              <w:rPr>
                <w:sz w:val="24"/>
                <w:szCs w:val="24"/>
              </w:rPr>
              <w:t>Выполнение работ по благоустройству спортивной и детской площадки на территории МБОУ «Школа-интернат» на условиях софинансирования из областного бюджета</w:t>
            </w:r>
          </w:p>
        </w:tc>
      </w:tr>
      <w:tr w:rsidR="00D73898" w:rsidRPr="00B415EA" w:rsidTr="00D1175C">
        <w:tc>
          <w:tcPr>
            <w:tcW w:w="2235" w:type="dxa"/>
            <w:shd w:val="clear" w:color="auto" w:fill="auto"/>
          </w:tcPr>
          <w:p w:rsidR="00D73898" w:rsidRPr="00A17CBD" w:rsidRDefault="00D73898" w:rsidP="00C71A85">
            <w:pPr>
              <w:jc w:val="center"/>
              <w:rPr>
                <w:sz w:val="24"/>
                <w:szCs w:val="24"/>
              </w:rPr>
            </w:pPr>
            <w:r w:rsidRPr="00A17CBD">
              <w:rPr>
                <w:sz w:val="24"/>
                <w:szCs w:val="24"/>
              </w:rPr>
              <w:t xml:space="preserve">11 0 11 </w:t>
            </w:r>
            <w:r>
              <w:rPr>
                <w:sz w:val="24"/>
                <w:szCs w:val="24"/>
              </w:rPr>
              <w:t>Я661</w:t>
            </w:r>
            <w:r>
              <w:rPr>
                <w:sz w:val="24"/>
                <w:szCs w:val="24"/>
                <w:lang w:val="en-US"/>
              </w:rPr>
              <w:t>Y</w:t>
            </w:r>
          </w:p>
        </w:tc>
        <w:tc>
          <w:tcPr>
            <w:tcW w:w="7512" w:type="dxa"/>
            <w:shd w:val="clear" w:color="auto" w:fill="auto"/>
          </w:tcPr>
          <w:p w:rsidR="00D73898" w:rsidRPr="00796FE8" w:rsidRDefault="00F1128F" w:rsidP="0097460C">
            <w:pPr>
              <w:autoSpaceDE w:val="0"/>
              <w:autoSpaceDN w:val="0"/>
              <w:adjustRightInd w:val="0"/>
              <w:jc w:val="both"/>
              <w:rPr>
                <w:sz w:val="24"/>
                <w:szCs w:val="24"/>
              </w:rPr>
            </w:pPr>
            <w:r w:rsidRPr="00F1128F">
              <w:rPr>
                <w:sz w:val="24"/>
                <w:szCs w:val="24"/>
              </w:rPr>
              <w:t>Выполнение работ по благоустройству спортивной площадки на</w:t>
            </w:r>
            <w:r>
              <w:rPr>
                <w:sz w:val="24"/>
                <w:szCs w:val="24"/>
                <w:lang w:val="en-US"/>
              </w:rPr>
              <w:t> </w:t>
            </w:r>
            <w:r w:rsidRPr="00F1128F">
              <w:rPr>
                <w:sz w:val="24"/>
                <w:szCs w:val="24"/>
              </w:rPr>
              <w:t>территории МБОУ «Гимназия № 2» на условиях софинансирования из областного бюджета</w:t>
            </w:r>
          </w:p>
        </w:tc>
      </w:tr>
      <w:tr w:rsidR="00D73898" w:rsidRPr="00B415EA" w:rsidTr="00D1175C">
        <w:tc>
          <w:tcPr>
            <w:tcW w:w="2235" w:type="dxa"/>
            <w:shd w:val="clear" w:color="auto" w:fill="auto"/>
          </w:tcPr>
          <w:p w:rsidR="00D73898" w:rsidRPr="00A17CBD" w:rsidRDefault="00D73898" w:rsidP="00C71A85">
            <w:pPr>
              <w:jc w:val="center"/>
              <w:rPr>
                <w:sz w:val="24"/>
                <w:szCs w:val="24"/>
              </w:rPr>
            </w:pPr>
            <w:r w:rsidRPr="00A17CBD">
              <w:rPr>
                <w:sz w:val="24"/>
                <w:szCs w:val="24"/>
              </w:rPr>
              <w:t xml:space="preserve">11 0 11 </w:t>
            </w:r>
            <w:r>
              <w:rPr>
                <w:sz w:val="24"/>
                <w:szCs w:val="24"/>
              </w:rPr>
              <w:t>Я661</w:t>
            </w:r>
            <w:r>
              <w:rPr>
                <w:sz w:val="24"/>
                <w:szCs w:val="24"/>
                <w:lang w:val="en-US"/>
              </w:rPr>
              <w:t>Z</w:t>
            </w:r>
          </w:p>
        </w:tc>
        <w:tc>
          <w:tcPr>
            <w:tcW w:w="7512" w:type="dxa"/>
            <w:shd w:val="clear" w:color="auto" w:fill="auto"/>
          </w:tcPr>
          <w:p w:rsidR="00D73898" w:rsidRPr="004F0057" w:rsidRDefault="00F1128F" w:rsidP="0097460C">
            <w:pPr>
              <w:autoSpaceDE w:val="0"/>
              <w:autoSpaceDN w:val="0"/>
              <w:adjustRightInd w:val="0"/>
              <w:jc w:val="both"/>
              <w:rPr>
                <w:sz w:val="24"/>
                <w:szCs w:val="24"/>
              </w:rPr>
            </w:pPr>
            <w:r w:rsidRPr="00F1128F">
              <w:rPr>
                <w:sz w:val="24"/>
                <w:szCs w:val="24"/>
              </w:rPr>
              <w:t>Выполнение работ по благоус</w:t>
            </w:r>
            <w:r>
              <w:rPr>
                <w:sz w:val="24"/>
                <w:szCs w:val="24"/>
              </w:rPr>
              <w:t>тройству спортивной площадки на</w:t>
            </w:r>
            <w:r>
              <w:rPr>
                <w:sz w:val="24"/>
                <w:szCs w:val="24"/>
                <w:lang w:val="en-US"/>
              </w:rPr>
              <w:t> </w:t>
            </w:r>
            <w:r w:rsidRPr="00F1128F">
              <w:rPr>
                <w:sz w:val="24"/>
                <w:szCs w:val="24"/>
              </w:rPr>
              <w:t>территории МБОУ «Школа № 24» на условиях софинансирования из областного бюджета</w:t>
            </w:r>
          </w:p>
        </w:tc>
      </w:tr>
      <w:tr w:rsidR="00F643BA" w:rsidRPr="00B415EA" w:rsidTr="00D1175C">
        <w:tc>
          <w:tcPr>
            <w:tcW w:w="2235" w:type="dxa"/>
            <w:shd w:val="clear" w:color="auto" w:fill="auto"/>
          </w:tcPr>
          <w:p w:rsidR="00F643BA" w:rsidRPr="00C71A85" w:rsidRDefault="00F643BA" w:rsidP="005B0207">
            <w:pPr>
              <w:jc w:val="center"/>
              <w:rPr>
                <w:sz w:val="24"/>
                <w:szCs w:val="24"/>
                <w:lang w:val="en-US"/>
              </w:rPr>
            </w:pPr>
            <w:r w:rsidRPr="00A17CBD">
              <w:rPr>
                <w:sz w:val="24"/>
                <w:szCs w:val="24"/>
              </w:rPr>
              <w:t xml:space="preserve">11 0 11 </w:t>
            </w:r>
            <w:r>
              <w:rPr>
                <w:sz w:val="24"/>
                <w:szCs w:val="24"/>
                <w:lang w:val="en-US"/>
              </w:rPr>
              <w:t>N</w:t>
            </w:r>
            <w:r>
              <w:rPr>
                <w:sz w:val="24"/>
                <w:szCs w:val="24"/>
              </w:rPr>
              <w:t>661</w:t>
            </w:r>
            <w:r>
              <w:rPr>
                <w:sz w:val="24"/>
                <w:szCs w:val="24"/>
                <w:lang w:val="en-US"/>
              </w:rPr>
              <w:t>E</w:t>
            </w:r>
          </w:p>
        </w:tc>
        <w:tc>
          <w:tcPr>
            <w:tcW w:w="7512" w:type="dxa"/>
            <w:shd w:val="clear" w:color="auto" w:fill="auto"/>
          </w:tcPr>
          <w:p w:rsidR="00F643BA" w:rsidRPr="00FC78A1" w:rsidRDefault="00B043AA" w:rsidP="0097460C">
            <w:pPr>
              <w:autoSpaceDE w:val="0"/>
              <w:autoSpaceDN w:val="0"/>
              <w:adjustRightInd w:val="0"/>
              <w:jc w:val="both"/>
              <w:rPr>
                <w:sz w:val="24"/>
                <w:szCs w:val="24"/>
              </w:rPr>
            </w:pPr>
            <w:r w:rsidRPr="00B043AA">
              <w:rPr>
                <w:sz w:val="24"/>
                <w:szCs w:val="24"/>
              </w:rPr>
              <w:t xml:space="preserve">Выполнение работ по благоустройству </w:t>
            </w:r>
            <w:r>
              <w:rPr>
                <w:sz w:val="24"/>
                <w:szCs w:val="24"/>
              </w:rPr>
              <w:t>территории МБОУ «Школа № </w:t>
            </w:r>
            <w:r w:rsidRPr="00B043AA">
              <w:rPr>
                <w:sz w:val="24"/>
                <w:szCs w:val="24"/>
              </w:rPr>
              <w:t>30» за счет инициативных платежей</w:t>
            </w:r>
          </w:p>
        </w:tc>
      </w:tr>
      <w:tr w:rsidR="00F643BA" w:rsidRPr="00B415EA" w:rsidTr="00D1175C">
        <w:tc>
          <w:tcPr>
            <w:tcW w:w="2235" w:type="dxa"/>
            <w:shd w:val="clear" w:color="auto" w:fill="auto"/>
          </w:tcPr>
          <w:p w:rsidR="00F643BA" w:rsidRPr="00A17CBD" w:rsidRDefault="00F643BA" w:rsidP="005B0207">
            <w:pPr>
              <w:jc w:val="center"/>
              <w:rPr>
                <w:sz w:val="24"/>
                <w:szCs w:val="24"/>
              </w:rPr>
            </w:pPr>
            <w:r w:rsidRPr="00A17CBD">
              <w:rPr>
                <w:sz w:val="24"/>
                <w:szCs w:val="24"/>
              </w:rPr>
              <w:lastRenderedPageBreak/>
              <w:t xml:space="preserve">11 0 11 </w:t>
            </w:r>
            <w:r>
              <w:rPr>
                <w:sz w:val="24"/>
                <w:szCs w:val="24"/>
                <w:lang w:val="en-US"/>
              </w:rPr>
              <w:t>N</w:t>
            </w:r>
            <w:r>
              <w:rPr>
                <w:sz w:val="24"/>
                <w:szCs w:val="24"/>
              </w:rPr>
              <w:t>661</w:t>
            </w:r>
            <w:r>
              <w:rPr>
                <w:sz w:val="24"/>
                <w:szCs w:val="24"/>
                <w:lang w:val="en-US"/>
              </w:rPr>
              <w:t>S</w:t>
            </w:r>
          </w:p>
        </w:tc>
        <w:tc>
          <w:tcPr>
            <w:tcW w:w="7512" w:type="dxa"/>
            <w:shd w:val="clear" w:color="auto" w:fill="auto"/>
          </w:tcPr>
          <w:p w:rsidR="00F643BA" w:rsidRPr="00FC78A1" w:rsidRDefault="00B043AA" w:rsidP="0097460C">
            <w:pPr>
              <w:autoSpaceDE w:val="0"/>
              <w:autoSpaceDN w:val="0"/>
              <w:adjustRightInd w:val="0"/>
              <w:jc w:val="both"/>
              <w:rPr>
                <w:sz w:val="24"/>
                <w:szCs w:val="24"/>
              </w:rPr>
            </w:pPr>
            <w:r w:rsidRPr="00B043AA">
              <w:rPr>
                <w:sz w:val="24"/>
                <w:szCs w:val="24"/>
              </w:rPr>
              <w:t>Выполнение работ по благоус</w:t>
            </w:r>
            <w:r>
              <w:rPr>
                <w:sz w:val="24"/>
                <w:szCs w:val="24"/>
              </w:rPr>
              <w:t>тройству спортивной площадки на </w:t>
            </w:r>
            <w:r w:rsidRPr="00B043AA">
              <w:rPr>
                <w:sz w:val="24"/>
                <w:szCs w:val="24"/>
              </w:rPr>
              <w:t>территории МБОУ «Школа № 53» за счет инициативных платежей</w:t>
            </w:r>
          </w:p>
        </w:tc>
      </w:tr>
      <w:tr w:rsidR="00F643BA" w:rsidRPr="00B415EA" w:rsidTr="00D1175C">
        <w:tc>
          <w:tcPr>
            <w:tcW w:w="2235" w:type="dxa"/>
            <w:shd w:val="clear" w:color="auto" w:fill="auto"/>
          </w:tcPr>
          <w:p w:rsidR="00F643BA" w:rsidRPr="00A17CBD" w:rsidRDefault="00F643BA" w:rsidP="005B0207">
            <w:pPr>
              <w:jc w:val="center"/>
              <w:rPr>
                <w:sz w:val="24"/>
                <w:szCs w:val="24"/>
              </w:rPr>
            </w:pPr>
            <w:r w:rsidRPr="00A17CBD">
              <w:rPr>
                <w:sz w:val="24"/>
                <w:szCs w:val="24"/>
              </w:rPr>
              <w:t xml:space="preserve">11 0 11 </w:t>
            </w:r>
            <w:r>
              <w:rPr>
                <w:sz w:val="24"/>
                <w:szCs w:val="24"/>
                <w:lang w:val="en-US"/>
              </w:rPr>
              <w:t>N</w:t>
            </w:r>
            <w:r>
              <w:rPr>
                <w:sz w:val="24"/>
                <w:szCs w:val="24"/>
              </w:rPr>
              <w:t>661</w:t>
            </w:r>
            <w:r>
              <w:rPr>
                <w:sz w:val="24"/>
                <w:szCs w:val="24"/>
                <w:lang w:val="en-US"/>
              </w:rPr>
              <w:t>T</w:t>
            </w:r>
          </w:p>
        </w:tc>
        <w:tc>
          <w:tcPr>
            <w:tcW w:w="7512" w:type="dxa"/>
            <w:shd w:val="clear" w:color="auto" w:fill="auto"/>
          </w:tcPr>
          <w:p w:rsidR="00F643BA" w:rsidRPr="00FC78A1" w:rsidRDefault="00B043AA" w:rsidP="0097460C">
            <w:pPr>
              <w:autoSpaceDE w:val="0"/>
              <w:autoSpaceDN w:val="0"/>
              <w:adjustRightInd w:val="0"/>
              <w:jc w:val="both"/>
              <w:rPr>
                <w:sz w:val="24"/>
                <w:szCs w:val="24"/>
              </w:rPr>
            </w:pPr>
            <w:r w:rsidRPr="00B043AA">
              <w:rPr>
                <w:sz w:val="24"/>
                <w:szCs w:val="24"/>
              </w:rPr>
              <w:t>Выполнение работ по благоус</w:t>
            </w:r>
            <w:r>
              <w:rPr>
                <w:sz w:val="24"/>
                <w:szCs w:val="24"/>
              </w:rPr>
              <w:t>тройству спортивной площадки на </w:t>
            </w:r>
            <w:r w:rsidRPr="00B043AA">
              <w:rPr>
                <w:sz w:val="24"/>
                <w:szCs w:val="24"/>
              </w:rPr>
              <w:t xml:space="preserve">территории МБОУ «Школа № 1 имени В.П. </w:t>
            </w:r>
            <w:proofErr w:type="spellStart"/>
            <w:r w:rsidRPr="00B043AA">
              <w:rPr>
                <w:sz w:val="24"/>
                <w:szCs w:val="24"/>
              </w:rPr>
              <w:t>Екимецкой</w:t>
            </w:r>
            <w:proofErr w:type="spellEnd"/>
            <w:r w:rsidRPr="00B043AA">
              <w:rPr>
                <w:sz w:val="24"/>
                <w:szCs w:val="24"/>
              </w:rPr>
              <w:t>» за счет инициативных платежей</w:t>
            </w:r>
          </w:p>
        </w:tc>
      </w:tr>
      <w:tr w:rsidR="00F643BA" w:rsidRPr="00B415EA" w:rsidTr="00D1175C">
        <w:tc>
          <w:tcPr>
            <w:tcW w:w="2235" w:type="dxa"/>
            <w:shd w:val="clear" w:color="auto" w:fill="auto"/>
          </w:tcPr>
          <w:p w:rsidR="00F643BA" w:rsidRPr="00A17CBD" w:rsidRDefault="00F643BA" w:rsidP="005B0207">
            <w:pPr>
              <w:jc w:val="center"/>
              <w:rPr>
                <w:sz w:val="24"/>
                <w:szCs w:val="24"/>
              </w:rPr>
            </w:pPr>
            <w:r w:rsidRPr="00A17CBD">
              <w:rPr>
                <w:sz w:val="24"/>
                <w:szCs w:val="24"/>
              </w:rPr>
              <w:t xml:space="preserve">11 0 11 </w:t>
            </w:r>
            <w:r>
              <w:rPr>
                <w:sz w:val="24"/>
                <w:szCs w:val="24"/>
                <w:lang w:val="en-US"/>
              </w:rPr>
              <w:t>N</w:t>
            </w:r>
            <w:r>
              <w:rPr>
                <w:sz w:val="24"/>
                <w:szCs w:val="24"/>
              </w:rPr>
              <w:t>661</w:t>
            </w:r>
            <w:r>
              <w:rPr>
                <w:sz w:val="24"/>
                <w:szCs w:val="24"/>
                <w:lang w:val="en-US"/>
              </w:rPr>
              <w:t>U</w:t>
            </w:r>
          </w:p>
        </w:tc>
        <w:tc>
          <w:tcPr>
            <w:tcW w:w="7512" w:type="dxa"/>
            <w:shd w:val="clear" w:color="auto" w:fill="auto"/>
          </w:tcPr>
          <w:p w:rsidR="00F643BA" w:rsidRPr="00FC78A1" w:rsidRDefault="00B043AA" w:rsidP="0097460C">
            <w:pPr>
              <w:autoSpaceDE w:val="0"/>
              <w:autoSpaceDN w:val="0"/>
              <w:adjustRightInd w:val="0"/>
              <w:jc w:val="both"/>
              <w:rPr>
                <w:sz w:val="24"/>
                <w:szCs w:val="24"/>
              </w:rPr>
            </w:pPr>
            <w:r w:rsidRPr="00B043AA">
              <w:rPr>
                <w:sz w:val="24"/>
                <w:szCs w:val="24"/>
              </w:rPr>
              <w:t>Выполнение работ по благоустройству стадиона муниципального бюджетного общеобразователь</w:t>
            </w:r>
            <w:r w:rsidR="00EF1A7D">
              <w:rPr>
                <w:sz w:val="24"/>
                <w:szCs w:val="24"/>
              </w:rPr>
              <w:t>ного учреждения «Школа № </w:t>
            </w:r>
            <w:r>
              <w:rPr>
                <w:sz w:val="24"/>
                <w:szCs w:val="24"/>
              </w:rPr>
              <w:t>29» (2 </w:t>
            </w:r>
            <w:r w:rsidRPr="00B043AA">
              <w:rPr>
                <w:sz w:val="24"/>
                <w:szCs w:val="24"/>
              </w:rPr>
              <w:t>этап) за счет инициативных платежей</w:t>
            </w:r>
          </w:p>
        </w:tc>
      </w:tr>
      <w:tr w:rsidR="00F643BA" w:rsidRPr="00B415EA" w:rsidTr="00D1175C">
        <w:tc>
          <w:tcPr>
            <w:tcW w:w="2235" w:type="dxa"/>
            <w:shd w:val="clear" w:color="auto" w:fill="auto"/>
          </w:tcPr>
          <w:p w:rsidR="00F643BA" w:rsidRPr="00A17CBD" w:rsidRDefault="00F643BA" w:rsidP="005B0207">
            <w:pPr>
              <w:jc w:val="center"/>
              <w:rPr>
                <w:sz w:val="24"/>
                <w:szCs w:val="24"/>
              </w:rPr>
            </w:pPr>
            <w:r w:rsidRPr="00A17CBD">
              <w:rPr>
                <w:sz w:val="24"/>
                <w:szCs w:val="24"/>
              </w:rPr>
              <w:t xml:space="preserve">11 0 11 </w:t>
            </w:r>
            <w:r>
              <w:rPr>
                <w:sz w:val="24"/>
                <w:szCs w:val="24"/>
                <w:lang w:val="en-US"/>
              </w:rPr>
              <w:t>N</w:t>
            </w:r>
            <w:r>
              <w:rPr>
                <w:sz w:val="24"/>
                <w:szCs w:val="24"/>
              </w:rPr>
              <w:t>661</w:t>
            </w:r>
            <w:r>
              <w:rPr>
                <w:sz w:val="24"/>
                <w:szCs w:val="24"/>
                <w:lang w:val="en-US"/>
              </w:rPr>
              <w:t>V</w:t>
            </w:r>
          </w:p>
        </w:tc>
        <w:tc>
          <w:tcPr>
            <w:tcW w:w="7512" w:type="dxa"/>
            <w:shd w:val="clear" w:color="auto" w:fill="auto"/>
          </w:tcPr>
          <w:p w:rsidR="00F643BA" w:rsidRPr="00FC78A1" w:rsidRDefault="00B043AA" w:rsidP="0097460C">
            <w:pPr>
              <w:autoSpaceDE w:val="0"/>
              <w:autoSpaceDN w:val="0"/>
              <w:adjustRightInd w:val="0"/>
              <w:jc w:val="both"/>
              <w:rPr>
                <w:sz w:val="24"/>
                <w:szCs w:val="24"/>
              </w:rPr>
            </w:pPr>
            <w:r w:rsidRPr="00B043AA">
              <w:rPr>
                <w:sz w:val="24"/>
                <w:szCs w:val="24"/>
              </w:rPr>
              <w:t>Выполнение работ по установке спортивной площадки на территории МБУДО «ДЮЦ «Надежда» за счет инициативных платежей</w:t>
            </w:r>
          </w:p>
        </w:tc>
      </w:tr>
      <w:tr w:rsidR="00F643BA" w:rsidRPr="00B415EA" w:rsidTr="00D1175C">
        <w:tc>
          <w:tcPr>
            <w:tcW w:w="2235" w:type="dxa"/>
            <w:shd w:val="clear" w:color="auto" w:fill="auto"/>
          </w:tcPr>
          <w:p w:rsidR="00F643BA" w:rsidRPr="00A17CBD" w:rsidRDefault="00F643BA" w:rsidP="005B0207">
            <w:pPr>
              <w:jc w:val="center"/>
              <w:rPr>
                <w:sz w:val="24"/>
                <w:szCs w:val="24"/>
              </w:rPr>
            </w:pPr>
            <w:r w:rsidRPr="00A17CBD">
              <w:rPr>
                <w:sz w:val="24"/>
                <w:szCs w:val="24"/>
              </w:rPr>
              <w:t xml:space="preserve">11 0 11 </w:t>
            </w:r>
            <w:r>
              <w:rPr>
                <w:sz w:val="24"/>
                <w:szCs w:val="24"/>
                <w:lang w:val="en-US"/>
              </w:rPr>
              <w:t>N</w:t>
            </w:r>
            <w:r>
              <w:rPr>
                <w:sz w:val="24"/>
                <w:szCs w:val="24"/>
              </w:rPr>
              <w:t>661</w:t>
            </w:r>
            <w:r>
              <w:rPr>
                <w:sz w:val="24"/>
                <w:szCs w:val="24"/>
                <w:lang w:val="en-US"/>
              </w:rPr>
              <w:t>W</w:t>
            </w:r>
          </w:p>
        </w:tc>
        <w:tc>
          <w:tcPr>
            <w:tcW w:w="7512" w:type="dxa"/>
            <w:shd w:val="clear" w:color="auto" w:fill="auto"/>
          </w:tcPr>
          <w:p w:rsidR="00F643BA" w:rsidRPr="00FC78A1" w:rsidRDefault="00B043AA" w:rsidP="0097460C">
            <w:pPr>
              <w:autoSpaceDE w:val="0"/>
              <w:autoSpaceDN w:val="0"/>
              <w:adjustRightInd w:val="0"/>
              <w:jc w:val="both"/>
              <w:rPr>
                <w:sz w:val="24"/>
                <w:szCs w:val="24"/>
              </w:rPr>
            </w:pPr>
            <w:r w:rsidRPr="00B043AA">
              <w:rPr>
                <w:sz w:val="24"/>
                <w:szCs w:val="24"/>
              </w:rPr>
              <w:t>Выполнение работ по благоустройству спортивной и детской площадки на территории МБОУ «Школа-интернат» за счет инициативных платежей</w:t>
            </w:r>
          </w:p>
        </w:tc>
      </w:tr>
      <w:tr w:rsidR="00F643BA" w:rsidRPr="00B415EA" w:rsidTr="00D1175C">
        <w:tc>
          <w:tcPr>
            <w:tcW w:w="2235" w:type="dxa"/>
            <w:shd w:val="clear" w:color="auto" w:fill="auto"/>
          </w:tcPr>
          <w:p w:rsidR="00F643BA" w:rsidRPr="00A17CBD" w:rsidRDefault="00F643BA" w:rsidP="005B0207">
            <w:pPr>
              <w:jc w:val="center"/>
              <w:rPr>
                <w:sz w:val="24"/>
                <w:szCs w:val="24"/>
              </w:rPr>
            </w:pPr>
            <w:r w:rsidRPr="00A17CBD">
              <w:rPr>
                <w:sz w:val="24"/>
                <w:szCs w:val="24"/>
              </w:rPr>
              <w:t xml:space="preserve">11 0 11 </w:t>
            </w:r>
            <w:r>
              <w:rPr>
                <w:sz w:val="24"/>
                <w:szCs w:val="24"/>
                <w:lang w:val="en-US"/>
              </w:rPr>
              <w:t>N</w:t>
            </w:r>
            <w:r>
              <w:rPr>
                <w:sz w:val="24"/>
                <w:szCs w:val="24"/>
              </w:rPr>
              <w:t>661</w:t>
            </w:r>
            <w:r>
              <w:rPr>
                <w:sz w:val="24"/>
                <w:szCs w:val="24"/>
                <w:lang w:val="en-US"/>
              </w:rPr>
              <w:t>Y</w:t>
            </w:r>
          </w:p>
        </w:tc>
        <w:tc>
          <w:tcPr>
            <w:tcW w:w="7512" w:type="dxa"/>
            <w:shd w:val="clear" w:color="auto" w:fill="auto"/>
          </w:tcPr>
          <w:p w:rsidR="00F643BA" w:rsidRPr="00FC78A1" w:rsidRDefault="00B043AA" w:rsidP="0097460C">
            <w:pPr>
              <w:autoSpaceDE w:val="0"/>
              <w:autoSpaceDN w:val="0"/>
              <w:adjustRightInd w:val="0"/>
              <w:jc w:val="both"/>
              <w:rPr>
                <w:sz w:val="24"/>
                <w:szCs w:val="24"/>
              </w:rPr>
            </w:pPr>
            <w:r w:rsidRPr="00B043AA">
              <w:rPr>
                <w:sz w:val="24"/>
                <w:szCs w:val="24"/>
              </w:rPr>
              <w:t>Выполнение работ по благоустройству спортивной площадки н</w:t>
            </w:r>
            <w:r>
              <w:rPr>
                <w:sz w:val="24"/>
                <w:szCs w:val="24"/>
              </w:rPr>
              <w:t>а </w:t>
            </w:r>
            <w:r w:rsidR="00EF1A7D">
              <w:rPr>
                <w:sz w:val="24"/>
                <w:szCs w:val="24"/>
              </w:rPr>
              <w:t>территории МБОУ «Гимназия № </w:t>
            </w:r>
            <w:r w:rsidRPr="00B043AA">
              <w:rPr>
                <w:sz w:val="24"/>
                <w:szCs w:val="24"/>
              </w:rPr>
              <w:t>2» за счет инициативных платежей</w:t>
            </w:r>
          </w:p>
        </w:tc>
      </w:tr>
      <w:tr w:rsidR="00F643BA" w:rsidRPr="00B415EA" w:rsidTr="00D1175C">
        <w:tc>
          <w:tcPr>
            <w:tcW w:w="2235" w:type="dxa"/>
            <w:shd w:val="clear" w:color="auto" w:fill="auto"/>
          </w:tcPr>
          <w:p w:rsidR="00F643BA" w:rsidRPr="00A17CBD" w:rsidRDefault="00F643BA" w:rsidP="005B0207">
            <w:pPr>
              <w:jc w:val="center"/>
              <w:rPr>
                <w:sz w:val="24"/>
                <w:szCs w:val="24"/>
              </w:rPr>
            </w:pPr>
            <w:r w:rsidRPr="00A17CBD">
              <w:rPr>
                <w:sz w:val="24"/>
                <w:szCs w:val="24"/>
              </w:rPr>
              <w:t xml:space="preserve">11 0 11 </w:t>
            </w:r>
            <w:r>
              <w:rPr>
                <w:sz w:val="24"/>
                <w:szCs w:val="24"/>
                <w:lang w:val="en-US"/>
              </w:rPr>
              <w:t>N</w:t>
            </w:r>
            <w:r>
              <w:rPr>
                <w:sz w:val="24"/>
                <w:szCs w:val="24"/>
              </w:rPr>
              <w:t>661</w:t>
            </w:r>
            <w:r>
              <w:rPr>
                <w:sz w:val="24"/>
                <w:szCs w:val="24"/>
                <w:lang w:val="en-US"/>
              </w:rPr>
              <w:t>Z</w:t>
            </w:r>
          </w:p>
        </w:tc>
        <w:tc>
          <w:tcPr>
            <w:tcW w:w="7512" w:type="dxa"/>
            <w:shd w:val="clear" w:color="auto" w:fill="auto"/>
          </w:tcPr>
          <w:p w:rsidR="00F643BA" w:rsidRPr="00FC78A1" w:rsidRDefault="00B043AA" w:rsidP="0097460C">
            <w:pPr>
              <w:autoSpaceDE w:val="0"/>
              <w:autoSpaceDN w:val="0"/>
              <w:adjustRightInd w:val="0"/>
              <w:jc w:val="both"/>
              <w:rPr>
                <w:sz w:val="24"/>
                <w:szCs w:val="24"/>
              </w:rPr>
            </w:pPr>
            <w:r w:rsidRPr="00B043AA">
              <w:rPr>
                <w:sz w:val="24"/>
                <w:szCs w:val="24"/>
              </w:rPr>
              <w:t>Выполнение работ по благоустройству спортивной площадки на</w:t>
            </w:r>
            <w:r>
              <w:rPr>
                <w:sz w:val="24"/>
                <w:szCs w:val="24"/>
              </w:rPr>
              <w:t> </w:t>
            </w:r>
            <w:r w:rsidR="00EF1A7D">
              <w:rPr>
                <w:sz w:val="24"/>
                <w:szCs w:val="24"/>
              </w:rPr>
              <w:t>территории МБОУ «Школа № </w:t>
            </w:r>
            <w:r w:rsidRPr="00B043AA">
              <w:rPr>
                <w:sz w:val="24"/>
                <w:szCs w:val="24"/>
              </w:rPr>
              <w:t>24» за счет инициативных платежей</w:t>
            </w:r>
          </w:p>
        </w:tc>
      </w:tr>
    </w:tbl>
    <w:p w:rsidR="00B2597B" w:rsidRDefault="00B2597B" w:rsidP="00453061">
      <w:pPr>
        <w:autoSpaceDE w:val="0"/>
        <w:autoSpaceDN w:val="0"/>
        <w:adjustRightInd w:val="0"/>
        <w:ind w:firstLine="709"/>
        <w:jc w:val="both"/>
        <w:rPr>
          <w:sz w:val="24"/>
          <w:szCs w:val="24"/>
        </w:rPr>
      </w:pPr>
      <w:r>
        <w:rPr>
          <w:sz w:val="24"/>
          <w:szCs w:val="24"/>
        </w:rPr>
        <w:t>после строки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3C1F07" w:rsidRPr="00E45345" w:rsidTr="003C1F07">
        <w:tc>
          <w:tcPr>
            <w:tcW w:w="2235" w:type="dxa"/>
            <w:shd w:val="clear" w:color="auto" w:fill="auto"/>
          </w:tcPr>
          <w:p w:rsidR="003C1F07" w:rsidRPr="00E45345" w:rsidRDefault="003C1F07" w:rsidP="00B2597B">
            <w:pPr>
              <w:autoSpaceDE w:val="0"/>
              <w:autoSpaceDN w:val="0"/>
              <w:adjustRightInd w:val="0"/>
              <w:jc w:val="center"/>
              <w:rPr>
                <w:sz w:val="24"/>
                <w:szCs w:val="24"/>
              </w:rPr>
            </w:pPr>
            <w:r>
              <w:rPr>
                <w:sz w:val="24"/>
                <w:szCs w:val="24"/>
              </w:rPr>
              <w:t>11 0 Е</w:t>
            </w:r>
            <w:proofErr w:type="gramStart"/>
            <w:r>
              <w:rPr>
                <w:sz w:val="24"/>
                <w:szCs w:val="24"/>
              </w:rPr>
              <w:t>1</w:t>
            </w:r>
            <w:proofErr w:type="gramEnd"/>
            <w:r>
              <w:rPr>
                <w:sz w:val="24"/>
                <w:szCs w:val="24"/>
              </w:rPr>
              <w:t xml:space="preserve"> 51720</w:t>
            </w:r>
          </w:p>
        </w:tc>
        <w:tc>
          <w:tcPr>
            <w:tcW w:w="7512" w:type="dxa"/>
          </w:tcPr>
          <w:p w:rsidR="003C1F07" w:rsidRPr="00B415EA" w:rsidRDefault="003C1F07" w:rsidP="0097460C">
            <w:pPr>
              <w:jc w:val="both"/>
              <w:rPr>
                <w:sz w:val="24"/>
                <w:szCs w:val="24"/>
              </w:rPr>
            </w:pPr>
            <w:r w:rsidRPr="00CC2780">
              <w:rPr>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bl>
    <w:p w:rsidR="00B2597B" w:rsidRPr="00B415EA" w:rsidRDefault="00B2597B" w:rsidP="00B2597B">
      <w:pPr>
        <w:autoSpaceDE w:val="0"/>
        <w:autoSpaceDN w:val="0"/>
        <w:adjustRightInd w:val="0"/>
        <w:ind w:firstLine="709"/>
        <w:jc w:val="both"/>
        <w:rPr>
          <w:bCs/>
          <w:color w:val="000000"/>
          <w:sz w:val="24"/>
          <w:szCs w:val="24"/>
        </w:rPr>
      </w:pPr>
      <w:r w:rsidRPr="00B415EA">
        <w:rPr>
          <w:bCs/>
          <w:color w:val="000000"/>
          <w:sz w:val="24"/>
          <w:szCs w:val="24"/>
        </w:rPr>
        <w:t>дополнить строк</w:t>
      </w:r>
      <w:r>
        <w:rPr>
          <w:bCs/>
          <w:color w:val="000000"/>
          <w:sz w:val="24"/>
          <w:szCs w:val="24"/>
        </w:rPr>
        <w:t>ой</w:t>
      </w:r>
      <w:r w:rsidRPr="00B415EA">
        <w:rPr>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B2597B" w:rsidRPr="00B415EA" w:rsidTr="00B57952">
        <w:tc>
          <w:tcPr>
            <w:tcW w:w="2235" w:type="dxa"/>
            <w:shd w:val="clear" w:color="auto" w:fill="auto"/>
          </w:tcPr>
          <w:p w:rsidR="00B2597B" w:rsidRPr="00B415EA" w:rsidRDefault="00D73898" w:rsidP="00B57952">
            <w:pPr>
              <w:jc w:val="center"/>
              <w:rPr>
                <w:sz w:val="24"/>
                <w:szCs w:val="24"/>
              </w:rPr>
            </w:pPr>
            <w:r>
              <w:rPr>
                <w:sz w:val="24"/>
                <w:szCs w:val="24"/>
              </w:rPr>
              <w:t>11 0 Е</w:t>
            </w:r>
            <w:proofErr w:type="gramStart"/>
            <w:r>
              <w:rPr>
                <w:sz w:val="24"/>
                <w:szCs w:val="24"/>
              </w:rPr>
              <w:t>1</w:t>
            </w:r>
            <w:proofErr w:type="gramEnd"/>
            <w:r>
              <w:rPr>
                <w:sz w:val="24"/>
                <w:szCs w:val="24"/>
              </w:rPr>
              <w:t xml:space="preserve"> 51722</w:t>
            </w:r>
          </w:p>
        </w:tc>
        <w:tc>
          <w:tcPr>
            <w:tcW w:w="7512" w:type="dxa"/>
            <w:shd w:val="clear" w:color="auto" w:fill="auto"/>
          </w:tcPr>
          <w:p w:rsidR="00B2597B" w:rsidRPr="00B415EA" w:rsidRDefault="00D73898" w:rsidP="00B57952">
            <w:pPr>
              <w:jc w:val="both"/>
              <w:rPr>
                <w:sz w:val="24"/>
                <w:szCs w:val="24"/>
              </w:rPr>
            </w:pPr>
            <w:r w:rsidRPr="00D73898">
              <w:rPr>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 счет субсидий бюджетам муниципальных образований Рязанской области на создание детских технопарков «</w:t>
            </w:r>
            <w:proofErr w:type="spellStart"/>
            <w:r w:rsidRPr="00D73898">
              <w:rPr>
                <w:sz w:val="24"/>
                <w:szCs w:val="24"/>
              </w:rPr>
              <w:t>Кванториум</w:t>
            </w:r>
            <w:proofErr w:type="spellEnd"/>
            <w:r w:rsidRPr="00D73898">
              <w:rPr>
                <w:sz w:val="24"/>
                <w:szCs w:val="24"/>
              </w:rPr>
              <w:t>»)</w:t>
            </w:r>
            <w:r w:rsidR="00B2597B">
              <w:rPr>
                <w:sz w:val="24"/>
                <w:szCs w:val="24"/>
              </w:rPr>
              <w:t>;</w:t>
            </w:r>
          </w:p>
        </w:tc>
      </w:tr>
    </w:tbl>
    <w:p w:rsidR="00453061" w:rsidRPr="00E45345" w:rsidRDefault="00453061" w:rsidP="00453061">
      <w:pPr>
        <w:autoSpaceDE w:val="0"/>
        <w:autoSpaceDN w:val="0"/>
        <w:adjustRightInd w:val="0"/>
        <w:ind w:firstLine="709"/>
        <w:jc w:val="both"/>
        <w:rPr>
          <w:sz w:val="24"/>
          <w:szCs w:val="24"/>
        </w:rPr>
      </w:pPr>
      <w:r w:rsidRPr="00E45345">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6A387C" w:rsidRPr="00E45345" w:rsidTr="00D1175C">
        <w:tc>
          <w:tcPr>
            <w:tcW w:w="2235" w:type="dxa"/>
            <w:shd w:val="clear" w:color="auto" w:fill="auto"/>
          </w:tcPr>
          <w:p w:rsidR="006A387C" w:rsidRPr="00E45345" w:rsidRDefault="00C731D9" w:rsidP="009A24D5">
            <w:pPr>
              <w:autoSpaceDE w:val="0"/>
              <w:autoSpaceDN w:val="0"/>
              <w:adjustRightInd w:val="0"/>
              <w:jc w:val="center"/>
              <w:rPr>
                <w:sz w:val="24"/>
                <w:szCs w:val="24"/>
              </w:rPr>
            </w:pPr>
            <w:r>
              <w:rPr>
                <w:sz w:val="24"/>
                <w:szCs w:val="24"/>
              </w:rPr>
              <w:t>11 0 F1 S8150</w:t>
            </w:r>
          </w:p>
        </w:tc>
        <w:tc>
          <w:tcPr>
            <w:tcW w:w="7512" w:type="dxa"/>
            <w:shd w:val="clear" w:color="auto" w:fill="auto"/>
          </w:tcPr>
          <w:p w:rsidR="006A387C" w:rsidRPr="00E45345" w:rsidRDefault="00C731D9" w:rsidP="00090293">
            <w:pPr>
              <w:autoSpaceDE w:val="0"/>
              <w:autoSpaceDN w:val="0"/>
              <w:adjustRightInd w:val="0"/>
              <w:rPr>
                <w:sz w:val="24"/>
                <w:szCs w:val="24"/>
              </w:rPr>
            </w:pPr>
            <w:r>
              <w:rPr>
                <w:sz w:val="24"/>
                <w:szCs w:val="24"/>
              </w:rPr>
              <w:t>Реализация инфраструктурных проектов за счет бюджетных кредитов на условиях софинансирования из вышестоящих бюджетов</w:t>
            </w:r>
          </w:p>
        </w:tc>
      </w:tr>
    </w:tbl>
    <w:p w:rsidR="00453061" w:rsidRPr="00E45345" w:rsidRDefault="00453061" w:rsidP="00453061">
      <w:pPr>
        <w:autoSpaceDE w:val="0"/>
        <w:autoSpaceDN w:val="0"/>
        <w:adjustRightInd w:val="0"/>
        <w:ind w:firstLine="709"/>
        <w:jc w:val="both"/>
        <w:rPr>
          <w:bCs/>
          <w:color w:val="000000"/>
          <w:sz w:val="24"/>
          <w:szCs w:val="24"/>
        </w:rPr>
      </w:pPr>
      <w:r w:rsidRPr="00E45345">
        <w:rPr>
          <w:bCs/>
          <w:color w:val="000000"/>
          <w:sz w:val="24"/>
          <w:szCs w:val="24"/>
        </w:rPr>
        <w:t>дополнить строк</w:t>
      </w:r>
      <w:r w:rsidR="003C1F07">
        <w:rPr>
          <w:bCs/>
          <w:color w:val="000000"/>
          <w:sz w:val="24"/>
          <w:szCs w:val="24"/>
        </w:rPr>
        <w:t>ами</w:t>
      </w:r>
      <w:r w:rsidRPr="00E45345">
        <w:rPr>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3C1F07" w:rsidRPr="00E45345" w:rsidTr="0070270A">
        <w:tc>
          <w:tcPr>
            <w:tcW w:w="2235" w:type="dxa"/>
            <w:shd w:val="clear" w:color="auto" w:fill="auto"/>
          </w:tcPr>
          <w:p w:rsidR="003C1F07" w:rsidRDefault="003C1F07" w:rsidP="003C1F07">
            <w:pPr>
              <w:jc w:val="center"/>
              <w:rPr>
                <w:sz w:val="24"/>
                <w:szCs w:val="24"/>
              </w:rPr>
            </w:pPr>
            <w:r>
              <w:rPr>
                <w:sz w:val="24"/>
                <w:szCs w:val="24"/>
              </w:rPr>
              <w:t xml:space="preserve">11 0 </w:t>
            </w:r>
            <w:r>
              <w:rPr>
                <w:sz w:val="24"/>
                <w:szCs w:val="24"/>
                <w:lang w:val="en-US"/>
              </w:rPr>
              <w:t>Y4</w:t>
            </w:r>
            <w:r w:rsidRPr="00E45345">
              <w:rPr>
                <w:sz w:val="24"/>
                <w:szCs w:val="24"/>
              </w:rPr>
              <w:t xml:space="preserve"> </w:t>
            </w:r>
            <w:r>
              <w:rPr>
                <w:sz w:val="24"/>
                <w:szCs w:val="24"/>
              </w:rPr>
              <w:t>00000</w:t>
            </w:r>
          </w:p>
        </w:tc>
        <w:tc>
          <w:tcPr>
            <w:tcW w:w="7512" w:type="dxa"/>
            <w:shd w:val="clear" w:color="auto" w:fill="auto"/>
          </w:tcPr>
          <w:p w:rsidR="003C1F07" w:rsidRPr="003C1F07" w:rsidRDefault="003C1F07" w:rsidP="006052E5">
            <w:pPr>
              <w:jc w:val="both"/>
              <w:rPr>
                <w:sz w:val="24"/>
                <w:szCs w:val="24"/>
              </w:rPr>
            </w:pPr>
            <w:r>
              <w:rPr>
                <w:sz w:val="24"/>
                <w:szCs w:val="24"/>
              </w:rPr>
              <w:t>Региональный проект «</w:t>
            </w:r>
            <w:r w:rsidRPr="003C1F07">
              <w:rPr>
                <w:sz w:val="24"/>
                <w:szCs w:val="24"/>
              </w:rPr>
              <w:t>Стимулирование спроса на отечественные беспилотные авиацион</w:t>
            </w:r>
            <w:r>
              <w:rPr>
                <w:sz w:val="24"/>
                <w:szCs w:val="24"/>
              </w:rPr>
              <w:t>ные системы (Рязанская область)»</w:t>
            </w:r>
          </w:p>
        </w:tc>
      </w:tr>
      <w:tr w:rsidR="002F0C7B" w:rsidRPr="00E45345" w:rsidTr="0070270A">
        <w:tc>
          <w:tcPr>
            <w:tcW w:w="2235" w:type="dxa"/>
            <w:shd w:val="clear" w:color="auto" w:fill="auto"/>
          </w:tcPr>
          <w:p w:rsidR="002F0C7B" w:rsidRPr="00E45345" w:rsidRDefault="00C731D9" w:rsidP="00C731D9">
            <w:pPr>
              <w:jc w:val="center"/>
              <w:rPr>
                <w:sz w:val="24"/>
                <w:szCs w:val="24"/>
              </w:rPr>
            </w:pPr>
            <w:r>
              <w:rPr>
                <w:sz w:val="24"/>
                <w:szCs w:val="24"/>
              </w:rPr>
              <w:t xml:space="preserve">11 0 </w:t>
            </w:r>
            <w:r>
              <w:rPr>
                <w:sz w:val="24"/>
                <w:szCs w:val="24"/>
                <w:lang w:val="en-US"/>
              </w:rPr>
              <w:t>Y4</w:t>
            </w:r>
            <w:r w:rsidR="002F0C7B" w:rsidRPr="00E45345">
              <w:rPr>
                <w:sz w:val="24"/>
                <w:szCs w:val="24"/>
              </w:rPr>
              <w:t xml:space="preserve"> </w:t>
            </w:r>
            <w:r>
              <w:rPr>
                <w:sz w:val="24"/>
                <w:szCs w:val="24"/>
              </w:rPr>
              <w:t>Я42И0</w:t>
            </w:r>
          </w:p>
        </w:tc>
        <w:tc>
          <w:tcPr>
            <w:tcW w:w="7512" w:type="dxa"/>
            <w:shd w:val="clear" w:color="auto" w:fill="auto"/>
          </w:tcPr>
          <w:p w:rsidR="002F0C7B" w:rsidRPr="00E45345" w:rsidRDefault="00C731D9" w:rsidP="006052E5">
            <w:pPr>
              <w:jc w:val="both"/>
              <w:rPr>
                <w:sz w:val="24"/>
                <w:szCs w:val="24"/>
              </w:rPr>
            </w:pPr>
            <w:r w:rsidRPr="00A40E41">
              <w:rPr>
                <w:sz w:val="24"/>
                <w:szCs w:val="24"/>
              </w:rPr>
              <w:t>Проведение ремонта помещений муниципальных общеобразовательных организаций для обеспечения реализации образовательных процессов в с</w:t>
            </w:r>
            <w:r>
              <w:rPr>
                <w:sz w:val="24"/>
                <w:szCs w:val="24"/>
              </w:rPr>
              <w:t>фере разработки, производства и </w:t>
            </w:r>
            <w:r w:rsidRPr="00A40E41">
              <w:rPr>
                <w:sz w:val="24"/>
                <w:szCs w:val="24"/>
              </w:rPr>
              <w:t>эксплуатации беспилотных авиационных систем на условиях софинансирования из областного бюджета</w:t>
            </w:r>
            <w:r w:rsidR="00BC34F0">
              <w:rPr>
                <w:sz w:val="24"/>
                <w:szCs w:val="24"/>
              </w:rPr>
              <w:t>;</w:t>
            </w:r>
          </w:p>
        </w:tc>
      </w:tr>
    </w:tbl>
    <w:p w:rsidR="009A24D5" w:rsidRPr="00E45345" w:rsidRDefault="009A24D5" w:rsidP="009A24D5">
      <w:pPr>
        <w:autoSpaceDE w:val="0"/>
        <w:autoSpaceDN w:val="0"/>
        <w:adjustRightInd w:val="0"/>
        <w:ind w:firstLine="709"/>
        <w:jc w:val="both"/>
        <w:rPr>
          <w:sz w:val="24"/>
          <w:szCs w:val="24"/>
        </w:rPr>
      </w:pPr>
      <w:r w:rsidRPr="0047221E">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AD2A7A" w:rsidRPr="00E45345" w:rsidTr="0070270A">
        <w:tc>
          <w:tcPr>
            <w:tcW w:w="2235" w:type="dxa"/>
            <w:shd w:val="clear" w:color="auto" w:fill="auto"/>
          </w:tcPr>
          <w:p w:rsidR="00AD2A7A" w:rsidRPr="00E45345" w:rsidRDefault="0097460C" w:rsidP="004D6DB4">
            <w:pPr>
              <w:jc w:val="center"/>
              <w:rPr>
                <w:bCs/>
                <w:sz w:val="24"/>
                <w:szCs w:val="24"/>
              </w:rPr>
            </w:pPr>
            <w:r>
              <w:rPr>
                <w:sz w:val="24"/>
                <w:szCs w:val="24"/>
              </w:rPr>
              <w:t>12 0 04 40040</w:t>
            </w:r>
          </w:p>
        </w:tc>
        <w:tc>
          <w:tcPr>
            <w:tcW w:w="7512" w:type="dxa"/>
            <w:shd w:val="clear" w:color="auto" w:fill="auto"/>
          </w:tcPr>
          <w:p w:rsidR="00AD2A7A" w:rsidRPr="00E45345" w:rsidRDefault="0097460C" w:rsidP="0097460C">
            <w:pPr>
              <w:autoSpaceDE w:val="0"/>
              <w:autoSpaceDN w:val="0"/>
              <w:adjustRightInd w:val="0"/>
              <w:rPr>
                <w:sz w:val="24"/>
                <w:szCs w:val="24"/>
              </w:rPr>
            </w:pPr>
            <w:r>
              <w:rPr>
                <w:sz w:val="24"/>
                <w:szCs w:val="24"/>
              </w:rPr>
              <w:t>Учреждения физической культуры и спорта</w:t>
            </w:r>
          </w:p>
        </w:tc>
      </w:tr>
    </w:tbl>
    <w:p w:rsidR="009A24D5" w:rsidRPr="00E45345" w:rsidRDefault="009A24D5" w:rsidP="009A24D5">
      <w:pPr>
        <w:autoSpaceDE w:val="0"/>
        <w:autoSpaceDN w:val="0"/>
        <w:adjustRightInd w:val="0"/>
        <w:ind w:firstLine="709"/>
        <w:jc w:val="both"/>
        <w:rPr>
          <w:bCs/>
          <w:color w:val="000000"/>
          <w:sz w:val="24"/>
          <w:szCs w:val="24"/>
        </w:rPr>
      </w:pPr>
      <w:r w:rsidRPr="00E45345">
        <w:rPr>
          <w:bCs/>
          <w:color w:val="000000"/>
          <w:sz w:val="24"/>
          <w:szCs w:val="24"/>
        </w:rPr>
        <w:t>дополнить строк</w:t>
      </w:r>
      <w:r w:rsidR="0097460C">
        <w:rPr>
          <w:bCs/>
          <w:color w:val="000000"/>
          <w:sz w:val="24"/>
          <w:szCs w:val="24"/>
        </w:rPr>
        <w:t>ами</w:t>
      </w:r>
      <w:r w:rsidRPr="00E45345">
        <w:rPr>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97460C" w:rsidRPr="00B415EA" w:rsidTr="0070270A">
        <w:tc>
          <w:tcPr>
            <w:tcW w:w="2235" w:type="dxa"/>
            <w:shd w:val="clear" w:color="auto" w:fill="auto"/>
          </w:tcPr>
          <w:p w:rsidR="0097460C" w:rsidRPr="00E45345" w:rsidRDefault="008B6C56" w:rsidP="009A24D5">
            <w:pPr>
              <w:jc w:val="center"/>
              <w:rPr>
                <w:bCs/>
                <w:sz w:val="24"/>
                <w:szCs w:val="24"/>
              </w:rPr>
            </w:pPr>
            <w:r>
              <w:rPr>
                <w:sz w:val="24"/>
                <w:szCs w:val="24"/>
              </w:rPr>
              <w:t>12 0 04 Я447</w:t>
            </w:r>
            <w:r w:rsidR="0097460C">
              <w:rPr>
                <w:sz w:val="24"/>
                <w:szCs w:val="24"/>
              </w:rPr>
              <w:t>0</w:t>
            </w:r>
          </w:p>
        </w:tc>
        <w:tc>
          <w:tcPr>
            <w:tcW w:w="7512" w:type="dxa"/>
            <w:shd w:val="clear" w:color="auto" w:fill="auto"/>
          </w:tcPr>
          <w:p w:rsidR="0097460C" w:rsidRPr="00E45345" w:rsidRDefault="008F2494" w:rsidP="00CB1A83">
            <w:pPr>
              <w:jc w:val="both"/>
              <w:rPr>
                <w:sz w:val="24"/>
                <w:szCs w:val="24"/>
              </w:rPr>
            </w:pPr>
            <w:proofErr w:type="gramStart"/>
            <w:r w:rsidRPr="008F2494">
              <w:rPr>
                <w:sz w:val="24"/>
                <w:szCs w:val="24"/>
              </w:rPr>
              <w:t>Реализация организациями, созданными муниципальными образованиями и реализующими дополнительные образовательные программы спортивной подготовки, дополнительных образовательных программ спортив</w:t>
            </w:r>
            <w:r w:rsidR="00A340D3">
              <w:rPr>
                <w:sz w:val="24"/>
                <w:szCs w:val="24"/>
              </w:rPr>
              <w:t>ной подготовки в соответствии с</w:t>
            </w:r>
            <w:r w:rsidR="00A340D3">
              <w:rPr>
                <w:sz w:val="24"/>
                <w:szCs w:val="24"/>
                <w:lang w:val="en-US"/>
              </w:rPr>
              <w:t> </w:t>
            </w:r>
            <w:r w:rsidRPr="008F2494">
              <w:rPr>
                <w:sz w:val="24"/>
                <w:szCs w:val="24"/>
              </w:rPr>
              <w:t xml:space="preserve">требованиями федеральных стандартов спортивной подготовки </w:t>
            </w:r>
            <w:r w:rsidR="00A340D3">
              <w:rPr>
                <w:sz w:val="24"/>
                <w:szCs w:val="24"/>
              </w:rPr>
              <w:t>по</w:t>
            </w:r>
            <w:r w:rsidR="00A340D3">
              <w:rPr>
                <w:sz w:val="24"/>
                <w:szCs w:val="24"/>
                <w:lang w:val="en-US"/>
              </w:rPr>
              <w:t> </w:t>
            </w:r>
            <w:r w:rsidRPr="008F2494">
              <w:rPr>
                <w:sz w:val="24"/>
                <w:szCs w:val="24"/>
              </w:rPr>
              <w:t xml:space="preserve">базовым олимпийским, </w:t>
            </w:r>
            <w:proofErr w:type="spellStart"/>
            <w:r w:rsidRPr="008F2494">
              <w:rPr>
                <w:sz w:val="24"/>
                <w:szCs w:val="24"/>
              </w:rPr>
              <w:t>паралимпийским</w:t>
            </w:r>
            <w:proofErr w:type="spellEnd"/>
            <w:r w:rsidRPr="008F2494">
              <w:rPr>
                <w:sz w:val="24"/>
                <w:szCs w:val="24"/>
              </w:rPr>
              <w:t xml:space="preserve"> и </w:t>
            </w:r>
            <w:proofErr w:type="spellStart"/>
            <w:r w:rsidRPr="008F2494">
              <w:rPr>
                <w:sz w:val="24"/>
                <w:szCs w:val="24"/>
              </w:rPr>
              <w:t>сурдлимпийским</w:t>
            </w:r>
            <w:proofErr w:type="spellEnd"/>
            <w:r w:rsidRPr="008F2494">
              <w:rPr>
                <w:sz w:val="24"/>
                <w:szCs w:val="24"/>
              </w:rPr>
              <w:t xml:space="preserve"> видам спорта, установленным для Рязанской области на условиях софинансирования из областного бюджета</w:t>
            </w:r>
            <w:proofErr w:type="gramEnd"/>
          </w:p>
        </w:tc>
      </w:tr>
      <w:tr w:rsidR="0097460C" w:rsidRPr="00B415EA" w:rsidTr="0070270A">
        <w:tc>
          <w:tcPr>
            <w:tcW w:w="2235" w:type="dxa"/>
            <w:shd w:val="clear" w:color="auto" w:fill="auto"/>
          </w:tcPr>
          <w:p w:rsidR="0097460C" w:rsidRPr="008B6C56" w:rsidRDefault="0097460C" w:rsidP="008B6C56">
            <w:pPr>
              <w:jc w:val="center"/>
              <w:rPr>
                <w:bCs/>
                <w:sz w:val="24"/>
                <w:szCs w:val="24"/>
                <w:lang w:val="en-US"/>
              </w:rPr>
            </w:pPr>
            <w:r>
              <w:rPr>
                <w:sz w:val="24"/>
                <w:szCs w:val="24"/>
              </w:rPr>
              <w:lastRenderedPageBreak/>
              <w:t xml:space="preserve">12 0 04 </w:t>
            </w:r>
            <w:r w:rsidR="008B6C56">
              <w:rPr>
                <w:sz w:val="24"/>
                <w:szCs w:val="24"/>
              </w:rPr>
              <w:t>Я661</w:t>
            </w:r>
            <w:r w:rsidR="008B6C56">
              <w:rPr>
                <w:sz w:val="24"/>
                <w:szCs w:val="24"/>
                <w:lang w:val="en-US"/>
              </w:rPr>
              <w:t>A</w:t>
            </w:r>
          </w:p>
        </w:tc>
        <w:tc>
          <w:tcPr>
            <w:tcW w:w="7512" w:type="dxa"/>
            <w:shd w:val="clear" w:color="auto" w:fill="auto"/>
          </w:tcPr>
          <w:p w:rsidR="0097460C" w:rsidRPr="00E45345" w:rsidRDefault="008F2494" w:rsidP="00CB1A83">
            <w:pPr>
              <w:jc w:val="both"/>
              <w:rPr>
                <w:sz w:val="24"/>
                <w:szCs w:val="24"/>
              </w:rPr>
            </w:pPr>
            <w:r w:rsidRPr="008F2494">
              <w:rPr>
                <w:sz w:val="24"/>
                <w:szCs w:val="24"/>
              </w:rPr>
              <w:t>Выполнение работ по благоустройству спортивной площадки МАУ ДО г. Рязани «Спортивная школа «Химик» на условиях софинансирования из областного бюджета</w:t>
            </w:r>
          </w:p>
        </w:tc>
      </w:tr>
      <w:tr w:rsidR="0097460C" w:rsidRPr="00B415EA" w:rsidTr="0070270A">
        <w:tc>
          <w:tcPr>
            <w:tcW w:w="2235" w:type="dxa"/>
            <w:shd w:val="clear" w:color="auto" w:fill="auto"/>
          </w:tcPr>
          <w:p w:rsidR="0097460C" w:rsidRPr="008B6C56" w:rsidRDefault="008B6C56" w:rsidP="009A24D5">
            <w:pPr>
              <w:jc w:val="center"/>
              <w:rPr>
                <w:bCs/>
                <w:sz w:val="24"/>
                <w:szCs w:val="24"/>
                <w:lang w:val="en-US"/>
              </w:rPr>
            </w:pPr>
            <w:r>
              <w:rPr>
                <w:sz w:val="24"/>
                <w:szCs w:val="24"/>
              </w:rPr>
              <w:t>12 0 04 Я661</w:t>
            </w:r>
            <w:r>
              <w:rPr>
                <w:sz w:val="24"/>
                <w:szCs w:val="24"/>
                <w:lang w:val="en-US"/>
              </w:rPr>
              <w:t>P</w:t>
            </w:r>
          </w:p>
        </w:tc>
        <w:tc>
          <w:tcPr>
            <w:tcW w:w="7512" w:type="dxa"/>
            <w:shd w:val="clear" w:color="auto" w:fill="auto"/>
          </w:tcPr>
          <w:p w:rsidR="0097460C" w:rsidRPr="00E45345" w:rsidRDefault="008F2494" w:rsidP="00CB1A83">
            <w:pPr>
              <w:jc w:val="both"/>
              <w:rPr>
                <w:sz w:val="24"/>
                <w:szCs w:val="24"/>
              </w:rPr>
            </w:pPr>
            <w:r w:rsidRPr="008F2494">
              <w:rPr>
                <w:sz w:val="24"/>
                <w:szCs w:val="24"/>
              </w:rPr>
              <w:t>Выполнение работ по благоустройству спортивной площадки муниципального бюджетного учреждения дополнительного образования «Спортивная школа «Ор</w:t>
            </w:r>
            <w:r w:rsidR="00A340D3">
              <w:rPr>
                <w:sz w:val="24"/>
                <w:szCs w:val="24"/>
              </w:rPr>
              <w:t>ион», находящейся по адресу: г.</w:t>
            </w:r>
            <w:r w:rsidR="00A340D3">
              <w:rPr>
                <w:sz w:val="24"/>
                <w:szCs w:val="24"/>
                <w:lang w:val="en-US"/>
              </w:rPr>
              <w:t> </w:t>
            </w:r>
            <w:r w:rsidRPr="008F2494">
              <w:rPr>
                <w:sz w:val="24"/>
                <w:szCs w:val="24"/>
              </w:rPr>
              <w:t>Рязань, Интернациональная ул., д.24 к.1 на условиях софинансирования из областного бюджета</w:t>
            </w:r>
          </w:p>
        </w:tc>
      </w:tr>
      <w:tr w:rsidR="0097460C" w:rsidRPr="00B415EA" w:rsidTr="0070270A">
        <w:tc>
          <w:tcPr>
            <w:tcW w:w="2235" w:type="dxa"/>
            <w:shd w:val="clear" w:color="auto" w:fill="auto"/>
          </w:tcPr>
          <w:p w:rsidR="0097460C" w:rsidRPr="008B6C56" w:rsidRDefault="008B6C56" w:rsidP="009A24D5">
            <w:pPr>
              <w:jc w:val="center"/>
              <w:rPr>
                <w:bCs/>
                <w:sz w:val="24"/>
                <w:szCs w:val="24"/>
                <w:lang w:val="en-US"/>
              </w:rPr>
            </w:pPr>
            <w:r>
              <w:rPr>
                <w:sz w:val="24"/>
                <w:szCs w:val="24"/>
              </w:rPr>
              <w:t>12 0 04 Я661</w:t>
            </w:r>
            <w:r>
              <w:rPr>
                <w:sz w:val="24"/>
                <w:szCs w:val="24"/>
                <w:lang w:val="en-US"/>
              </w:rPr>
              <w:t>Q</w:t>
            </w:r>
          </w:p>
        </w:tc>
        <w:tc>
          <w:tcPr>
            <w:tcW w:w="7512" w:type="dxa"/>
            <w:shd w:val="clear" w:color="auto" w:fill="auto"/>
          </w:tcPr>
          <w:p w:rsidR="0097460C" w:rsidRPr="00E45345" w:rsidRDefault="00A340D3" w:rsidP="00CB1A83">
            <w:pPr>
              <w:jc w:val="both"/>
              <w:rPr>
                <w:sz w:val="24"/>
                <w:szCs w:val="24"/>
              </w:rPr>
            </w:pPr>
            <w:r w:rsidRPr="00A340D3">
              <w:rPr>
                <w:sz w:val="24"/>
                <w:szCs w:val="24"/>
              </w:rPr>
              <w:t xml:space="preserve">Выполнение работ по устройству </w:t>
            </w:r>
            <w:r>
              <w:rPr>
                <w:sz w:val="24"/>
                <w:szCs w:val="24"/>
              </w:rPr>
              <w:t>хоккейной коробки по адресу: г.</w:t>
            </w:r>
            <w:r>
              <w:rPr>
                <w:sz w:val="24"/>
                <w:szCs w:val="24"/>
                <w:lang w:val="en-US"/>
              </w:rPr>
              <w:t> </w:t>
            </w:r>
            <w:r w:rsidRPr="00A340D3">
              <w:rPr>
                <w:sz w:val="24"/>
                <w:szCs w:val="24"/>
              </w:rPr>
              <w:t xml:space="preserve">Рязань, ул. Гагарина, д.85 </w:t>
            </w:r>
            <w:r>
              <w:rPr>
                <w:sz w:val="24"/>
                <w:szCs w:val="24"/>
              </w:rPr>
              <w:t>на условиях софинансирования из</w:t>
            </w:r>
            <w:r>
              <w:rPr>
                <w:sz w:val="24"/>
                <w:szCs w:val="24"/>
                <w:lang w:val="en-US"/>
              </w:rPr>
              <w:t> </w:t>
            </w:r>
            <w:r w:rsidRPr="00A340D3">
              <w:rPr>
                <w:sz w:val="24"/>
                <w:szCs w:val="24"/>
              </w:rPr>
              <w:t>областного бюджета</w:t>
            </w:r>
          </w:p>
        </w:tc>
      </w:tr>
      <w:tr w:rsidR="008B6C56" w:rsidRPr="00B415EA" w:rsidTr="0070270A">
        <w:tc>
          <w:tcPr>
            <w:tcW w:w="2235" w:type="dxa"/>
            <w:shd w:val="clear" w:color="auto" w:fill="auto"/>
          </w:tcPr>
          <w:p w:rsidR="008B6C56" w:rsidRPr="008B6C56" w:rsidRDefault="008B6C56" w:rsidP="009836F5">
            <w:pPr>
              <w:jc w:val="center"/>
              <w:rPr>
                <w:bCs/>
                <w:sz w:val="24"/>
                <w:szCs w:val="24"/>
                <w:lang w:val="en-US"/>
              </w:rPr>
            </w:pPr>
            <w:r>
              <w:rPr>
                <w:sz w:val="24"/>
                <w:szCs w:val="24"/>
              </w:rPr>
              <w:t>12 0 04 N661A</w:t>
            </w:r>
          </w:p>
        </w:tc>
        <w:tc>
          <w:tcPr>
            <w:tcW w:w="7512" w:type="dxa"/>
            <w:shd w:val="clear" w:color="auto" w:fill="auto"/>
          </w:tcPr>
          <w:p w:rsidR="008B6C56" w:rsidRPr="00E45345" w:rsidRDefault="003D663C" w:rsidP="00CB1A83">
            <w:pPr>
              <w:jc w:val="both"/>
              <w:rPr>
                <w:sz w:val="24"/>
                <w:szCs w:val="24"/>
              </w:rPr>
            </w:pPr>
            <w:r w:rsidRPr="003D663C">
              <w:rPr>
                <w:sz w:val="24"/>
                <w:szCs w:val="24"/>
              </w:rPr>
              <w:t>Выполнение работ по благоустройству спортивной площадки МАУ</w:t>
            </w:r>
            <w:r>
              <w:rPr>
                <w:sz w:val="24"/>
                <w:szCs w:val="24"/>
              </w:rPr>
              <w:t> </w:t>
            </w:r>
            <w:r w:rsidRPr="003D663C">
              <w:rPr>
                <w:sz w:val="24"/>
                <w:szCs w:val="24"/>
              </w:rPr>
              <w:t>ДО г. Рязани «Спортивная школа «Химик» за счет инициативных платежей</w:t>
            </w:r>
          </w:p>
        </w:tc>
      </w:tr>
      <w:tr w:rsidR="008B6C56" w:rsidRPr="00B415EA" w:rsidTr="0070270A">
        <w:tc>
          <w:tcPr>
            <w:tcW w:w="2235" w:type="dxa"/>
            <w:shd w:val="clear" w:color="auto" w:fill="auto"/>
          </w:tcPr>
          <w:p w:rsidR="008B6C56" w:rsidRPr="008B6C56" w:rsidRDefault="008B6C56" w:rsidP="009836F5">
            <w:pPr>
              <w:jc w:val="center"/>
              <w:rPr>
                <w:bCs/>
                <w:sz w:val="24"/>
                <w:szCs w:val="24"/>
                <w:lang w:val="en-US"/>
              </w:rPr>
            </w:pPr>
            <w:r>
              <w:rPr>
                <w:sz w:val="24"/>
                <w:szCs w:val="24"/>
              </w:rPr>
              <w:t xml:space="preserve">12 0 04 </w:t>
            </w:r>
            <w:r>
              <w:rPr>
                <w:sz w:val="24"/>
                <w:szCs w:val="24"/>
                <w:lang w:val="en-US"/>
              </w:rPr>
              <w:t>N661P</w:t>
            </w:r>
          </w:p>
        </w:tc>
        <w:tc>
          <w:tcPr>
            <w:tcW w:w="7512" w:type="dxa"/>
            <w:shd w:val="clear" w:color="auto" w:fill="auto"/>
          </w:tcPr>
          <w:p w:rsidR="008B6C56" w:rsidRPr="00E45345" w:rsidRDefault="003D663C" w:rsidP="00CB1A83">
            <w:pPr>
              <w:jc w:val="both"/>
              <w:rPr>
                <w:sz w:val="24"/>
                <w:szCs w:val="24"/>
              </w:rPr>
            </w:pPr>
            <w:r w:rsidRPr="003D663C">
              <w:rPr>
                <w:sz w:val="24"/>
                <w:szCs w:val="24"/>
              </w:rPr>
              <w:t>Выполнение работ по благоустройству спортивной площадки муниципального бюджетного учреждения дополнительного образования «Спортивная школа «Ор</w:t>
            </w:r>
            <w:r>
              <w:rPr>
                <w:sz w:val="24"/>
                <w:szCs w:val="24"/>
              </w:rPr>
              <w:t>ион», находящейся по адресу: г. </w:t>
            </w:r>
            <w:r w:rsidRPr="003D663C">
              <w:rPr>
                <w:sz w:val="24"/>
                <w:szCs w:val="24"/>
              </w:rPr>
              <w:t>Рязань, Интернациональная ул., д.24 к.1 за счет инициативных платежей</w:t>
            </w:r>
          </w:p>
        </w:tc>
      </w:tr>
      <w:tr w:rsidR="009A24D5" w:rsidRPr="00B415EA" w:rsidTr="0070270A">
        <w:tc>
          <w:tcPr>
            <w:tcW w:w="2235" w:type="dxa"/>
            <w:shd w:val="clear" w:color="auto" w:fill="auto"/>
          </w:tcPr>
          <w:p w:rsidR="009A24D5" w:rsidRPr="008B6C56" w:rsidRDefault="0097460C" w:rsidP="008B6C56">
            <w:pPr>
              <w:jc w:val="center"/>
              <w:rPr>
                <w:bCs/>
                <w:sz w:val="24"/>
                <w:szCs w:val="24"/>
                <w:lang w:val="en-US"/>
              </w:rPr>
            </w:pPr>
            <w:r>
              <w:rPr>
                <w:sz w:val="24"/>
                <w:szCs w:val="24"/>
              </w:rPr>
              <w:t xml:space="preserve">12 0 04 </w:t>
            </w:r>
            <w:r w:rsidR="00DA247B">
              <w:rPr>
                <w:sz w:val="24"/>
                <w:szCs w:val="24"/>
                <w:lang w:val="en-US"/>
              </w:rPr>
              <w:t>N</w:t>
            </w:r>
            <w:r w:rsidR="008B6C56">
              <w:rPr>
                <w:sz w:val="24"/>
                <w:szCs w:val="24"/>
                <w:lang w:val="en-US"/>
              </w:rPr>
              <w:t>661Q</w:t>
            </w:r>
          </w:p>
        </w:tc>
        <w:tc>
          <w:tcPr>
            <w:tcW w:w="7512" w:type="dxa"/>
            <w:shd w:val="clear" w:color="auto" w:fill="auto"/>
          </w:tcPr>
          <w:p w:rsidR="009A24D5" w:rsidRPr="00B415EA" w:rsidRDefault="003D663C" w:rsidP="00CB1A83">
            <w:pPr>
              <w:jc w:val="both"/>
              <w:rPr>
                <w:sz w:val="24"/>
                <w:szCs w:val="24"/>
              </w:rPr>
            </w:pPr>
            <w:r w:rsidRPr="003D663C">
              <w:rPr>
                <w:sz w:val="24"/>
                <w:szCs w:val="24"/>
              </w:rPr>
              <w:t xml:space="preserve">Выполнение работ по устройству </w:t>
            </w:r>
            <w:r>
              <w:rPr>
                <w:sz w:val="24"/>
                <w:szCs w:val="24"/>
              </w:rPr>
              <w:t>хоккейной коробки по адресу: г. </w:t>
            </w:r>
            <w:r w:rsidRPr="003D663C">
              <w:rPr>
                <w:sz w:val="24"/>
                <w:szCs w:val="24"/>
              </w:rPr>
              <w:t>Рязань, ул. Гагарина, д.85 за счет инициативных платежей</w:t>
            </w:r>
            <w:r w:rsidR="00023803" w:rsidRPr="00E45345">
              <w:rPr>
                <w:sz w:val="24"/>
                <w:szCs w:val="24"/>
              </w:rPr>
              <w:t>;</w:t>
            </w:r>
          </w:p>
        </w:tc>
      </w:tr>
    </w:tbl>
    <w:p w:rsidR="00555D0E" w:rsidRPr="00E45345" w:rsidRDefault="00555D0E" w:rsidP="00555D0E">
      <w:pPr>
        <w:autoSpaceDE w:val="0"/>
        <w:autoSpaceDN w:val="0"/>
        <w:adjustRightInd w:val="0"/>
        <w:ind w:firstLine="709"/>
        <w:jc w:val="both"/>
        <w:rPr>
          <w:sz w:val="24"/>
          <w:szCs w:val="24"/>
        </w:rPr>
      </w:pPr>
      <w:r w:rsidRPr="00E45345">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555D0E" w:rsidRPr="00B415EA" w:rsidTr="009E3FD7">
        <w:tc>
          <w:tcPr>
            <w:tcW w:w="2235" w:type="dxa"/>
            <w:shd w:val="clear" w:color="auto" w:fill="auto"/>
          </w:tcPr>
          <w:p w:rsidR="00555D0E" w:rsidRPr="00E45345" w:rsidRDefault="0047221E" w:rsidP="009E3FD7">
            <w:pPr>
              <w:jc w:val="center"/>
              <w:rPr>
                <w:bCs/>
                <w:sz w:val="24"/>
                <w:szCs w:val="24"/>
              </w:rPr>
            </w:pPr>
            <w:r>
              <w:rPr>
                <w:sz w:val="24"/>
                <w:szCs w:val="24"/>
              </w:rPr>
              <w:t>13 0 01 40030</w:t>
            </w:r>
          </w:p>
        </w:tc>
        <w:tc>
          <w:tcPr>
            <w:tcW w:w="7512" w:type="dxa"/>
            <w:shd w:val="clear" w:color="auto" w:fill="auto"/>
          </w:tcPr>
          <w:p w:rsidR="00555D0E" w:rsidRPr="00555D0E" w:rsidRDefault="0047221E" w:rsidP="0047221E">
            <w:pPr>
              <w:autoSpaceDE w:val="0"/>
              <w:autoSpaceDN w:val="0"/>
              <w:adjustRightInd w:val="0"/>
              <w:rPr>
                <w:sz w:val="24"/>
                <w:szCs w:val="24"/>
              </w:rPr>
            </w:pPr>
            <w:r>
              <w:rPr>
                <w:sz w:val="24"/>
                <w:szCs w:val="24"/>
              </w:rPr>
              <w:t>Учреждения дополнительного образования</w:t>
            </w:r>
          </w:p>
        </w:tc>
      </w:tr>
    </w:tbl>
    <w:p w:rsidR="00555D0E" w:rsidRPr="00E45345" w:rsidRDefault="00887134" w:rsidP="00555D0E">
      <w:pPr>
        <w:autoSpaceDE w:val="0"/>
        <w:autoSpaceDN w:val="0"/>
        <w:adjustRightInd w:val="0"/>
        <w:ind w:firstLine="709"/>
        <w:jc w:val="both"/>
        <w:rPr>
          <w:bCs/>
          <w:color w:val="000000"/>
          <w:sz w:val="24"/>
          <w:szCs w:val="24"/>
        </w:rPr>
      </w:pPr>
      <w:r>
        <w:rPr>
          <w:bCs/>
          <w:color w:val="000000"/>
          <w:sz w:val="24"/>
          <w:szCs w:val="24"/>
        </w:rPr>
        <w:t>дополнить строкой</w:t>
      </w:r>
      <w:r w:rsidR="00555D0E" w:rsidRPr="00E45345">
        <w:rPr>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555D0E" w:rsidRPr="00B415EA" w:rsidTr="009E3FD7">
        <w:tc>
          <w:tcPr>
            <w:tcW w:w="2235" w:type="dxa"/>
            <w:shd w:val="clear" w:color="auto" w:fill="auto"/>
          </w:tcPr>
          <w:p w:rsidR="00555D0E" w:rsidRPr="00A17CBD" w:rsidRDefault="0047221E" w:rsidP="009E3FD7">
            <w:pPr>
              <w:jc w:val="center"/>
              <w:rPr>
                <w:sz w:val="24"/>
                <w:szCs w:val="24"/>
              </w:rPr>
            </w:pPr>
            <w:r>
              <w:rPr>
                <w:sz w:val="24"/>
                <w:szCs w:val="24"/>
              </w:rPr>
              <w:t>13 0 01 Я9601</w:t>
            </w:r>
          </w:p>
        </w:tc>
        <w:tc>
          <w:tcPr>
            <w:tcW w:w="7512" w:type="dxa"/>
            <w:shd w:val="clear" w:color="auto" w:fill="auto"/>
          </w:tcPr>
          <w:p w:rsidR="00555D0E" w:rsidRPr="00D70FDF" w:rsidRDefault="0047221E" w:rsidP="00555D0E">
            <w:pPr>
              <w:jc w:val="both"/>
              <w:rPr>
                <w:sz w:val="24"/>
                <w:szCs w:val="24"/>
              </w:rPr>
            </w:pPr>
            <w:r w:rsidRPr="0047221E">
              <w:rPr>
                <w:sz w:val="24"/>
                <w:szCs w:val="24"/>
              </w:rPr>
              <w:t>Повышение оплаты труда работн</w:t>
            </w:r>
            <w:r>
              <w:rPr>
                <w:sz w:val="24"/>
                <w:szCs w:val="24"/>
              </w:rPr>
              <w:t>иков муниципальных учреждений в </w:t>
            </w:r>
            <w:r w:rsidRPr="0047221E">
              <w:rPr>
                <w:sz w:val="24"/>
                <w:szCs w:val="24"/>
              </w:rPr>
              <w:t xml:space="preserve">сфере культуры в связи с увеличением минимального </w:t>
            </w:r>
            <w:proofErr w:type="gramStart"/>
            <w:r w:rsidRPr="0047221E">
              <w:rPr>
                <w:sz w:val="24"/>
                <w:szCs w:val="24"/>
              </w:rPr>
              <w:t>размера оплаты труда</w:t>
            </w:r>
            <w:proofErr w:type="gramEnd"/>
            <w:r w:rsidRPr="0047221E">
              <w:rPr>
                <w:sz w:val="24"/>
                <w:szCs w:val="24"/>
              </w:rPr>
              <w:t xml:space="preserve"> на условиях софинансирования из областного бюджета</w:t>
            </w:r>
            <w:r w:rsidR="00D70FDF">
              <w:rPr>
                <w:sz w:val="24"/>
                <w:szCs w:val="24"/>
              </w:rPr>
              <w:t>;</w:t>
            </w:r>
          </w:p>
        </w:tc>
      </w:tr>
    </w:tbl>
    <w:p w:rsidR="00D85AFA" w:rsidRDefault="007C2C1F" w:rsidP="00D85AFA">
      <w:pPr>
        <w:autoSpaceDE w:val="0"/>
        <w:autoSpaceDN w:val="0"/>
        <w:adjustRightInd w:val="0"/>
        <w:ind w:firstLine="709"/>
        <w:jc w:val="both"/>
        <w:rPr>
          <w:sz w:val="24"/>
          <w:szCs w:val="24"/>
        </w:rPr>
      </w:pPr>
      <w:r>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D85AFA" w:rsidRPr="00E45345" w:rsidTr="00B57952">
        <w:tc>
          <w:tcPr>
            <w:tcW w:w="2235" w:type="dxa"/>
            <w:shd w:val="clear" w:color="auto" w:fill="auto"/>
          </w:tcPr>
          <w:p w:rsidR="00D85AFA" w:rsidRPr="00E45345" w:rsidRDefault="003C2C26" w:rsidP="00B57952">
            <w:pPr>
              <w:autoSpaceDE w:val="0"/>
              <w:autoSpaceDN w:val="0"/>
              <w:adjustRightInd w:val="0"/>
              <w:jc w:val="center"/>
              <w:rPr>
                <w:sz w:val="24"/>
                <w:szCs w:val="24"/>
              </w:rPr>
            </w:pPr>
            <w:r>
              <w:rPr>
                <w:sz w:val="24"/>
                <w:szCs w:val="24"/>
              </w:rPr>
              <w:t>13 0 08 40090</w:t>
            </w:r>
          </w:p>
        </w:tc>
        <w:tc>
          <w:tcPr>
            <w:tcW w:w="7512" w:type="dxa"/>
            <w:shd w:val="clear" w:color="auto" w:fill="auto"/>
          </w:tcPr>
          <w:p w:rsidR="00D85AFA" w:rsidRPr="00B2597B" w:rsidRDefault="003C2C26" w:rsidP="003C2C26">
            <w:pPr>
              <w:autoSpaceDE w:val="0"/>
              <w:autoSpaceDN w:val="0"/>
              <w:adjustRightInd w:val="0"/>
              <w:jc w:val="both"/>
              <w:rPr>
                <w:sz w:val="24"/>
                <w:szCs w:val="24"/>
              </w:rPr>
            </w:pPr>
            <w:r>
              <w:rPr>
                <w:sz w:val="24"/>
                <w:szCs w:val="24"/>
              </w:rPr>
              <w:t>Отдельные мероприятия, проводимые структурными подразделениями администрации города Рязани</w:t>
            </w:r>
          </w:p>
        </w:tc>
      </w:tr>
    </w:tbl>
    <w:p w:rsidR="00D85AFA" w:rsidRPr="00B415EA" w:rsidRDefault="00D85AFA" w:rsidP="00D85AFA">
      <w:pPr>
        <w:autoSpaceDE w:val="0"/>
        <w:autoSpaceDN w:val="0"/>
        <w:adjustRightInd w:val="0"/>
        <w:ind w:firstLine="709"/>
        <w:jc w:val="both"/>
        <w:rPr>
          <w:bCs/>
          <w:color w:val="000000"/>
          <w:sz w:val="24"/>
          <w:szCs w:val="24"/>
        </w:rPr>
      </w:pPr>
      <w:r w:rsidRPr="00B415EA">
        <w:rPr>
          <w:bCs/>
          <w:color w:val="000000"/>
          <w:sz w:val="24"/>
          <w:szCs w:val="24"/>
        </w:rPr>
        <w:t>дополнить строк</w:t>
      </w:r>
      <w:r>
        <w:rPr>
          <w:bCs/>
          <w:color w:val="000000"/>
          <w:sz w:val="24"/>
          <w:szCs w:val="24"/>
        </w:rPr>
        <w:t>ой</w:t>
      </w:r>
      <w:r w:rsidRPr="00B415EA">
        <w:rPr>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D85AFA" w:rsidRPr="00B415EA" w:rsidTr="00B57952">
        <w:tc>
          <w:tcPr>
            <w:tcW w:w="2235" w:type="dxa"/>
            <w:shd w:val="clear" w:color="auto" w:fill="auto"/>
          </w:tcPr>
          <w:p w:rsidR="00D85AFA" w:rsidRPr="00B415EA" w:rsidRDefault="003C2C26" w:rsidP="003C2C26">
            <w:pPr>
              <w:jc w:val="center"/>
              <w:rPr>
                <w:sz w:val="24"/>
                <w:szCs w:val="24"/>
              </w:rPr>
            </w:pPr>
            <w:r>
              <w:rPr>
                <w:sz w:val="24"/>
                <w:szCs w:val="24"/>
              </w:rPr>
              <w:t>13 0 08 Я36А0</w:t>
            </w:r>
          </w:p>
        </w:tc>
        <w:tc>
          <w:tcPr>
            <w:tcW w:w="7512" w:type="dxa"/>
            <w:shd w:val="clear" w:color="auto" w:fill="auto"/>
          </w:tcPr>
          <w:p w:rsidR="00D85AFA" w:rsidRPr="00B415EA" w:rsidRDefault="003C2C26" w:rsidP="00B57952">
            <w:pPr>
              <w:jc w:val="both"/>
              <w:rPr>
                <w:sz w:val="24"/>
                <w:szCs w:val="24"/>
              </w:rPr>
            </w:pPr>
            <w:r w:rsidRPr="003C2C26">
              <w:rPr>
                <w:sz w:val="24"/>
                <w:szCs w:val="24"/>
              </w:rPr>
              <w:t>Организация и проведение праздничных и памятных мероприя</w:t>
            </w:r>
            <w:r>
              <w:rPr>
                <w:sz w:val="24"/>
                <w:szCs w:val="24"/>
              </w:rPr>
              <w:t>тий на </w:t>
            </w:r>
            <w:r w:rsidRPr="003C2C26">
              <w:rPr>
                <w:sz w:val="24"/>
                <w:szCs w:val="24"/>
              </w:rPr>
              <w:t>условиях софинансирования из областного бюджета</w:t>
            </w:r>
            <w:r w:rsidR="00D85AFA">
              <w:rPr>
                <w:sz w:val="24"/>
                <w:szCs w:val="24"/>
              </w:rPr>
              <w:t>;</w:t>
            </w:r>
          </w:p>
        </w:tc>
      </w:tr>
    </w:tbl>
    <w:p w:rsidR="006640A9" w:rsidRDefault="007C2C1F" w:rsidP="00FD64D5">
      <w:pPr>
        <w:autoSpaceDE w:val="0"/>
        <w:autoSpaceDN w:val="0"/>
        <w:adjustRightInd w:val="0"/>
        <w:ind w:firstLine="709"/>
        <w:jc w:val="both"/>
        <w:rPr>
          <w:sz w:val="24"/>
          <w:szCs w:val="24"/>
        </w:rPr>
      </w:pPr>
      <w:r w:rsidRPr="004A6340">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6640A9" w:rsidRPr="00B415EA" w:rsidTr="006640A9">
        <w:tc>
          <w:tcPr>
            <w:tcW w:w="2235" w:type="dxa"/>
            <w:shd w:val="clear" w:color="auto" w:fill="auto"/>
          </w:tcPr>
          <w:p w:rsidR="006640A9" w:rsidRPr="00AD2A7A" w:rsidRDefault="007C2C1F" w:rsidP="006640A9">
            <w:pPr>
              <w:jc w:val="center"/>
              <w:rPr>
                <w:bCs/>
                <w:sz w:val="24"/>
                <w:szCs w:val="24"/>
                <w:highlight w:val="green"/>
              </w:rPr>
            </w:pPr>
            <w:r>
              <w:rPr>
                <w:sz w:val="24"/>
                <w:szCs w:val="24"/>
              </w:rPr>
              <w:t>13 0 10 40070</w:t>
            </w:r>
          </w:p>
        </w:tc>
        <w:tc>
          <w:tcPr>
            <w:tcW w:w="7512" w:type="dxa"/>
            <w:shd w:val="clear" w:color="auto" w:fill="auto"/>
          </w:tcPr>
          <w:p w:rsidR="006640A9" w:rsidRPr="006640A9" w:rsidRDefault="003C2C26" w:rsidP="006640A9">
            <w:pPr>
              <w:autoSpaceDE w:val="0"/>
              <w:autoSpaceDN w:val="0"/>
              <w:adjustRightInd w:val="0"/>
              <w:rPr>
                <w:sz w:val="24"/>
                <w:szCs w:val="24"/>
              </w:rPr>
            </w:pPr>
            <w:r>
              <w:rPr>
                <w:sz w:val="24"/>
                <w:szCs w:val="24"/>
              </w:rPr>
              <w:t>Библиотеки</w:t>
            </w:r>
          </w:p>
        </w:tc>
      </w:tr>
    </w:tbl>
    <w:p w:rsidR="009159C3" w:rsidRPr="00B415EA" w:rsidRDefault="009159C3" w:rsidP="009159C3">
      <w:pPr>
        <w:autoSpaceDE w:val="0"/>
        <w:autoSpaceDN w:val="0"/>
        <w:adjustRightInd w:val="0"/>
        <w:ind w:firstLine="709"/>
        <w:jc w:val="both"/>
        <w:rPr>
          <w:bCs/>
          <w:color w:val="000000"/>
          <w:sz w:val="24"/>
          <w:szCs w:val="24"/>
        </w:rPr>
      </w:pPr>
      <w:r w:rsidRPr="00B415EA">
        <w:rPr>
          <w:bCs/>
          <w:color w:val="000000"/>
          <w:sz w:val="24"/>
          <w:szCs w:val="24"/>
        </w:rPr>
        <w:t>дополнить строк</w:t>
      </w:r>
      <w:r w:rsidR="00210F4C">
        <w:rPr>
          <w:bCs/>
          <w:color w:val="000000"/>
          <w:sz w:val="24"/>
          <w:szCs w:val="24"/>
        </w:rPr>
        <w:t>ами</w:t>
      </w:r>
      <w:r w:rsidRPr="00B415EA">
        <w:rPr>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210F4C" w:rsidRPr="00B415EA" w:rsidTr="00B57952">
        <w:tc>
          <w:tcPr>
            <w:tcW w:w="2235" w:type="dxa"/>
            <w:shd w:val="clear" w:color="auto" w:fill="auto"/>
          </w:tcPr>
          <w:p w:rsidR="00210F4C" w:rsidRPr="00210F4C" w:rsidRDefault="00210F4C" w:rsidP="00B57952">
            <w:pPr>
              <w:jc w:val="center"/>
              <w:rPr>
                <w:sz w:val="24"/>
                <w:szCs w:val="24"/>
              </w:rPr>
            </w:pPr>
            <w:r>
              <w:rPr>
                <w:sz w:val="24"/>
                <w:szCs w:val="24"/>
              </w:rPr>
              <w:t>13 0 10 Я661</w:t>
            </w:r>
            <w:r>
              <w:rPr>
                <w:sz w:val="24"/>
                <w:szCs w:val="24"/>
                <w:lang w:val="en-US"/>
              </w:rPr>
              <w:t>L</w:t>
            </w:r>
          </w:p>
        </w:tc>
        <w:tc>
          <w:tcPr>
            <w:tcW w:w="7512" w:type="dxa"/>
            <w:shd w:val="clear" w:color="auto" w:fill="auto"/>
          </w:tcPr>
          <w:p w:rsidR="00210F4C" w:rsidRPr="007C2C1F" w:rsidRDefault="00EE7140" w:rsidP="00B57952">
            <w:pPr>
              <w:jc w:val="both"/>
              <w:rPr>
                <w:sz w:val="24"/>
                <w:szCs w:val="24"/>
              </w:rPr>
            </w:pPr>
            <w:r w:rsidRPr="00EE7140">
              <w:rPr>
                <w:sz w:val="24"/>
                <w:szCs w:val="24"/>
              </w:rPr>
              <w:t>Установка комнаты-туалета матери и дитя в Лесопарке на условиях софинансирования из областного бюджета</w:t>
            </w:r>
          </w:p>
        </w:tc>
      </w:tr>
      <w:tr w:rsidR="00210F4C" w:rsidRPr="00B415EA" w:rsidTr="00B57952">
        <w:tc>
          <w:tcPr>
            <w:tcW w:w="2235" w:type="dxa"/>
            <w:shd w:val="clear" w:color="auto" w:fill="auto"/>
          </w:tcPr>
          <w:p w:rsidR="00210F4C" w:rsidRPr="00210F4C" w:rsidRDefault="00EE7140" w:rsidP="00B57952">
            <w:pPr>
              <w:jc w:val="center"/>
              <w:rPr>
                <w:sz w:val="24"/>
                <w:szCs w:val="24"/>
                <w:lang w:val="en-US"/>
              </w:rPr>
            </w:pPr>
            <w:r>
              <w:rPr>
                <w:sz w:val="24"/>
                <w:szCs w:val="24"/>
              </w:rPr>
              <w:t xml:space="preserve">13 0 10 </w:t>
            </w:r>
            <w:r>
              <w:rPr>
                <w:sz w:val="24"/>
                <w:szCs w:val="24"/>
                <w:lang w:val="en-US"/>
              </w:rPr>
              <w:t>L5191</w:t>
            </w:r>
          </w:p>
        </w:tc>
        <w:tc>
          <w:tcPr>
            <w:tcW w:w="7512" w:type="dxa"/>
            <w:shd w:val="clear" w:color="auto" w:fill="auto"/>
          </w:tcPr>
          <w:p w:rsidR="00210F4C" w:rsidRPr="007C2C1F" w:rsidRDefault="00EE7140" w:rsidP="00B57952">
            <w:pPr>
              <w:jc w:val="both"/>
              <w:rPr>
                <w:sz w:val="24"/>
                <w:szCs w:val="24"/>
              </w:rPr>
            </w:pPr>
            <w:r w:rsidRPr="007C2C1F">
              <w:rPr>
                <w:sz w:val="24"/>
                <w:szCs w:val="24"/>
              </w:rPr>
              <w:t>Поддержка отрасли культуры, в том числе модерни</w:t>
            </w:r>
            <w:r>
              <w:rPr>
                <w:sz w:val="24"/>
                <w:szCs w:val="24"/>
              </w:rPr>
              <w:t>зация библиотек в</w:t>
            </w:r>
            <w:r>
              <w:rPr>
                <w:sz w:val="24"/>
                <w:szCs w:val="24"/>
                <w:lang w:val="en-US"/>
              </w:rPr>
              <w:t> </w:t>
            </w:r>
            <w:r w:rsidRPr="007C2C1F">
              <w:rPr>
                <w:sz w:val="24"/>
                <w:szCs w:val="24"/>
              </w:rPr>
              <w:t>части комплектования книжных фондов библиотек муниципальных образований на условиях софинансирования из вышестоящих бюджетов</w:t>
            </w:r>
          </w:p>
        </w:tc>
      </w:tr>
      <w:tr w:rsidR="009159C3" w:rsidRPr="00B415EA" w:rsidTr="00B57952">
        <w:tc>
          <w:tcPr>
            <w:tcW w:w="2235" w:type="dxa"/>
            <w:shd w:val="clear" w:color="auto" w:fill="auto"/>
          </w:tcPr>
          <w:p w:rsidR="009159C3" w:rsidRPr="007C2C1F" w:rsidRDefault="007C2C1F" w:rsidP="00B57952">
            <w:pPr>
              <w:jc w:val="center"/>
              <w:rPr>
                <w:sz w:val="24"/>
                <w:szCs w:val="24"/>
                <w:lang w:val="en-US"/>
              </w:rPr>
            </w:pPr>
            <w:r>
              <w:rPr>
                <w:sz w:val="24"/>
                <w:szCs w:val="24"/>
              </w:rPr>
              <w:t xml:space="preserve">13 0 10 </w:t>
            </w:r>
            <w:r w:rsidR="00EE7140">
              <w:rPr>
                <w:sz w:val="24"/>
                <w:szCs w:val="24"/>
                <w:lang w:val="en-US"/>
              </w:rPr>
              <w:t>N661L</w:t>
            </w:r>
          </w:p>
        </w:tc>
        <w:tc>
          <w:tcPr>
            <w:tcW w:w="7512" w:type="dxa"/>
            <w:shd w:val="clear" w:color="auto" w:fill="auto"/>
          </w:tcPr>
          <w:p w:rsidR="009159C3" w:rsidRPr="00B415EA" w:rsidRDefault="00EE7140" w:rsidP="00B57952">
            <w:pPr>
              <w:jc w:val="both"/>
              <w:rPr>
                <w:sz w:val="24"/>
                <w:szCs w:val="24"/>
              </w:rPr>
            </w:pPr>
            <w:r w:rsidRPr="00EE7140">
              <w:rPr>
                <w:sz w:val="24"/>
                <w:szCs w:val="24"/>
              </w:rPr>
              <w:t>Установка комнаты-туалета матери и дитя в Лесопарке за счет инициативных платежей</w:t>
            </w:r>
            <w:r w:rsidR="009159C3">
              <w:rPr>
                <w:sz w:val="24"/>
                <w:szCs w:val="24"/>
              </w:rPr>
              <w:t>;</w:t>
            </w:r>
          </w:p>
        </w:tc>
      </w:tr>
    </w:tbl>
    <w:p w:rsidR="004D35B2" w:rsidRPr="004A6340" w:rsidRDefault="004A6340" w:rsidP="004A6340">
      <w:pPr>
        <w:autoSpaceDE w:val="0"/>
        <w:autoSpaceDN w:val="0"/>
        <w:adjustRightInd w:val="0"/>
        <w:ind w:firstLine="709"/>
        <w:jc w:val="both"/>
        <w:rPr>
          <w:sz w:val="24"/>
          <w:szCs w:val="24"/>
          <w:lang w:val="en-US"/>
        </w:rPr>
      </w:pPr>
      <w:r w:rsidRPr="002B3EA1">
        <w:rPr>
          <w:sz w:val="24"/>
          <w:szCs w:val="24"/>
        </w:rPr>
        <w:t xml:space="preserve">после </w:t>
      </w:r>
      <w:r w:rsidR="00D70FDF" w:rsidRPr="002B3EA1">
        <w:rPr>
          <w:sz w:val="24"/>
          <w:szCs w:val="24"/>
        </w:rPr>
        <w:t>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D70FDF" w:rsidRPr="00B415EA" w:rsidTr="009E3FD7">
        <w:tc>
          <w:tcPr>
            <w:tcW w:w="2235" w:type="dxa"/>
            <w:shd w:val="clear" w:color="auto" w:fill="auto"/>
          </w:tcPr>
          <w:p w:rsidR="00D70FDF" w:rsidRPr="00555D0E" w:rsidRDefault="00EE7140" w:rsidP="009E3FD7">
            <w:pPr>
              <w:jc w:val="center"/>
              <w:rPr>
                <w:bCs/>
                <w:sz w:val="24"/>
                <w:szCs w:val="24"/>
                <w:highlight w:val="green"/>
                <w:lang w:val="en-US"/>
              </w:rPr>
            </w:pPr>
            <w:r>
              <w:rPr>
                <w:sz w:val="24"/>
                <w:szCs w:val="24"/>
              </w:rPr>
              <w:t>16 0 03 40701</w:t>
            </w:r>
          </w:p>
        </w:tc>
        <w:tc>
          <w:tcPr>
            <w:tcW w:w="7512" w:type="dxa"/>
            <w:shd w:val="clear" w:color="auto" w:fill="auto"/>
          </w:tcPr>
          <w:p w:rsidR="00D70FDF" w:rsidRPr="00EE7140" w:rsidRDefault="00EE7140" w:rsidP="002B3EA1">
            <w:pPr>
              <w:autoSpaceDE w:val="0"/>
              <w:autoSpaceDN w:val="0"/>
              <w:adjustRightInd w:val="0"/>
              <w:jc w:val="both"/>
              <w:rPr>
                <w:sz w:val="24"/>
                <w:szCs w:val="24"/>
              </w:rPr>
            </w:pPr>
            <w:r>
              <w:rPr>
                <w:sz w:val="24"/>
                <w:szCs w:val="24"/>
              </w:rPr>
              <w:t>Финансовое обеспечение (возмещение) затрат по обслуживанию кредитов (займов) в части возврата суммы кредита (займа) и уплаты процентов за пользование кредитами (займами) при проведении мероприятий по строительству, реконструкции (модернизации), капитальному ремонту объектов коммунальной инфраструктуры</w:t>
            </w:r>
          </w:p>
        </w:tc>
      </w:tr>
    </w:tbl>
    <w:p w:rsidR="00D70FDF" w:rsidRPr="00AD2A7A" w:rsidRDefault="00473299" w:rsidP="00D70FDF">
      <w:pPr>
        <w:autoSpaceDE w:val="0"/>
        <w:autoSpaceDN w:val="0"/>
        <w:adjustRightInd w:val="0"/>
        <w:ind w:firstLine="709"/>
        <w:jc w:val="both"/>
        <w:rPr>
          <w:bCs/>
          <w:color w:val="000000"/>
          <w:sz w:val="24"/>
          <w:szCs w:val="24"/>
          <w:highlight w:val="green"/>
        </w:rPr>
      </w:pPr>
      <w:r>
        <w:rPr>
          <w:bCs/>
          <w:color w:val="000000"/>
          <w:sz w:val="24"/>
          <w:szCs w:val="24"/>
        </w:rPr>
        <w:t>дополнить строками</w:t>
      </w:r>
      <w:r w:rsidR="00D70FDF" w:rsidRPr="00E45345">
        <w:rPr>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D70FDF" w:rsidRPr="00B415EA" w:rsidTr="009E3FD7">
        <w:tc>
          <w:tcPr>
            <w:tcW w:w="2235" w:type="dxa"/>
            <w:shd w:val="clear" w:color="auto" w:fill="auto"/>
          </w:tcPr>
          <w:p w:rsidR="00D70FDF" w:rsidRPr="00473299" w:rsidRDefault="00473299" w:rsidP="009E3FD7">
            <w:pPr>
              <w:jc w:val="center"/>
              <w:rPr>
                <w:bCs/>
                <w:sz w:val="24"/>
                <w:szCs w:val="24"/>
                <w:lang w:val="en-US"/>
              </w:rPr>
            </w:pPr>
            <w:r>
              <w:rPr>
                <w:sz w:val="24"/>
                <w:szCs w:val="24"/>
              </w:rPr>
              <w:t>16 0 03 Я19У0</w:t>
            </w:r>
          </w:p>
        </w:tc>
        <w:tc>
          <w:tcPr>
            <w:tcW w:w="7512" w:type="dxa"/>
            <w:shd w:val="clear" w:color="auto" w:fill="auto"/>
          </w:tcPr>
          <w:p w:rsidR="00D70FDF" w:rsidRPr="00B415EA" w:rsidRDefault="00473299" w:rsidP="00473299">
            <w:pPr>
              <w:jc w:val="both"/>
              <w:rPr>
                <w:sz w:val="24"/>
                <w:szCs w:val="24"/>
              </w:rPr>
            </w:pPr>
            <w:r w:rsidRPr="00473299">
              <w:rPr>
                <w:sz w:val="24"/>
                <w:szCs w:val="24"/>
              </w:rPr>
              <w:t>Проектирование, строительство, реконструкция, модернизация объектов теплоснабжения (выполнен</w:t>
            </w:r>
            <w:r>
              <w:rPr>
                <w:sz w:val="24"/>
                <w:szCs w:val="24"/>
              </w:rPr>
              <w:t xml:space="preserve">ие проектных и изыскательных, </w:t>
            </w:r>
            <w:r>
              <w:rPr>
                <w:sz w:val="24"/>
                <w:szCs w:val="24"/>
              </w:rPr>
              <w:lastRenderedPageBreak/>
              <w:t>а </w:t>
            </w:r>
            <w:r w:rsidRPr="00473299">
              <w:rPr>
                <w:sz w:val="24"/>
                <w:szCs w:val="24"/>
              </w:rPr>
              <w:t>также строительно-монтажных работ единственным поставщиком «под ключ») на условиях софинансирования из областного бюджета</w:t>
            </w:r>
          </w:p>
        </w:tc>
      </w:tr>
      <w:tr w:rsidR="00D70FDF" w:rsidRPr="00B415EA" w:rsidTr="009E3FD7">
        <w:tc>
          <w:tcPr>
            <w:tcW w:w="2235" w:type="dxa"/>
            <w:shd w:val="clear" w:color="auto" w:fill="auto"/>
          </w:tcPr>
          <w:p w:rsidR="00D70FDF" w:rsidRPr="00A17CBD" w:rsidRDefault="00473299" w:rsidP="009E3FD7">
            <w:pPr>
              <w:jc w:val="center"/>
              <w:rPr>
                <w:sz w:val="24"/>
                <w:szCs w:val="24"/>
              </w:rPr>
            </w:pPr>
            <w:r>
              <w:rPr>
                <w:sz w:val="24"/>
                <w:szCs w:val="24"/>
              </w:rPr>
              <w:lastRenderedPageBreak/>
              <w:t>16 0 03 Я19Ф0</w:t>
            </w:r>
          </w:p>
        </w:tc>
        <w:tc>
          <w:tcPr>
            <w:tcW w:w="7512" w:type="dxa"/>
            <w:shd w:val="clear" w:color="auto" w:fill="auto"/>
          </w:tcPr>
          <w:p w:rsidR="00D70FDF" w:rsidRPr="00555D0E" w:rsidRDefault="00473299" w:rsidP="00D70FDF">
            <w:pPr>
              <w:jc w:val="both"/>
              <w:rPr>
                <w:sz w:val="24"/>
                <w:szCs w:val="24"/>
              </w:rPr>
            </w:pPr>
            <w:r w:rsidRPr="00473299">
              <w:rPr>
                <w:sz w:val="24"/>
                <w:szCs w:val="24"/>
              </w:rPr>
              <w:t>Проектирование, строительство, реконструкция, модернизация объектов водоотведения (выполнен</w:t>
            </w:r>
            <w:r>
              <w:rPr>
                <w:sz w:val="24"/>
                <w:szCs w:val="24"/>
              </w:rPr>
              <w:t>ие проектных и изыскательных, а </w:t>
            </w:r>
            <w:r w:rsidRPr="00473299">
              <w:rPr>
                <w:sz w:val="24"/>
                <w:szCs w:val="24"/>
              </w:rPr>
              <w:t>также строительно-монтажных работ единственным поставщиком «под ключ») на условиях софинансирования из областного бюджета</w:t>
            </w:r>
            <w:r w:rsidR="002B3EA1">
              <w:rPr>
                <w:sz w:val="24"/>
                <w:szCs w:val="24"/>
              </w:rPr>
              <w:t>;</w:t>
            </w:r>
          </w:p>
        </w:tc>
      </w:tr>
    </w:tbl>
    <w:p w:rsidR="004D35B2" w:rsidRPr="00E45345" w:rsidRDefault="00E45345" w:rsidP="00FD64D5">
      <w:pPr>
        <w:autoSpaceDE w:val="0"/>
        <w:autoSpaceDN w:val="0"/>
        <w:adjustRightInd w:val="0"/>
        <w:ind w:firstLine="709"/>
        <w:jc w:val="both"/>
        <w:rPr>
          <w:sz w:val="24"/>
          <w:szCs w:val="24"/>
        </w:rPr>
      </w:pPr>
      <w:r w:rsidRPr="00884498">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E45345" w:rsidRPr="00B415EA" w:rsidTr="009E3FD7">
        <w:tc>
          <w:tcPr>
            <w:tcW w:w="2235" w:type="dxa"/>
            <w:shd w:val="clear" w:color="auto" w:fill="auto"/>
          </w:tcPr>
          <w:p w:rsidR="00E45345" w:rsidRPr="00AD2A7A" w:rsidRDefault="00884498" w:rsidP="009E3FD7">
            <w:pPr>
              <w:jc w:val="center"/>
              <w:rPr>
                <w:bCs/>
                <w:sz w:val="24"/>
                <w:szCs w:val="24"/>
                <w:highlight w:val="green"/>
              </w:rPr>
            </w:pPr>
            <w:r>
              <w:rPr>
                <w:sz w:val="24"/>
                <w:szCs w:val="24"/>
              </w:rPr>
              <w:t>18 0 01 99999</w:t>
            </w:r>
          </w:p>
        </w:tc>
        <w:tc>
          <w:tcPr>
            <w:tcW w:w="7512" w:type="dxa"/>
            <w:shd w:val="clear" w:color="auto" w:fill="auto"/>
          </w:tcPr>
          <w:p w:rsidR="00E45345" w:rsidRPr="00555D0E" w:rsidRDefault="00E45345" w:rsidP="009E3FD7">
            <w:pPr>
              <w:autoSpaceDE w:val="0"/>
              <w:autoSpaceDN w:val="0"/>
              <w:adjustRightInd w:val="0"/>
              <w:rPr>
                <w:sz w:val="24"/>
                <w:szCs w:val="24"/>
              </w:rPr>
            </w:pPr>
            <w:r>
              <w:rPr>
                <w:sz w:val="24"/>
                <w:szCs w:val="24"/>
              </w:rPr>
              <w:t>Иные мероприятия</w:t>
            </w:r>
          </w:p>
        </w:tc>
      </w:tr>
    </w:tbl>
    <w:p w:rsidR="00E45345" w:rsidRDefault="00884498" w:rsidP="00E45345">
      <w:pPr>
        <w:autoSpaceDE w:val="0"/>
        <w:autoSpaceDN w:val="0"/>
        <w:adjustRightInd w:val="0"/>
        <w:ind w:firstLine="709"/>
        <w:jc w:val="both"/>
        <w:rPr>
          <w:bCs/>
          <w:color w:val="000000"/>
          <w:sz w:val="24"/>
          <w:szCs w:val="24"/>
        </w:rPr>
      </w:pPr>
      <w:r>
        <w:rPr>
          <w:bCs/>
          <w:color w:val="000000"/>
          <w:sz w:val="24"/>
          <w:szCs w:val="24"/>
        </w:rPr>
        <w:t>дополнить строкой</w:t>
      </w:r>
      <w:r w:rsidR="00E45345" w:rsidRPr="00E45345">
        <w:rPr>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884498" w:rsidRPr="00B415EA" w:rsidTr="005B0207">
        <w:tc>
          <w:tcPr>
            <w:tcW w:w="2235" w:type="dxa"/>
            <w:shd w:val="clear" w:color="auto" w:fill="auto"/>
          </w:tcPr>
          <w:p w:rsidR="00884498" w:rsidRPr="00AD2A7A" w:rsidRDefault="00884498" w:rsidP="005B0207">
            <w:pPr>
              <w:jc w:val="center"/>
              <w:rPr>
                <w:bCs/>
                <w:sz w:val="24"/>
                <w:szCs w:val="24"/>
                <w:highlight w:val="green"/>
              </w:rPr>
            </w:pPr>
            <w:r>
              <w:rPr>
                <w:sz w:val="24"/>
                <w:szCs w:val="24"/>
              </w:rPr>
              <w:t>18 0 01 Я6540</w:t>
            </w:r>
          </w:p>
        </w:tc>
        <w:tc>
          <w:tcPr>
            <w:tcW w:w="7512" w:type="dxa"/>
            <w:shd w:val="clear" w:color="auto" w:fill="auto"/>
          </w:tcPr>
          <w:p w:rsidR="00884498" w:rsidRPr="00555D0E" w:rsidRDefault="00884498" w:rsidP="00884498">
            <w:pPr>
              <w:autoSpaceDE w:val="0"/>
              <w:autoSpaceDN w:val="0"/>
              <w:adjustRightInd w:val="0"/>
              <w:jc w:val="both"/>
              <w:rPr>
                <w:sz w:val="24"/>
                <w:szCs w:val="24"/>
              </w:rPr>
            </w:pPr>
            <w:r w:rsidRPr="00884498">
              <w:rPr>
                <w:sz w:val="24"/>
                <w:szCs w:val="24"/>
              </w:rPr>
              <w:t>Капитальный ремонт, ремонт автомобильных дорог общего пользования местного значения и искусственных сооружений на них на условиях софинансирования из областного бюджета</w:t>
            </w:r>
            <w:r>
              <w:rPr>
                <w:sz w:val="24"/>
                <w:szCs w:val="24"/>
              </w:rPr>
              <w:t>;</w:t>
            </w:r>
          </w:p>
        </w:tc>
      </w:tr>
    </w:tbl>
    <w:p w:rsidR="00884498" w:rsidRPr="00E45345" w:rsidRDefault="00884498" w:rsidP="00884498">
      <w:pPr>
        <w:autoSpaceDE w:val="0"/>
        <w:autoSpaceDN w:val="0"/>
        <w:adjustRightInd w:val="0"/>
        <w:ind w:firstLine="709"/>
        <w:jc w:val="both"/>
        <w:rPr>
          <w:sz w:val="24"/>
          <w:szCs w:val="24"/>
        </w:rPr>
      </w:pPr>
      <w:r w:rsidRPr="0033559C">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884498" w:rsidRPr="00B415EA" w:rsidTr="005B0207">
        <w:tc>
          <w:tcPr>
            <w:tcW w:w="2235" w:type="dxa"/>
            <w:shd w:val="clear" w:color="auto" w:fill="auto"/>
          </w:tcPr>
          <w:p w:rsidR="00884498" w:rsidRPr="00AD2A7A" w:rsidRDefault="00884498" w:rsidP="005B0207">
            <w:pPr>
              <w:jc w:val="center"/>
              <w:rPr>
                <w:bCs/>
                <w:sz w:val="24"/>
                <w:szCs w:val="24"/>
                <w:highlight w:val="green"/>
              </w:rPr>
            </w:pPr>
            <w:r>
              <w:rPr>
                <w:sz w:val="24"/>
                <w:szCs w:val="24"/>
              </w:rPr>
              <w:t>18 0 02 99999</w:t>
            </w:r>
          </w:p>
        </w:tc>
        <w:tc>
          <w:tcPr>
            <w:tcW w:w="7512" w:type="dxa"/>
            <w:shd w:val="clear" w:color="auto" w:fill="auto"/>
          </w:tcPr>
          <w:p w:rsidR="00884498" w:rsidRPr="00555D0E" w:rsidRDefault="00884498" w:rsidP="005B0207">
            <w:pPr>
              <w:autoSpaceDE w:val="0"/>
              <w:autoSpaceDN w:val="0"/>
              <w:adjustRightInd w:val="0"/>
              <w:rPr>
                <w:sz w:val="24"/>
                <w:szCs w:val="24"/>
              </w:rPr>
            </w:pPr>
            <w:r>
              <w:rPr>
                <w:sz w:val="24"/>
                <w:szCs w:val="24"/>
              </w:rPr>
              <w:t>Иные мероприятия</w:t>
            </w:r>
          </w:p>
        </w:tc>
      </w:tr>
    </w:tbl>
    <w:p w:rsidR="00884498" w:rsidRDefault="00884498" w:rsidP="00884498">
      <w:pPr>
        <w:autoSpaceDE w:val="0"/>
        <w:autoSpaceDN w:val="0"/>
        <w:adjustRightInd w:val="0"/>
        <w:ind w:firstLine="709"/>
        <w:jc w:val="both"/>
        <w:rPr>
          <w:bCs/>
          <w:color w:val="000000"/>
          <w:sz w:val="24"/>
          <w:szCs w:val="24"/>
        </w:rPr>
      </w:pPr>
      <w:r>
        <w:rPr>
          <w:bCs/>
          <w:color w:val="000000"/>
          <w:sz w:val="24"/>
          <w:szCs w:val="24"/>
        </w:rPr>
        <w:t>дополнить строкой</w:t>
      </w:r>
      <w:r w:rsidRPr="00E45345">
        <w:rPr>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884498" w:rsidRPr="00B415EA" w:rsidTr="005B0207">
        <w:tc>
          <w:tcPr>
            <w:tcW w:w="2235" w:type="dxa"/>
            <w:shd w:val="clear" w:color="auto" w:fill="auto"/>
          </w:tcPr>
          <w:p w:rsidR="00884498" w:rsidRPr="00AD2A7A" w:rsidRDefault="00884498" w:rsidP="005B0207">
            <w:pPr>
              <w:jc w:val="center"/>
              <w:rPr>
                <w:bCs/>
                <w:sz w:val="24"/>
                <w:szCs w:val="24"/>
                <w:highlight w:val="green"/>
              </w:rPr>
            </w:pPr>
            <w:r>
              <w:rPr>
                <w:sz w:val="24"/>
                <w:szCs w:val="24"/>
              </w:rPr>
              <w:t>18 0 02 Я2920</w:t>
            </w:r>
          </w:p>
        </w:tc>
        <w:tc>
          <w:tcPr>
            <w:tcW w:w="7512" w:type="dxa"/>
            <w:shd w:val="clear" w:color="auto" w:fill="auto"/>
          </w:tcPr>
          <w:p w:rsidR="00884498" w:rsidRPr="00555D0E" w:rsidRDefault="003A4CAC" w:rsidP="005B0207">
            <w:pPr>
              <w:autoSpaceDE w:val="0"/>
              <w:autoSpaceDN w:val="0"/>
              <w:adjustRightInd w:val="0"/>
              <w:jc w:val="both"/>
              <w:rPr>
                <w:sz w:val="24"/>
                <w:szCs w:val="24"/>
              </w:rPr>
            </w:pPr>
            <w:r w:rsidRPr="003A4CAC">
              <w:rPr>
                <w:sz w:val="24"/>
                <w:szCs w:val="24"/>
              </w:rPr>
              <w:t>Проведение мероприятий по адаптации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 на условиях софинансирования из областного бюджета</w:t>
            </w:r>
            <w:r>
              <w:rPr>
                <w:sz w:val="24"/>
                <w:szCs w:val="24"/>
              </w:rPr>
              <w:t>;</w:t>
            </w:r>
          </w:p>
        </w:tc>
      </w:tr>
    </w:tbl>
    <w:p w:rsidR="0033559C" w:rsidRPr="00E45345" w:rsidRDefault="0033559C" w:rsidP="0033559C">
      <w:pPr>
        <w:autoSpaceDE w:val="0"/>
        <w:autoSpaceDN w:val="0"/>
        <w:adjustRightInd w:val="0"/>
        <w:ind w:firstLine="709"/>
        <w:jc w:val="both"/>
        <w:rPr>
          <w:sz w:val="24"/>
          <w:szCs w:val="24"/>
        </w:rPr>
      </w:pPr>
      <w:r w:rsidRPr="0033559C">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33559C" w:rsidRPr="00B415EA" w:rsidTr="005B0207">
        <w:tc>
          <w:tcPr>
            <w:tcW w:w="2235" w:type="dxa"/>
            <w:shd w:val="clear" w:color="auto" w:fill="auto"/>
          </w:tcPr>
          <w:p w:rsidR="0033559C" w:rsidRPr="00AD2A7A" w:rsidRDefault="0033559C" w:rsidP="005B0207">
            <w:pPr>
              <w:jc w:val="center"/>
              <w:rPr>
                <w:bCs/>
                <w:sz w:val="24"/>
                <w:szCs w:val="24"/>
                <w:highlight w:val="green"/>
              </w:rPr>
            </w:pPr>
            <w:r>
              <w:rPr>
                <w:sz w:val="24"/>
                <w:szCs w:val="24"/>
              </w:rPr>
              <w:t>18 0 05 99999</w:t>
            </w:r>
          </w:p>
        </w:tc>
        <w:tc>
          <w:tcPr>
            <w:tcW w:w="7512" w:type="dxa"/>
            <w:shd w:val="clear" w:color="auto" w:fill="auto"/>
          </w:tcPr>
          <w:p w:rsidR="0033559C" w:rsidRPr="00555D0E" w:rsidRDefault="0033559C" w:rsidP="005B0207">
            <w:pPr>
              <w:autoSpaceDE w:val="0"/>
              <w:autoSpaceDN w:val="0"/>
              <w:adjustRightInd w:val="0"/>
              <w:rPr>
                <w:sz w:val="24"/>
                <w:szCs w:val="24"/>
              </w:rPr>
            </w:pPr>
            <w:r>
              <w:rPr>
                <w:sz w:val="24"/>
                <w:szCs w:val="24"/>
              </w:rPr>
              <w:t>Иные мероприятия</w:t>
            </w:r>
          </w:p>
        </w:tc>
      </w:tr>
    </w:tbl>
    <w:p w:rsidR="0033559C" w:rsidRDefault="0033559C" w:rsidP="0033559C">
      <w:pPr>
        <w:autoSpaceDE w:val="0"/>
        <w:autoSpaceDN w:val="0"/>
        <w:adjustRightInd w:val="0"/>
        <w:ind w:firstLine="709"/>
        <w:jc w:val="both"/>
        <w:rPr>
          <w:bCs/>
          <w:color w:val="000000"/>
          <w:sz w:val="24"/>
          <w:szCs w:val="24"/>
        </w:rPr>
      </w:pPr>
      <w:r>
        <w:rPr>
          <w:bCs/>
          <w:color w:val="000000"/>
          <w:sz w:val="24"/>
          <w:szCs w:val="24"/>
        </w:rPr>
        <w:t>дополнить строками</w:t>
      </w:r>
      <w:r w:rsidRPr="00E45345">
        <w:rPr>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33559C" w:rsidRPr="00B415EA" w:rsidTr="005B0207">
        <w:tc>
          <w:tcPr>
            <w:tcW w:w="2235" w:type="dxa"/>
            <w:shd w:val="clear" w:color="auto" w:fill="auto"/>
          </w:tcPr>
          <w:p w:rsidR="0033559C" w:rsidRPr="00AD2A7A" w:rsidRDefault="0033559C" w:rsidP="005B0207">
            <w:pPr>
              <w:jc w:val="center"/>
              <w:rPr>
                <w:bCs/>
                <w:sz w:val="24"/>
                <w:szCs w:val="24"/>
                <w:highlight w:val="green"/>
              </w:rPr>
            </w:pPr>
            <w:r>
              <w:rPr>
                <w:sz w:val="24"/>
                <w:szCs w:val="24"/>
              </w:rPr>
              <w:t>18 0 06 00000</w:t>
            </w:r>
          </w:p>
        </w:tc>
        <w:tc>
          <w:tcPr>
            <w:tcW w:w="7512" w:type="dxa"/>
            <w:shd w:val="clear" w:color="auto" w:fill="auto"/>
          </w:tcPr>
          <w:p w:rsidR="0033559C" w:rsidRPr="00555D0E" w:rsidRDefault="005903C6" w:rsidP="005B0207">
            <w:pPr>
              <w:autoSpaceDE w:val="0"/>
              <w:autoSpaceDN w:val="0"/>
              <w:adjustRightInd w:val="0"/>
              <w:jc w:val="both"/>
              <w:rPr>
                <w:sz w:val="24"/>
                <w:szCs w:val="24"/>
              </w:rPr>
            </w:pPr>
            <w:r w:rsidRPr="005903C6">
              <w:rPr>
                <w:sz w:val="24"/>
                <w:szCs w:val="24"/>
              </w:rPr>
              <w:t xml:space="preserve">Обеспечение деятельности </w:t>
            </w:r>
            <w:proofErr w:type="spellStart"/>
            <w:r w:rsidRPr="005903C6">
              <w:rPr>
                <w:sz w:val="24"/>
                <w:szCs w:val="24"/>
              </w:rPr>
              <w:t>УДХиТ</w:t>
            </w:r>
            <w:proofErr w:type="spellEnd"/>
          </w:p>
        </w:tc>
      </w:tr>
      <w:tr w:rsidR="0033559C" w:rsidRPr="00B415EA" w:rsidTr="005B0207">
        <w:tc>
          <w:tcPr>
            <w:tcW w:w="2235" w:type="dxa"/>
            <w:shd w:val="clear" w:color="auto" w:fill="auto"/>
          </w:tcPr>
          <w:p w:rsidR="0033559C" w:rsidRDefault="0033559C" w:rsidP="005B0207">
            <w:pPr>
              <w:jc w:val="center"/>
              <w:rPr>
                <w:sz w:val="24"/>
                <w:szCs w:val="24"/>
              </w:rPr>
            </w:pPr>
            <w:r>
              <w:rPr>
                <w:sz w:val="24"/>
                <w:szCs w:val="24"/>
              </w:rPr>
              <w:t>18 0 06 02040</w:t>
            </w:r>
          </w:p>
        </w:tc>
        <w:tc>
          <w:tcPr>
            <w:tcW w:w="7512" w:type="dxa"/>
            <w:shd w:val="clear" w:color="auto" w:fill="auto"/>
          </w:tcPr>
          <w:p w:rsidR="0033559C" w:rsidRPr="003A4CAC" w:rsidRDefault="005903C6" w:rsidP="005B0207">
            <w:pPr>
              <w:autoSpaceDE w:val="0"/>
              <w:autoSpaceDN w:val="0"/>
              <w:adjustRightInd w:val="0"/>
              <w:jc w:val="both"/>
              <w:rPr>
                <w:sz w:val="24"/>
                <w:szCs w:val="24"/>
              </w:rPr>
            </w:pPr>
            <w:r w:rsidRPr="005903C6">
              <w:rPr>
                <w:sz w:val="24"/>
                <w:szCs w:val="24"/>
              </w:rPr>
              <w:t>Центральный аппарат</w:t>
            </w:r>
          </w:p>
        </w:tc>
      </w:tr>
      <w:tr w:rsidR="0033559C" w:rsidRPr="00B415EA" w:rsidTr="005B0207">
        <w:tc>
          <w:tcPr>
            <w:tcW w:w="2235" w:type="dxa"/>
            <w:shd w:val="clear" w:color="auto" w:fill="auto"/>
          </w:tcPr>
          <w:p w:rsidR="0033559C" w:rsidRDefault="0033559C" w:rsidP="005B0207">
            <w:pPr>
              <w:jc w:val="center"/>
              <w:rPr>
                <w:sz w:val="24"/>
                <w:szCs w:val="24"/>
              </w:rPr>
            </w:pPr>
            <w:r>
              <w:rPr>
                <w:sz w:val="24"/>
                <w:szCs w:val="24"/>
              </w:rPr>
              <w:t>18 0 06 02160</w:t>
            </w:r>
          </w:p>
        </w:tc>
        <w:tc>
          <w:tcPr>
            <w:tcW w:w="7512" w:type="dxa"/>
            <w:shd w:val="clear" w:color="auto" w:fill="auto"/>
          </w:tcPr>
          <w:p w:rsidR="0033559C" w:rsidRPr="003A4CAC" w:rsidRDefault="005903C6" w:rsidP="005B0207">
            <w:pPr>
              <w:autoSpaceDE w:val="0"/>
              <w:autoSpaceDN w:val="0"/>
              <w:adjustRightInd w:val="0"/>
              <w:jc w:val="both"/>
              <w:rPr>
                <w:sz w:val="24"/>
                <w:szCs w:val="24"/>
              </w:rPr>
            </w:pPr>
            <w:r w:rsidRPr="005903C6">
              <w:rPr>
                <w:sz w:val="24"/>
                <w:szCs w:val="24"/>
              </w:rPr>
              <w:t>Выполнение других обязательств муниципального образования</w:t>
            </w:r>
          </w:p>
        </w:tc>
      </w:tr>
      <w:tr w:rsidR="005903C6" w:rsidRPr="00B415EA" w:rsidTr="005B0207">
        <w:tc>
          <w:tcPr>
            <w:tcW w:w="2235" w:type="dxa"/>
            <w:shd w:val="clear" w:color="auto" w:fill="auto"/>
          </w:tcPr>
          <w:p w:rsidR="005903C6" w:rsidRDefault="005903C6" w:rsidP="005B0207">
            <w:pPr>
              <w:jc w:val="center"/>
              <w:rPr>
                <w:sz w:val="24"/>
                <w:szCs w:val="24"/>
              </w:rPr>
            </w:pPr>
            <w:r>
              <w:rPr>
                <w:sz w:val="24"/>
                <w:szCs w:val="24"/>
              </w:rPr>
              <w:t xml:space="preserve">18 0 </w:t>
            </w:r>
            <w:r>
              <w:rPr>
                <w:sz w:val="24"/>
                <w:szCs w:val="24"/>
                <w:lang w:val="en-US"/>
              </w:rPr>
              <w:t>R1</w:t>
            </w:r>
            <w:r>
              <w:rPr>
                <w:sz w:val="24"/>
                <w:szCs w:val="24"/>
              </w:rPr>
              <w:t xml:space="preserve"> 00000</w:t>
            </w:r>
          </w:p>
        </w:tc>
        <w:tc>
          <w:tcPr>
            <w:tcW w:w="7512" w:type="dxa"/>
            <w:shd w:val="clear" w:color="auto" w:fill="auto"/>
          </w:tcPr>
          <w:p w:rsidR="005903C6" w:rsidRPr="005903C6" w:rsidRDefault="00D762A6" w:rsidP="005B0207">
            <w:pPr>
              <w:autoSpaceDE w:val="0"/>
              <w:autoSpaceDN w:val="0"/>
              <w:adjustRightInd w:val="0"/>
              <w:jc w:val="both"/>
              <w:rPr>
                <w:sz w:val="24"/>
                <w:szCs w:val="24"/>
              </w:rPr>
            </w:pPr>
            <w:r w:rsidRPr="00D762A6">
              <w:rPr>
                <w:sz w:val="24"/>
                <w:szCs w:val="24"/>
              </w:rPr>
              <w:t>Региональный проект «Региональная и местная дорожная сеть (Рязанская область)»</w:t>
            </w:r>
          </w:p>
        </w:tc>
      </w:tr>
      <w:tr w:rsidR="005903C6" w:rsidRPr="00B415EA" w:rsidTr="005B0207">
        <w:tc>
          <w:tcPr>
            <w:tcW w:w="2235" w:type="dxa"/>
            <w:shd w:val="clear" w:color="auto" w:fill="auto"/>
          </w:tcPr>
          <w:p w:rsidR="005903C6" w:rsidRPr="005903C6" w:rsidRDefault="005903C6" w:rsidP="005B0207">
            <w:pPr>
              <w:jc w:val="center"/>
              <w:rPr>
                <w:sz w:val="24"/>
                <w:szCs w:val="24"/>
                <w:lang w:val="en-US"/>
              </w:rPr>
            </w:pPr>
            <w:r>
              <w:rPr>
                <w:sz w:val="24"/>
                <w:szCs w:val="24"/>
              </w:rPr>
              <w:t xml:space="preserve">18 0 </w:t>
            </w:r>
            <w:r>
              <w:rPr>
                <w:sz w:val="24"/>
                <w:szCs w:val="24"/>
                <w:lang w:val="en-US"/>
              </w:rPr>
              <w:t>R1</w:t>
            </w:r>
            <w:r>
              <w:rPr>
                <w:sz w:val="24"/>
                <w:szCs w:val="24"/>
              </w:rPr>
              <w:t xml:space="preserve"> </w:t>
            </w:r>
            <w:r w:rsidR="00F119EE">
              <w:rPr>
                <w:sz w:val="24"/>
                <w:szCs w:val="24"/>
                <w:lang w:val="en-US"/>
              </w:rPr>
              <w:t>53</w:t>
            </w:r>
            <w:r>
              <w:rPr>
                <w:sz w:val="24"/>
                <w:szCs w:val="24"/>
                <w:lang w:val="en-US"/>
              </w:rPr>
              <w:t>933</w:t>
            </w:r>
          </w:p>
        </w:tc>
        <w:tc>
          <w:tcPr>
            <w:tcW w:w="7512" w:type="dxa"/>
            <w:shd w:val="clear" w:color="auto" w:fill="auto"/>
          </w:tcPr>
          <w:p w:rsidR="005903C6" w:rsidRPr="005903C6" w:rsidRDefault="00D762A6" w:rsidP="005B0207">
            <w:pPr>
              <w:autoSpaceDE w:val="0"/>
              <w:autoSpaceDN w:val="0"/>
              <w:adjustRightInd w:val="0"/>
              <w:jc w:val="both"/>
              <w:rPr>
                <w:sz w:val="24"/>
                <w:szCs w:val="24"/>
              </w:rPr>
            </w:pPr>
            <w:r w:rsidRPr="00D762A6">
              <w:rPr>
                <w:sz w:val="24"/>
                <w:szCs w:val="24"/>
              </w:rPr>
              <w:t>Капитальный ремонт, ремонт автомобильных дорог общего пользования местного значения и искусственных сооружений на них</w:t>
            </w:r>
          </w:p>
        </w:tc>
      </w:tr>
      <w:tr w:rsidR="005903C6" w:rsidRPr="00B415EA" w:rsidTr="005B0207">
        <w:tc>
          <w:tcPr>
            <w:tcW w:w="2235" w:type="dxa"/>
            <w:shd w:val="clear" w:color="auto" w:fill="auto"/>
          </w:tcPr>
          <w:p w:rsidR="005903C6" w:rsidRDefault="005903C6" w:rsidP="005B0207">
            <w:pPr>
              <w:jc w:val="center"/>
              <w:rPr>
                <w:sz w:val="24"/>
                <w:szCs w:val="24"/>
              </w:rPr>
            </w:pPr>
            <w:r>
              <w:rPr>
                <w:sz w:val="24"/>
                <w:szCs w:val="24"/>
              </w:rPr>
              <w:t xml:space="preserve">18 0 </w:t>
            </w:r>
            <w:r>
              <w:rPr>
                <w:sz w:val="24"/>
                <w:szCs w:val="24"/>
                <w:lang w:val="en-US"/>
              </w:rPr>
              <w:t>R3</w:t>
            </w:r>
            <w:r>
              <w:rPr>
                <w:sz w:val="24"/>
                <w:szCs w:val="24"/>
              </w:rPr>
              <w:t xml:space="preserve"> 00000</w:t>
            </w:r>
          </w:p>
        </w:tc>
        <w:tc>
          <w:tcPr>
            <w:tcW w:w="7512" w:type="dxa"/>
            <w:shd w:val="clear" w:color="auto" w:fill="auto"/>
          </w:tcPr>
          <w:p w:rsidR="005903C6" w:rsidRPr="005903C6" w:rsidRDefault="00F119EE" w:rsidP="005B0207">
            <w:pPr>
              <w:autoSpaceDE w:val="0"/>
              <w:autoSpaceDN w:val="0"/>
              <w:adjustRightInd w:val="0"/>
              <w:jc w:val="both"/>
              <w:rPr>
                <w:sz w:val="24"/>
                <w:szCs w:val="24"/>
              </w:rPr>
            </w:pPr>
            <w:r w:rsidRPr="00F119EE">
              <w:rPr>
                <w:sz w:val="24"/>
                <w:szCs w:val="24"/>
              </w:rPr>
              <w:t>Региональный проект «Безопасность дорожного движения Рязанской области»</w:t>
            </w:r>
          </w:p>
        </w:tc>
      </w:tr>
      <w:tr w:rsidR="005903C6" w:rsidRPr="00B415EA" w:rsidTr="005B0207">
        <w:tc>
          <w:tcPr>
            <w:tcW w:w="2235" w:type="dxa"/>
            <w:shd w:val="clear" w:color="auto" w:fill="auto"/>
          </w:tcPr>
          <w:p w:rsidR="005903C6" w:rsidRDefault="005903C6" w:rsidP="005B0207">
            <w:pPr>
              <w:jc w:val="center"/>
              <w:rPr>
                <w:sz w:val="24"/>
                <w:szCs w:val="24"/>
              </w:rPr>
            </w:pPr>
            <w:r>
              <w:rPr>
                <w:sz w:val="24"/>
                <w:szCs w:val="24"/>
              </w:rPr>
              <w:t xml:space="preserve">18 0 </w:t>
            </w:r>
            <w:r>
              <w:rPr>
                <w:sz w:val="24"/>
                <w:szCs w:val="24"/>
                <w:lang w:val="en-US"/>
              </w:rPr>
              <w:t>R3</w:t>
            </w:r>
            <w:r>
              <w:rPr>
                <w:sz w:val="24"/>
                <w:szCs w:val="24"/>
              </w:rPr>
              <w:t>Я6590</w:t>
            </w:r>
          </w:p>
        </w:tc>
        <w:tc>
          <w:tcPr>
            <w:tcW w:w="7512" w:type="dxa"/>
            <w:shd w:val="clear" w:color="auto" w:fill="auto"/>
          </w:tcPr>
          <w:p w:rsidR="005903C6" w:rsidRPr="005903C6" w:rsidRDefault="00F119EE" w:rsidP="005B0207">
            <w:pPr>
              <w:autoSpaceDE w:val="0"/>
              <w:autoSpaceDN w:val="0"/>
              <w:adjustRightInd w:val="0"/>
              <w:jc w:val="both"/>
              <w:rPr>
                <w:sz w:val="24"/>
                <w:szCs w:val="24"/>
              </w:rPr>
            </w:pPr>
            <w:r w:rsidRPr="00F119EE">
              <w:rPr>
                <w:sz w:val="24"/>
                <w:szCs w:val="24"/>
              </w:rPr>
              <w:t>Оборудование нерегул</w:t>
            </w:r>
            <w:r>
              <w:rPr>
                <w:sz w:val="24"/>
                <w:szCs w:val="24"/>
              </w:rPr>
              <w:t>ируемых пешеходных переходов на</w:t>
            </w:r>
            <w:r>
              <w:rPr>
                <w:sz w:val="24"/>
                <w:szCs w:val="24"/>
                <w:lang w:val="en-US"/>
              </w:rPr>
              <w:t> </w:t>
            </w:r>
            <w:r w:rsidRPr="00F119EE">
              <w:rPr>
                <w:sz w:val="24"/>
                <w:szCs w:val="24"/>
              </w:rPr>
              <w:t>автомобильных дорогах общего пользования местного значения освещением, светофорами Т.7, дорожными знаками, искусственными дорожными неровностями и тротуарами, дорожным ограждением, дорожной разметкой на условиях софинансирования из областного бюджета</w:t>
            </w:r>
          </w:p>
        </w:tc>
      </w:tr>
      <w:tr w:rsidR="005903C6" w:rsidRPr="00B415EA" w:rsidTr="005B0207">
        <w:tc>
          <w:tcPr>
            <w:tcW w:w="2235" w:type="dxa"/>
            <w:shd w:val="clear" w:color="auto" w:fill="auto"/>
          </w:tcPr>
          <w:p w:rsidR="005903C6" w:rsidRDefault="005903C6" w:rsidP="005B0207">
            <w:pPr>
              <w:jc w:val="center"/>
              <w:rPr>
                <w:sz w:val="24"/>
                <w:szCs w:val="24"/>
              </w:rPr>
            </w:pPr>
            <w:r>
              <w:rPr>
                <w:sz w:val="24"/>
                <w:szCs w:val="24"/>
              </w:rPr>
              <w:t xml:space="preserve">18 0 </w:t>
            </w:r>
            <w:r>
              <w:rPr>
                <w:sz w:val="24"/>
                <w:szCs w:val="24"/>
                <w:lang w:val="en-US"/>
              </w:rPr>
              <w:t>R3</w:t>
            </w:r>
            <w:r>
              <w:rPr>
                <w:sz w:val="24"/>
                <w:szCs w:val="24"/>
              </w:rPr>
              <w:t xml:space="preserve"> Я65А0</w:t>
            </w:r>
          </w:p>
        </w:tc>
        <w:tc>
          <w:tcPr>
            <w:tcW w:w="7512" w:type="dxa"/>
            <w:shd w:val="clear" w:color="auto" w:fill="auto"/>
          </w:tcPr>
          <w:p w:rsidR="005903C6" w:rsidRPr="005903C6" w:rsidRDefault="00F119EE" w:rsidP="005B0207">
            <w:pPr>
              <w:autoSpaceDE w:val="0"/>
              <w:autoSpaceDN w:val="0"/>
              <w:adjustRightInd w:val="0"/>
              <w:jc w:val="both"/>
              <w:rPr>
                <w:sz w:val="24"/>
                <w:szCs w:val="24"/>
              </w:rPr>
            </w:pPr>
            <w:r w:rsidRPr="00F119EE">
              <w:rPr>
                <w:sz w:val="24"/>
                <w:szCs w:val="24"/>
              </w:rPr>
              <w:t>Нанесение горизонтальной дорожной разметки на автомобильных дорогах общего пользования местного значения на условиях софинансирования из областного бюджета</w:t>
            </w:r>
          </w:p>
        </w:tc>
      </w:tr>
      <w:tr w:rsidR="005903C6" w:rsidRPr="00B415EA" w:rsidTr="005B0207">
        <w:tc>
          <w:tcPr>
            <w:tcW w:w="2235" w:type="dxa"/>
            <w:shd w:val="clear" w:color="auto" w:fill="auto"/>
          </w:tcPr>
          <w:p w:rsidR="005903C6" w:rsidRDefault="005903C6" w:rsidP="005B0207">
            <w:pPr>
              <w:jc w:val="center"/>
              <w:rPr>
                <w:sz w:val="24"/>
                <w:szCs w:val="24"/>
              </w:rPr>
            </w:pPr>
            <w:r>
              <w:rPr>
                <w:sz w:val="24"/>
                <w:szCs w:val="24"/>
              </w:rPr>
              <w:t xml:space="preserve">18 0 </w:t>
            </w:r>
            <w:r>
              <w:rPr>
                <w:sz w:val="24"/>
                <w:szCs w:val="24"/>
                <w:lang w:val="en-US"/>
              </w:rPr>
              <w:t>R3</w:t>
            </w:r>
            <w:r>
              <w:rPr>
                <w:sz w:val="24"/>
                <w:szCs w:val="24"/>
              </w:rPr>
              <w:t xml:space="preserve"> Я65С0</w:t>
            </w:r>
          </w:p>
        </w:tc>
        <w:tc>
          <w:tcPr>
            <w:tcW w:w="7512" w:type="dxa"/>
            <w:shd w:val="clear" w:color="auto" w:fill="auto"/>
          </w:tcPr>
          <w:p w:rsidR="005903C6" w:rsidRPr="00CB7FF6" w:rsidRDefault="00F119EE" w:rsidP="005B0207">
            <w:pPr>
              <w:autoSpaceDE w:val="0"/>
              <w:autoSpaceDN w:val="0"/>
              <w:adjustRightInd w:val="0"/>
              <w:jc w:val="both"/>
              <w:rPr>
                <w:sz w:val="24"/>
                <w:szCs w:val="24"/>
              </w:rPr>
            </w:pPr>
            <w:r w:rsidRPr="00F119EE">
              <w:rPr>
                <w:sz w:val="24"/>
                <w:szCs w:val="24"/>
              </w:rPr>
              <w:t xml:space="preserve">Установка светофорных объектов на автомобильных дорогах общего пользования местного значения </w:t>
            </w:r>
            <w:r>
              <w:rPr>
                <w:sz w:val="24"/>
                <w:szCs w:val="24"/>
              </w:rPr>
              <w:t>на условиях софинансирования из</w:t>
            </w:r>
            <w:r>
              <w:rPr>
                <w:sz w:val="24"/>
                <w:szCs w:val="24"/>
                <w:lang w:val="en-US"/>
              </w:rPr>
              <w:t> </w:t>
            </w:r>
            <w:r w:rsidRPr="00F119EE">
              <w:rPr>
                <w:sz w:val="24"/>
                <w:szCs w:val="24"/>
              </w:rPr>
              <w:t>областного бюджета</w:t>
            </w:r>
            <w:r w:rsidR="00CB7FF6">
              <w:rPr>
                <w:sz w:val="24"/>
                <w:szCs w:val="24"/>
              </w:rPr>
              <w:t>;</w:t>
            </w:r>
          </w:p>
        </w:tc>
      </w:tr>
    </w:tbl>
    <w:p w:rsidR="00CB7FF6" w:rsidRPr="00E45345" w:rsidRDefault="00CB7FF6" w:rsidP="00CB7FF6">
      <w:pPr>
        <w:autoSpaceDE w:val="0"/>
        <w:autoSpaceDN w:val="0"/>
        <w:adjustRightInd w:val="0"/>
        <w:ind w:firstLine="709"/>
        <w:jc w:val="both"/>
        <w:rPr>
          <w:sz w:val="24"/>
          <w:szCs w:val="24"/>
        </w:rPr>
      </w:pPr>
      <w:r w:rsidRPr="0033559C">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CB7FF6" w:rsidRPr="00B415EA" w:rsidTr="005B0207">
        <w:tc>
          <w:tcPr>
            <w:tcW w:w="2235" w:type="dxa"/>
            <w:shd w:val="clear" w:color="auto" w:fill="auto"/>
          </w:tcPr>
          <w:p w:rsidR="00CB7FF6" w:rsidRPr="00AD2A7A" w:rsidRDefault="00CB7FF6" w:rsidP="005B0207">
            <w:pPr>
              <w:jc w:val="center"/>
              <w:rPr>
                <w:bCs/>
                <w:sz w:val="24"/>
                <w:szCs w:val="24"/>
                <w:highlight w:val="green"/>
              </w:rPr>
            </w:pPr>
            <w:r>
              <w:rPr>
                <w:sz w:val="24"/>
                <w:szCs w:val="24"/>
              </w:rPr>
              <w:t>21 0 09 02230</w:t>
            </w:r>
          </w:p>
        </w:tc>
        <w:tc>
          <w:tcPr>
            <w:tcW w:w="7512" w:type="dxa"/>
            <w:shd w:val="clear" w:color="auto" w:fill="auto"/>
          </w:tcPr>
          <w:p w:rsidR="00CB7FF6" w:rsidRPr="00555D0E" w:rsidRDefault="00CB7FF6" w:rsidP="005B0207">
            <w:pPr>
              <w:autoSpaceDE w:val="0"/>
              <w:autoSpaceDN w:val="0"/>
              <w:adjustRightInd w:val="0"/>
              <w:rPr>
                <w:sz w:val="24"/>
                <w:szCs w:val="24"/>
              </w:rPr>
            </w:pPr>
            <w:r>
              <w:rPr>
                <w:sz w:val="24"/>
                <w:szCs w:val="24"/>
              </w:rPr>
              <w:t>Учреждение по обеспечению бухгалтерского учета и отчетности</w:t>
            </w:r>
          </w:p>
        </w:tc>
      </w:tr>
    </w:tbl>
    <w:p w:rsidR="00884498" w:rsidRPr="002E03CC" w:rsidRDefault="002E03CC" w:rsidP="00E45345">
      <w:pPr>
        <w:autoSpaceDE w:val="0"/>
        <w:autoSpaceDN w:val="0"/>
        <w:adjustRightInd w:val="0"/>
        <w:ind w:firstLine="709"/>
        <w:jc w:val="both"/>
        <w:rPr>
          <w:bCs/>
          <w:color w:val="000000"/>
          <w:sz w:val="24"/>
          <w:szCs w:val="24"/>
        </w:rPr>
      </w:pPr>
      <w:r w:rsidRPr="002E03CC">
        <w:rPr>
          <w:bCs/>
          <w:color w:val="000000"/>
          <w:sz w:val="24"/>
          <w:szCs w:val="24"/>
        </w:rPr>
        <w:t>дополнить строкой: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2E03CC" w:rsidRPr="00B415EA" w:rsidTr="005B0207">
        <w:tc>
          <w:tcPr>
            <w:tcW w:w="2235" w:type="dxa"/>
            <w:shd w:val="clear" w:color="auto" w:fill="auto"/>
          </w:tcPr>
          <w:p w:rsidR="002E03CC" w:rsidRPr="00AD2A7A" w:rsidRDefault="002E03CC" w:rsidP="005B0207">
            <w:pPr>
              <w:jc w:val="center"/>
              <w:rPr>
                <w:bCs/>
                <w:sz w:val="24"/>
                <w:szCs w:val="24"/>
                <w:highlight w:val="green"/>
              </w:rPr>
            </w:pPr>
            <w:r>
              <w:rPr>
                <w:sz w:val="24"/>
                <w:szCs w:val="24"/>
              </w:rPr>
              <w:t>21 0 09 02240</w:t>
            </w:r>
          </w:p>
        </w:tc>
        <w:tc>
          <w:tcPr>
            <w:tcW w:w="7512" w:type="dxa"/>
            <w:shd w:val="clear" w:color="auto" w:fill="auto"/>
          </w:tcPr>
          <w:p w:rsidR="002E03CC" w:rsidRPr="00555D0E" w:rsidRDefault="002E03CC" w:rsidP="005B0207">
            <w:pPr>
              <w:autoSpaceDE w:val="0"/>
              <w:autoSpaceDN w:val="0"/>
              <w:adjustRightInd w:val="0"/>
              <w:rPr>
                <w:sz w:val="24"/>
                <w:szCs w:val="24"/>
              </w:rPr>
            </w:pPr>
            <w:r w:rsidRPr="002E03CC">
              <w:rPr>
                <w:sz w:val="24"/>
                <w:szCs w:val="24"/>
              </w:rPr>
              <w:t>Учреждение по созданию информационных систем</w:t>
            </w:r>
            <w:r>
              <w:rPr>
                <w:sz w:val="24"/>
                <w:szCs w:val="24"/>
              </w:rPr>
              <w:t>;</w:t>
            </w:r>
          </w:p>
        </w:tc>
      </w:tr>
    </w:tbl>
    <w:p w:rsidR="00077BBD" w:rsidRPr="00E45345" w:rsidRDefault="00077BBD" w:rsidP="00077BBD">
      <w:pPr>
        <w:autoSpaceDE w:val="0"/>
        <w:autoSpaceDN w:val="0"/>
        <w:adjustRightInd w:val="0"/>
        <w:ind w:firstLine="709"/>
        <w:jc w:val="both"/>
        <w:rPr>
          <w:sz w:val="24"/>
          <w:szCs w:val="24"/>
        </w:rPr>
      </w:pPr>
      <w:r w:rsidRPr="0033559C">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077BBD" w:rsidRPr="00B415EA" w:rsidTr="005B0207">
        <w:tc>
          <w:tcPr>
            <w:tcW w:w="2235" w:type="dxa"/>
            <w:shd w:val="clear" w:color="auto" w:fill="auto"/>
          </w:tcPr>
          <w:p w:rsidR="00077BBD" w:rsidRPr="00077BBD" w:rsidRDefault="00077BBD" w:rsidP="005B0207">
            <w:pPr>
              <w:jc w:val="center"/>
              <w:rPr>
                <w:bCs/>
                <w:sz w:val="24"/>
                <w:szCs w:val="24"/>
                <w:highlight w:val="green"/>
                <w:lang w:val="en-US"/>
              </w:rPr>
            </w:pPr>
            <w:r>
              <w:rPr>
                <w:sz w:val="24"/>
                <w:szCs w:val="24"/>
              </w:rPr>
              <w:t>23 0 04 99999</w:t>
            </w:r>
          </w:p>
        </w:tc>
        <w:tc>
          <w:tcPr>
            <w:tcW w:w="7512" w:type="dxa"/>
            <w:shd w:val="clear" w:color="auto" w:fill="auto"/>
          </w:tcPr>
          <w:p w:rsidR="00077BBD" w:rsidRPr="00077BBD" w:rsidRDefault="00077BBD" w:rsidP="005B0207">
            <w:pPr>
              <w:autoSpaceDE w:val="0"/>
              <w:autoSpaceDN w:val="0"/>
              <w:adjustRightInd w:val="0"/>
              <w:rPr>
                <w:sz w:val="24"/>
                <w:szCs w:val="24"/>
                <w:lang w:val="en-US"/>
              </w:rPr>
            </w:pPr>
            <w:r>
              <w:rPr>
                <w:sz w:val="24"/>
                <w:szCs w:val="24"/>
              </w:rPr>
              <w:t>Иные мероприятия</w:t>
            </w:r>
          </w:p>
        </w:tc>
      </w:tr>
    </w:tbl>
    <w:p w:rsidR="00077BBD" w:rsidRPr="002E03CC" w:rsidRDefault="00077BBD" w:rsidP="00077BBD">
      <w:pPr>
        <w:autoSpaceDE w:val="0"/>
        <w:autoSpaceDN w:val="0"/>
        <w:adjustRightInd w:val="0"/>
        <w:ind w:firstLine="709"/>
        <w:jc w:val="both"/>
        <w:rPr>
          <w:bCs/>
          <w:color w:val="000000"/>
          <w:sz w:val="24"/>
          <w:szCs w:val="24"/>
        </w:rPr>
      </w:pPr>
      <w:r w:rsidRPr="002E03CC">
        <w:rPr>
          <w:bCs/>
          <w:color w:val="000000"/>
          <w:sz w:val="24"/>
          <w:szCs w:val="24"/>
        </w:rPr>
        <w:t xml:space="preserve">дополнить </w:t>
      </w:r>
      <w:r>
        <w:rPr>
          <w:bCs/>
          <w:color w:val="000000"/>
          <w:sz w:val="24"/>
          <w:szCs w:val="24"/>
        </w:rPr>
        <w:t>строками</w:t>
      </w:r>
      <w:r w:rsidRPr="002E03CC">
        <w:rPr>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EA21A0" w:rsidRPr="00B415EA" w:rsidTr="009E3FD7">
        <w:tc>
          <w:tcPr>
            <w:tcW w:w="2235" w:type="dxa"/>
            <w:shd w:val="clear" w:color="auto" w:fill="auto"/>
          </w:tcPr>
          <w:p w:rsidR="00EA21A0" w:rsidRPr="00D70FDF" w:rsidRDefault="00EA21A0" w:rsidP="009E3FD7">
            <w:pPr>
              <w:jc w:val="center"/>
              <w:rPr>
                <w:bCs/>
                <w:sz w:val="24"/>
                <w:szCs w:val="24"/>
                <w:highlight w:val="yellow"/>
              </w:rPr>
            </w:pPr>
            <w:r>
              <w:rPr>
                <w:sz w:val="24"/>
                <w:szCs w:val="24"/>
              </w:rPr>
              <w:t>23 0 04 Я6611</w:t>
            </w:r>
          </w:p>
        </w:tc>
        <w:tc>
          <w:tcPr>
            <w:tcW w:w="7512" w:type="dxa"/>
            <w:shd w:val="clear" w:color="auto" w:fill="auto"/>
          </w:tcPr>
          <w:p w:rsidR="00EA21A0" w:rsidRPr="00B415EA" w:rsidRDefault="001628B8" w:rsidP="009E3FD7">
            <w:pPr>
              <w:jc w:val="both"/>
              <w:rPr>
                <w:sz w:val="24"/>
                <w:szCs w:val="24"/>
              </w:rPr>
            </w:pPr>
            <w:r w:rsidRPr="001628B8">
              <w:rPr>
                <w:sz w:val="24"/>
                <w:szCs w:val="24"/>
              </w:rPr>
              <w:t>Выполнение работ по благоустр</w:t>
            </w:r>
            <w:r>
              <w:rPr>
                <w:sz w:val="24"/>
                <w:szCs w:val="24"/>
              </w:rPr>
              <w:t>ойству волейбольной площадки по</w:t>
            </w:r>
            <w:r>
              <w:rPr>
                <w:sz w:val="24"/>
                <w:szCs w:val="24"/>
                <w:lang w:val="en-US"/>
              </w:rPr>
              <w:t> </w:t>
            </w:r>
            <w:r w:rsidRPr="001628B8">
              <w:rPr>
                <w:sz w:val="24"/>
                <w:szCs w:val="24"/>
              </w:rPr>
              <w:t>адресу: г. Рязань, Центра</w:t>
            </w:r>
            <w:r>
              <w:rPr>
                <w:sz w:val="24"/>
                <w:szCs w:val="24"/>
              </w:rPr>
              <w:t xml:space="preserve">льный парк культуры и отдыха </w:t>
            </w:r>
            <w:r>
              <w:rPr>
                <w:sz w:val="24"/>
                <w:szCs w:val="24"/>
              </w:rPr>
              <w:lastRenderedPageBreak/>
              <w:t>на</w:t>
            </w:r>
            <w:r>
              <w:rPr>
                <w:sz w:val="24"/>
                <w:szCs w:val="24"/>
                <w:lang w:val="en-US"/>
              </w:rPr>
              <w:t> </w:t>
            </w:r>
            <w:r w:rsidRPr="001628B8">
              <w:rPr>
                <w:sz w:val="24"/>
                <w:szCs w:val="24"/>
              </w:rPr>
              <w:t>условиях софинансирования из областного бюджета</w:t>
            </w:r>
          </w:p>
        </w:tc>
      </w:tr>
      <w:tr w:rsidR="00EA21A0" w:rsidRPr="00B415EA" w:rsidTr="009E3FD7">
        <w:tc>
          <w:tcPr>
            <w:tcW w:w="2235" w:type="dxa"/>
            <w:shd w:val="clear" w:color="auto" w:fill="auto"/>
          </w:tcPr>
          <w:p w:rsidR="00EA21A0" w:rsidRPr="00D70FDF" w:rsidRDefault="00EA21A0" w:rsidP="009E3FD7">
            <w:pPr>
              <w:jc w:val="center"/>
              <w:rPr>
                <w:sz w:val="24"/>
                <w:szCs w:val="24"/>
                <w:highlight w:val="yellow"/>
              </w:rPr>
            </w:pPr>
            <w:r>
              <w:rPr>
                <w:sz w:val="24"/>
                <w:szCs w:val="24"/>
              </w:rPr>
              <w:lastRenderedPageBreak/>
              <w:t>23 0 04 Я6612</w:t>
            </w:r>
          </w:p>
        </w:tc>
        <w:tc>
          <w:tcPr>
            <w:tcW w:w="7512" w:type="dxa"/>
            <w:shd w:val="clear" w:color="auto" w:fill="auto"/>
          </w:tcPr>
          <w:p w:rsidR="00EA21A0" w:rsidRPr="00796FE8" w:rsidRDefault="001628B8" w:rsidP="009E3FD7">
            <w:pPr>
              <w:autoSpaceDE w:val="0"/>
              <w:autoSpaceDN w:val="0"/>
              <w:adjustRightInd w:val="0"/>
              <w:jc w:val="both"/>
              <w:rPr>
                <w:sz w:val="24"/>
                <w:szCs w:val="24"/>
              </w:rPr>
            </w:pPr>
            <w:r w:rsidRPr="001628B8">
              <w:rPr>
                <w:sz w:val="24"/>
                <w:szCs w:val="24"/>
              </w:rPr>
              <w:t xml:space="preserve">Выполнение работ по благоустройству Озерного проезда поселка </w:t>
            </w:r>
            <w:proofErr w:type="spellStart"/>
            <w:r w:rsidRPr="001628B8">
              <w:rPr>
                <w:sz w:val="24"/>
                <w:szCs w:val="24"/>
              </w:rPr>
              <w:t>Семчино</w:t>
            </w:r>
            <w:proofErr w:type="spellEnd"/>
            <w:r w:rsidRPr="001628B8">
              <w:rPr>
                <w:sz w:val="24"/>
                <w:szCs w:val="24"/>
              </w:rPr>
              <w:t xml:space="preserve"> на условиях софинансирования из областного бюджета</w:t>
            </w:r>
          </w:p>
        </w:tc>
      </w:tr>
      <w:tr w:rsidR="00EA21A0" w:rsidRPr="00B415EA" w:rsidTr="009E3FD7">
        <w:tc>
          <w:tcPr>
            <w:tcW w:w="2235" w:type="dxa"/>
            <w:shd w:val="clear" w:color="auto" w:fill="auto"/>
          </w:tcPr>
          <w:p w:rsidR="00EA21A0" w:rsidRPr="00D70FDF" w:rsidRDefault="00EA21A0" w:rsidP="009E3FD7">
            <w:pPr>
              <w:jc w:val="center"/>
              <w:rPr>
                <w:sz w:val="24"/>
                <w:szCs w:val="24"/>
                <w:highlight w:val="yellow"/>
              </w:rPr>
            </w:pPr>
            <w:r>
              <w:rPr>
                <w:sz w:val="24"/>
                <w:szCs w:val="24"/>
              </w:rPr>
              <w:t>23 0 04 Я6613</w:t>
            </w:r>
          </w:p>
        </w:tc>
        <w:tc>
          <w:tcPr>
            <w:tcW w:w="7512" w:type="dxa"/>
            <w:shd w:val="clear" w:color="auto" w:fill="auto"/>
          </w:tcPr>
          <w:p w:rsidR="00EA21A0" w:rsidRPr="00796FE8" w:rsidRDefault="001628B8" w:rsidP="009E3FD7">
            <w:pPr>
              <w:autoSpaceDE w:val="0"/>
              <w:autoSpaceDN w:val="0"/>
              <w:adjustRightInd w:val="0"/>
              <w:jc w:val="both"/>
              <w:rPr>
                <w:sz w:val="24"/>
                <w:szCs w:val="24"/>
              </w:rPr>
            </w:pPr>
            <w:r w:rsidRPr="001628B8">
              <w:rPr>
                <w:sz w:val="24"/>
                <w:szCs w:val="24"/>
              </w:rPr>
              <w:t>Выполнение работ по благоустройству участка дороги до дома № 26 корпус 5 района Солотча города Рязани на условиях софинансирования из областного бюджета</w:t>
            </w:r>
          </w:p>
        </w:tc>
      </w:tr>
      <w:tr w:rsidR="00EA21A0" w:rsidRPr="00B415EA" w:rsidTr="009E3FD7">
        <w:tc>
          <w:tcPr>
            <w:tcW w:w="2235" w:type="dxa"/>
            <w:shd w:val="clear" w:color="auto" w:fill="auto"/>
          </w:tcPr>
          <w:p w:rsidR="00EA21A0" w:rsidRPr="00D70FDF" w:rsidRDefault="00EA21A0" w:rsidP="009E3FD7">
            <w:pPr>
              <w:jc w:val="center"/>
              <w:rPr>
                <w:sz w:val="24"/>
                <w:szCs w:val="24"/>
                <w:highlight w:val="yellow"/>
              </w:rPr>
            </w:pPr>
            <w:r>
              <w:rPr>
                <w:sz w:val="24"/>
                <w:szCs w:val="24"/>
              </w:rPr>
              <w:t>23 0 04 Я6614</w:t>
            </w:r>
          </w:p>
        </w:tc>
        <w:tc>
          <w:tcPr>
            <w:tcW w:w="7512" w:type="dxa"/>
            <w:shd w:val="clear" w:color="auto" w:fill="auto"/>
          </w:tcPr>
          <w:p w:rsidR="00EA21A0" w:rsidRPr="00796FE8" w:rsidRDefault="001628B8" w:rsidP="009E3FD7">
            <w:pPr>
              <w:autoSpaceDE w:val="0"/>
              <w:autoSpaceDN w:val="0"/>
              <w:adjustRightInd w:val="0"/>
              <w:jc w:val="both"/>
              <w:rPr>
                <w:sz w:val="24"/>
                <w:szCs w:val="24"/>
              </w:rPr>
            </w:pPr>
            <w:r w:rsidRPr="001628B8">
              <w:rPr>
                <w:sz w:val="24"/>
                <w:szCs w:val="24"/>
              </w:rPr>
              <w:t>Выполнение работ по благоустройству территории от улицы Зубковой до дома № 5 микрорайона Олимпийский городок на условиях софинансирования из областного бюджета</w:t>
            </w:r>
          </w:p>
        </w:tc>
      </w:tr>
      <w:tr w:rsidR="00EA21A0" w:rsidRPr="00B415EA" w:rsidTr="009E3FD7">
        <w:tc>
          <w:tcPr>
            <w:tcW w:w="2235" w:type="dxa"/>
            <w:shd w:val="clear" w:color="auto" w:fill="auto"/>
          </w:tcPr>
          <w:p w:rsidR="00EA21A0" w:rsidRPr="00D70FDF" w:rsidRDefault="00EA21A0" w:rsidP="009E3FD7">
            <w:pPr>
              <w:jc w:val="center"/>
              <w:rPr>
                <w:sz w:val="24"/>
                <w:szCs w:val="24"/>
                <w:highlight w:val="yellow"/>
              </w:rPr>
            </w:pPr>
            <w:r>
              <w:rPr>
                <w:sz w:val="24"/>
                <w:szCs w:val="24"/>
              </w:rPr>
              <w:t>23 0 04 Я6615</w:t>
            </w:r>
          </w:p>
        </w:tc>
        <w:tc>
          <w:tcPr>
            <w:tcW w:w="7512" w:type="dxa"/>
            <w:shd w:val="clear" w:color="auto" w:fill="auto"/>
          </w:tcPr>
          <w:p w:rsidR="00EA21A0" w:rsidRPr="00796FE8" w:rsidRDefault="001628B8" w:rsidP="009E3FD7">
            <w:pPr>
              <w:autoSpaceDE w:val="0"/>
              <w:autoSpaceDN w:val="0"/>
              <w:adjustRightInd w:val="0"/>
              <w:jc w:val="both"/>
              <w:rPr>
                <w:sz w:val="24"/>
                <w:szCs w:val="24"/>
              </w:rPr>
            </w:pPr>
            <w:r w:rsidRPr="001628B8">
              <w:rPr>
                <w:sz w:val="24"/>
                <w:szCs w:val="24"/>
              </w:rPr>
              <w:t>Выполнение работ по благо</w:t>
            </w:r>
            <w:r>
              <w:rPr>
                <w:sz w:val="24"/>
                <w:szCs w:val="24"/>
              </w:rPr>
              <w:t>устройству территории от дома №</w:t>
            </w:r>
            <w:r>
              <w:rPr>
                <w:sz w:val="24"/>
                <w:szCs w:val="24"/>
                <w:lang w:val="en-US"/>
              </w:rPr>
              <w:t> </w:t>
            </w:r>
            <w:r w:rsidRPr="001628B8">
              <w:rPr>
                <w:sz w:val="24"/>
                <w:szCs w:val="24"/>
              </w:rPr>
              <w:t>3 корпус 2 по Соколовской ул. до ул. Чехова поселка Мирный на условиях софинансирования из областного бюджета</w:t>
            </w:r>
          </w:p>
        </w:tc>
      </w:tr>
      <w:tr w:rsidR="00EA21A0" w:rsidRPr="00B415EA" w:rsidTr="009E3FD7">
        <w:tc>
          <w:tcPr>
            <w:tcW w:w="2235" w:type="dxa"/>
            <w:shd w:val="clear" w:color="auto" w:fill="auto"/>
          </w:tcPr>
          <w:p w:rsidR="00EA21A0" w:rsidRPr="00D70FDF" w:rsidRDefault="00EA21A0" w:rsidP="009E3FD7">
            <w:pPr>
              <w:jc w:val="center"/>
              <w:rPr>
                <w:sz w:val="24"/>
                <w:szCs w:val="24"/>
                <w:highlight w:val="yellow"/>
              </w:rPr>
            </w:pPr>
            <w:r>
              <w:rPr>
                <w:sz w:val="24"/>
                <w:szCs w:val="24"/>
              </w:rPr>
              <w:t>23 0 04 Я6616</w:t>
            </w:r>
          </w:p>
        </w:tc>
        <w:tc>
          <w:tcPr>
            <w:tcW w:w="7512" w:type="dxa"/>
            <w:shd w:val="clear" w:color="auto" w:fill="auto"/>
          </w:tcPr>
          <w:p w:rsidR="00EA21A0" w:rsidRPr="00796FE8" w:rsidRDefault="001628B8" w:rsidP="009E3FD7">
            <w:pPr>
              <w:autoSpaceDE w:val="0"/>
              <w:autoSpaceDN w:val="0"/>
              <w:adjustRightInd w:val="0"/>
              <w:jc w:val="both"/>
              <w:rPr>
                <w:sz w:val="24"/>
                <w:szCs w:val="24"/>
              </w:rPr>
            </w:pPr>
            <w:r w:rsidRPr="001628B8">
              <w:rPr>
                <w:sz w:val="24"/>
                <w:szCs w:val="24"/>
              </w:rPr>
              <w:t>Выполнение работ по благоустройс</w:t>
            </w:r>
            <w:r>
              <w:rPr>
                <w:sz w:val="24"/>
                <w:szCs w:val="24"/>
              </w:rPr>
              <w:t>тву территории в районе дома по</w:t>
            </w:r>
            <w:r>
              <w:rPr>
                <w:sz w:val="24"/>
                <w:szCs w:val="24"/>
                <w:lang w:val="en-US"/>
              </w:rPr>
              <w:t> </w:t>
            </w:r>
            <w:r w:rsidRPr="001628B8">
              <w:rPr>
                <w:sz w:val="24"/>
                <w:szCs w:val="24"/>
              </w:rPr>
              <w:t>адресу: г. Рязань, ул. Новоселов, д. 21 на условиях софинансирования из областного бюджета</w:t>
            </w:r>
          </w:p>
        </w:tc>
      </w:tr>
      <w:tr w:rsidR="00EA21A0" w:rsidRPr="00B415EA" w:rsidTr="009E3FD7">
        <w:tc>
          <w:tcPr>
            <w:tcW w:w="2235" w:type="dxa"/>
            <w:shd w:val="clear" w:color="auto" w:fill="auto"/>
          </w:tcPr>
          <w:p w:rsidR="00EA21A0" w:rsidRPr="00D70FDF" w:rsidRDefault="00EA21A0" w:rsidP="009E3FD7">
            <w:pPr>
              <w:jc w:val="center"/>
              <w:rPr>
                <w:sz w:val="24"/>
                <w:szCs w:val="24"/>
                <w:highlight w:val="yellow"/>
              </w:rPr>
            </w:pPr>
            <w:r>
              <w:rPr>
                <w:sz w:val="24"/>
                <w:szCs w:val="24"/>
              </w:rPr>
              <w:t>23 0 04 Я6617</w:t>
            </w:r>
          </w:p>
        </w:tc>
        <w:tc>
          <w:tcPr>
            <w:tcW w:w="7512" w:type="dxa"/>
            <w:shd w:val="clear" w:color="auto" w:fill="auto"/>
          </w:tcPr>
          <w:p w:rsidR="00EA21A0" w:rsidRPr="00796FE8" w:rsidRDefault="003B0173" w:rsidP="009E3FD7">
            <w:pPr>
              <w:autoSpaceDE w:val="0"/>
              <w:autoSpaceDN w:val="0"/>
              <w:adjustRightInd w:val="0"/>
              <w:jc w:val="both"/>
              <w:rPr>
                <w:sz w:val="24"/>
                <w:szCs w:val="24"/>
              </w:rPr>
            </w:pPr>
            <w:r w:rsidRPr="003B0173">
              <w:rPr>
                <w:sz w:val="24"/>
                <w:szCs w:val="24"/>
              </w:rPr>
              <w:t>Выполнение работ по благоустройству территории в районе 5-го Авиационного проезда на условиях софинансирования из областного бюджета</w:t>
            </w:r>
          </w:p>
        </w:tc>
      </w:tr>
      <w:tr w:rsidR="00EA21A0" w:rsidRPr="00B415EA" w:rsidTr="009E3FD7">
        <w:tc>
          <w:tcPr>
            <w:tcW w:w="2235" w:type="dxa"/>
            <w:shd w:val="clear" w:color="auto" w:fill="auto"/>
          </w:tcPr>
          <w:p w:rsidR="00EA21A0" w:rsidRPr="00D70FDF" w:rsidRDefault="00EA21A0" w:rsidP="009E3FD7">
            <w:pPr>
              <w:jc w:val="center"/>
              <w:rPr>
                <w:sz w:val="24"/>
                <w:szCs w:val="24"/>
                <w:highlight w:val="yellow"/>
              </w:rPr>
            </w:pPr>
            <w:r>
              <w:rPr>
                <w:sz w:val="24"/>
                <w:szCs w:val="24"/>
              </w:rPr>
              <w:t>23 0 04 Я6618</w:t>
            </w:r>
          </w:p>
        </w:tc>
        <w:tc>
          <w:tcPr>
            <w:tcW w:w="7512" w:type="dxa"/>
            <w:shd w:val="clear" w:color="auto" w:fill="auto"/>
          </w:tcPr>
          <w:p w:rsidR="00EA21A0" w:rsidRPr="00796FE8" w:rsidRDefault="003B0173" w:rsidP="009E3FD7">
            <w:pPr>
              <w:autoSpaceDE w:val="0"/>
              <w:autoSpaceDN w:val="0"/>
              <w:adjustRightInd w:val="0"/>
              <w:jc w:val="both"/>
              <w:rPr>
                <w:sz w:val="24"/>
                <w:szCs w:val="24"/>
              </w:rPr>
            </w:pPr>
            <w:r w:rsidRPr="003B0173">
              <w:rPr>
                <w:sz w:val="24"/>
                <w:szCs w:val="24"/>
              </w:rPr>
              <w:t>Установка детского игрового обо</w:t>
            </w:r>
            <w:r>
              <w:rPr>
                <w:sz w:val="24"/>
                <w:szCs w:val="24"/>
              </w:rPr>
              <w:t>рудования в Заводском сквере на</w:t>
            </w:r>
            <w:r>
              <w:rPr>
                <w:sz w:val="24"/>
                <w:szCs w:val="24"/>
                <w:lang w:val="en-US"/>
              </w:rPr>
              <w:t> </w:t>
            </w:r>
            <w:r w:rsidRPr="003B0173">
              <w:rPr>
                <w:sz w:val="24"/>
                <w:szCs w:val="24"/>
              </w:rPr>
              <w:t>условиях софинансирования из областного бюджета</w:t>
            </w:r>
          </w:p>
        </w:tc>
      </w:tr>
      <w:tr w:rsidR="00EA21A0" w:rsidRPr="00B415EA" w:rsidTr="009E3FD7">
        <w:tc>
          <w:tcPr>
            <w:tcW w:w="2235" w:type="dxa"/>
            <w:shd w:val="clear" w:color="auto" w:fill="auto"/>
          </w:tcPr>
          <w:p w:rsidR="00EA21A0" w:rsidRPr="00D70FDF" w:rsidRDefault="00EA21A0" w:rsidP="009E3FD7">
            <w:pPr>
              <w:jc w:val="center"/>
              <w:rPr>
                <w:sz w:val="24"/>
                <w:szCs w:val="24"/>
                <w:highlight w:val="yellow"/>
              </w:rPr>
            </w:pPr>
            <w:r>
              <w:rPr>
                <w:sz w:val="24"/>
                <w:szCs w:val="24"/>
              </w:rPr>
              <w:t>23 0 04 Я6619</w:t>
            </w:r>
          </w:p>
        </w:tc>
        <w:tc>
          <w:tcPr>
            <w:tcW w:w="7512" w:type="dxa"/>
            <w:shd w:val="clear" w:color="auto" w:fill="auto"/>
          </w:tcPr>
          <w:p w:rsidR="00EA21A0" w:rsidRPr="00796FE8" w:rsidRDefault="003B0173" w:rsidP="009E3FD7">
            <w:pPr>
              <w:autoSpaceDE w:val="0"/>
              <w:autoSpaceDN w:val="0"/>
              <w:adjustRightInd w:val="0"/>
              <w:jc w:val="both"/>
              <w:rPr>
                <w:sz w:val="24"/>
                <w:szCs w:val="24"/>
              </w:rPr>
            </w:pPr>
            <w:r w:rsidRPr="003B0173">
              <w:rPr>
                <w:sz w:val="24"/>
                <w:szCs w:val="24"/>
              </w:rPr>
              <w:t>Музей кузнечного ремесла (</w:t>
            </w:r>
            <w:proofErr w:type="spellStart"/>
            <w:r w:rsidRPr="003B0173">
              <w:rPr>
                <w:sz w:val="24"/>
                <w:szCs w:val="24"/>
              </w:rPr>
              <w:t>Артобъект</w:t>
            </w:r>
            <w:proofErr w:type="spellEnd"/>
            <w:r w:rsidRPr="003B0173">
              <w:rPr>
                <w:sz w:val="24"/>
                <w:szCs w:val="24"/>
              </w:rPr>
              <w:t xml:space="preserve">) по адресу: г. Рязань, Интернациональная ул., д. 27А </w:t>
            </w:r>
            <w:r>
              <w:rPr>
                <w:sz w:val="24"/>
                <w:szCs w:val="24"/>
              </w:rPr>
              <w:t>на условиях софинансирования из</w:t>
            </w:r>
            <w:r>
              <w:rPr>
                <w:sz w:val="24"/>
                <w:szCs w:val="24"/>
                <w:lang w:val="en-US"/>
              </w:rPr>
              <w:t> </w:t>
            </w:r>
            <w:r w:rsidRPr="003B0173">
              <w:rPr>
                <w:sz w:val="24"/>
                <w:szCs w:val="24"/>
              </w:rPr>
              <w:t>областного бюджета</w:t>
            </w:r>
          </w:p>
        </w:tc>
      </w:tr>
      <w:tr w:rsidR="00A52EED" w:rsidRPr="00B415EA" w:rsidTr="009E3FD7">
        <w:tc>
          <w:tcPr>
            <w:tcW w:w="2235" w:type="dxa"/>
            <w:shd w:val="clear" w:color="auto" w:fill="auto"/>
          </w:tcPr>
          <w:p w:rsidR="00A52EED" w:rsidRPr="00D70FDF" w:rsidRDefault="00A52EED" w:rsidP="009E3FD7">
            <w:pPr>
              <w:jc w:val="center"/>
              <w:rPr>
                <w:sz w:val="24"/>
                <w:szCs w:val="24"/>
                <w:highlight w:val="yellow"/>
              </w:rPr>
            </w:pPr>
            <w:r>
              <w:rPr>
                <w:sz w:val="24"/>
                <w:szCs w:val="24"/>
              </w:rPr>
              <w:t>23 0 04 Я661А</w:t>
            </w:r>
          </w:p>
        </w:tc>
        <w:tc>
          <w:tcPr>
            <w:tcW w:w="7512" w:type="dxa"/>
            <w:shd w:val="clear" w:color="auto" w:fill="auto"/>
          </w:tcPr>
          <w:p w:rsidR="00A52EED" w:rsidRPr="00796FE8" w:rsidRDefault="0018584E" w:rsidP="009E3FD7">
            <w:pPr>
              <w:autoSpaceDE w:val="0"/>
              <w:autoSpaceDN w:val="0"/>
              <w:adjustRightInd w:val="0"/>
              <w:jc w:val="both"/>
              <w:rPr>
                <w:sz w:val="24"/>
                <w:szCs w:val="24"/>
              </w:rPr>
            </w:pPr>
            <w:r w:rsidRPr="0018584E">
              <w:rPr>
                <w:sz w:val="24"/>
                <w:szCs w:val="24"/>
              </w:rPr>
              <w:t xml:space="preserve">Выполнение работ по благоустройству пешеходной дорожки к МБОУ «Школа № 76 имени Н.Н. </w:t>
            </w:r>
            <w:proofErr w:type="spellStart"/>
            <w:r w:rsidRPr="0018584E">
              <w:rPr>
                <w:sz w:val="24"/>
                <w:szCs w:val="24"/>
              </w:rPr>
              <w:t>Чумаковой</w:t>
            </w:r>
            <w:proofErr w:type="spellEnd"/>
            <w:r w:rsidRPr="0018584E">
              <w:rPr>
                <w:sz w:val="24"/>
                <w:szCs w:val="24"/>
              </w:rPr>
              <w:t>». Второй этап на условиях софинансирования из областного бюджета</w:t>
            </w:r>
          </w:p>
        </w:tc>
      </w:tr>
      <w:tr w:rsidR="00A52EED" w:rsidRPr="00B415EA" w:rsidTr="009E3FD7">
        <w:tc>
          <w:tcPr>
            <w:tcW w:w="2235" w:type="dxa"/>
            <w:shd w:val="clear" w:color="auto" w:fill="auto"/>
          </w:tcPr>
          <w:p w:rsidR="00A52EED" w:rsidRPr="00D70FDF" w:rsidRDefault="00A52EED" w:rsidP="009E3FD7">
            <w:pPr>
              <w:jc w:val="center"/>
              <w:rPr>
                <w:sz w:val="24"/>
                <w:szCs w:val="24"/>
                <w:highlight w:val="yellow"/>
              </w:rPr>
            </w:pPr>
            <w:r>
              <w:rPr>
                <w:sz w:val="24"/>
                <w:szCs w:val="24"/>
              </w:rPr>
              <w:t>23 0 04 Я661Б</w:t>
            </w:r>
          </w:p>
        </w:tc>
        <w:tc>
          <w:tcPr>
            <w:tcW w:w="7512" w:type="dxa"/>
            <w:shd w:val="clear" w:color="auto" w:fill="auto"/>
          </w:tcPr>
          <w:p w:rsidR="00A52EED" w:rsidRPr="00796FE8" w:rsidRDefault="0018584E" w:rsidP="009E3FD7">
            <w:pPr>
              <w:autoSpaceDE w:val="0"/>
              <w:autoSpaceDN w:val="0"/>
              <w:adjustRightInd w:val="0"/>
              <w:jc w:val="both"/>
              <w:rPr>
                <w:sz w:val="24"/>
                <w:szCs w:val="24"/>
              </w:rPr>
            </w:pPr>
            <w:r w:rsidRPr="0018584E">
              <w:rPr>
                <w:sz w:val="24"/>
                <w:szCs w:val="24"/>
              </w:rPr>
              <w:t xml:space="preserve">Выполнение работ по благоустройству Мемориального комплекса </w:t>
            </w:r>
            <w:proofErr w:type="spellStart"/>
            <w:r w:rsidRPr="0018584E">
              <w:rPr>
                <w:sz w:val="24"/>
                <w:szCs w:val="24"/>
              </w:rPr>
              <w:t>Скорбященского</w:t>
            </w:r>
            <w:proofErr w:type="spellEnd"/>
            <w:r w:rsidRPr="0018584E">
              <w:rPr>
                <w:sz w:val="24"/>
                <w:szCs w:val="24"/>
              </w:rPr>
              <w:t xml:space="preserve"> кладбища. 1 этап </w:t>
            </w:r>
            <w:r>
              <w:rPr>
                <w:sz w:val="24"/>
                <w:szCs w:val="24"/>
              </w:rPr>
              <w:t>на условиях софинансирования из</w:t>
            </w:r>
            <w:r>
              <w:rPr>
                <w:sz w:val="24"/>
                <w:szCs w:val="24"/>
                <w:lang w:val="en-US"/>
              </w:rPr>
              <w:t> </w:t>
            </w:r>
            <w:r w:rsidRPr="0018584E">
              <w:rPr>
                <w:sz w:val="24"/>
                <w:szCs w:val="24"/>
              </w:rPr>
              <w:t>областного бюджета</w:t>
            </w:r>
          </w:p>
        </w:tc>
      </w:tr>
      <w:tr w:rsidR="00A52EED" w:rsidRPr="00B415EA" w:rsidTr="009E3FD7">
        <w:tc>
          <w:tcPr>
            <w:tcW w:w="2235" w:type="dxa"/>
            <w:shd w:val="clear" w:color="auto" w:fill="auto"/>
          </w:tcPr>
          <w:p w:rsidR="00A52EED" w:rsidRPr="00D70FDF" w:rsidRDefault="00A52EED" w:rsidP="009E3FD7">
            <w:pPr>
              <w:jc w:val="center"/>
              <w:rPr>
                <w:sz w:val="24"/>
                <w:szCs w:val="24"/>
                <w:highlight w:val="yellow"/>
              </w:rPr>
            </w:pPr>
            <w:r>
              <w:rPr>
                <w:sz w:val="24"/>
                <w:szCs w:val="24"/>
              </w:rPr>
              <w:t>23 0 04 Я661В</w:t>
            </w:r>
          </w:p>
        </w:tc>
        <w:tc>
          <w:tcPr>
            <w:tcW w:w="7512" w:type="dxa"/>
            <w:shd w:val="clear" w:color="auto" w:fill="auto"/>
          </w:tcPr>
          <w:p w:rsidR="00A52EED" w:rsidRPr="00796FE8" w:rsidRDefault="0018584E" w:rsidP="00A52EED">
            <w:pPr>
              <w:autoSpaceDE w:val="0"/>
              <w:autoSpaceDN w:val="0"/>
              <w:adjustRightInd w:val="0"/>
              <w:jc w:val="both"/>
              <w:rPr>
                <w:sz w:val="24"/>
                <w:szCs w:val="24"/>
              </w:rPr>
            </w:pPr>
            <w:r w:rsidRPr="0018584E">
              <w:rPr>
                <w:sz w:val="24"/>
                <w:szCs w:val="24"/>
              </w:rPr>
              <w:t xml:space="preserve">Выполнение работ по благоустройству Мемориального комплекса </w:t>
            </w:r>
            <w:proofErr w:type="spellStart"/>
            <w:r w:rsidRPr="0018584E">
              <w:rPr>
                <w:sz w:val="24"/>
                <w:szCs w:val="24"/>
              </w:rPr>
              <w:t>Скорбященского</w:t>
            </w:r>
            <w:proofErr w:type="spellEnd"/>
            <w:r w:rsidRPr="0018584E">
              <w:rPr>
                <w:sz w:val="24"/>
                <w:szCs w:val="24"/>
              </w:rPr>
              <w:t xml:space="preserve"> кладбища. 2 этап </w:t>
            </w:r>
            <w:r>
              <w:rPr>
                <w:sz w:val="24"/>
                <w:szCs w:val="24"/>
              </w:rPr>
              <w:t>на условиях софинансирования из </w:t>
            </w:r>
            <w:r w:rsidRPr="0018584E">
              <w:rPr>
                <w:sz w:val="24"/>
                <w:szCs w:val="24"/>
              </w:rPr>
              <w:t>областного бюджета</w:t>
            </w:r>
          </w:p>
        </w:tc>
      </w:tr>
      <w:tr w:rsidR="00A52EED" w:rsidRPr="00B415EA" w:rsidTr="009E3FD7">
        <w:tc>
          <w:tcPr>
            <w:tcW w:w="2235" w:type="dxa"/>
            <w:shd w:val="clear" w:color="auto" w:fill="auto"/>
          </w:tcPr>
          <w:p w:rsidR="00A52EED" w:rsidRPr="00D70FDF" w:rsidRDefault="00A52EED" w:rsidP="009E3FD7">
            <w:pPr>
              <w:jc w:val="center"/>
              <w:rPr>
                <w:sz w:val="24"/>
                <w:szCs w:val="24"/>
                <w:highlight w:val="yellow"/>
              </w:rPr>
            </w:pPr>
            <w:r>
              <w:rPr>
                <w:sz w:val="24"/>
                <w:szCs w:val="24"/>
              </w:rPr>
              <w:t>23 0 04 Я661Г</w:t>
            </w:r>
          </w:p>
        </w:tc>
        <w:tc>
          <w:tcPr>
            <w:tcW w:w="7512" w:type="dxa"/>
            <w:shd w:val="clear" w:color="auto" w:fill="auto"/>
          </w:tcPr>
          <w:p w:rsidR="00A52EED" w:rsidRPr="00555D0E" w:rsidRDefault="0018584E" w:rsidP="009E3FD7">
            <w:pPr>
              <w:jc w:val="both"/>
              <w:rPr>
                <w:sz w:val="24"/>
                <w:szCs w:val="24"/>
              </w:rPr>
            </w:pPr>
            <w:r w:rsidRPr="0018584E">
              <w:rPr>
                <w:sz w:val="24"/>
                <w:szCs w:val="24"/>
              </w:rPr>
              <w:t xml:space="preserve">Выполнение работ по благоустройству Мемориального комплекса </w:t>
            </w:r>
            <w:proofErr w:type="spellStart"/>
            <w:r w:rsidRPr="0018584E">
              <w:rPr>
                <w:sz w:val="24"/>
                <w:szCs w:val="24"/>
              </w:rPr>
              <w:t>Скорбященского</w:t>
            </w:r>
            <w:proofErr w:type="spellEnd"/>
            <w:r w:rsidRPr="0018584E">
              <w:rPr>
                <w:sz w:val="24"/>
                <w:szCs w:val="24"/>
              </w:rPr>
              <w:t xml:space="preserve"> кладбища. 3 этап на условиях софинансирования из</w:t>
            </w:r>
            <w:r>
              <w:rPr>
                <w:sz w:val="24"/>
                <w:szCs w:val="24"/>
                <w:lang w:val="en-US"/>
              </w:rPr>
              <w:t> </w:t>
            </w:r>
            <w:r w:rsidRPr="0018584E">
              <w:rPr>
                <w:sz w:val="24"/>
                <w:szCs w:val="24"/>
              </w:rPr>
              <w:t>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Я661Д</w:t>
            </w:r>
          </w:p>
        </w:tc>
        <w:tc>
          <w:tcPr>
            <w:tcW w:w="7512" w:type="dxa"/>
            <w:shd w:val="clear" w:color="auto" w:fill="auto"/>
          </w:tcPr>
          <w:p w:rsidR="009E3FD7" w:rsidRPr="00B415EA" w:rsidRDefault="0018584E" w:rsidP="009E3FD7">
            <w:pPr>
              <w:jc w:val="both"/>
              <w:rPr>
                <w:sz w:val="24"/>
                <w:szCs w:val="24"/>
              </w:rPr>
            </w:pPr>
            <w:r w:rsidRPr="0018584E">
              <w:rPr>
                <w:sz w:val="24"/>
                <w:szCs w:val="24"/>
              </w:rPr>
              <w:t xml:space="preserve">Выполнение работ по благоустройству Мемориального комплекса </w:t>
            </w:r>
            <w:proofErr w:type="spellStart"/>
            <w:r w:rsidRPr="0018584E">
              <w:rPr>
                <w:sz w:val="24"/>
                <w:szCs w:val="24"/>
              </w:rPr>
              <w:t>Скорбященского</w:t>
            </w:r>
            <w:proofErr w:type="spellEnd"/>
            <w:r w:rsidRPr="0018584E">
              <w:rPr>
                <w:sz w:val="24"/>
                <w:szCs w:val="24"/>
              </w:rPr>
              <w:t xml:space="preserve"> кладбища. 4 этап </w:t>
            </w:r>
            <w:r>
              <w:rPr>
                <w:sz w:val="24"/>
                <w:szCs w:val="24"/>
              </w:rPr>
              <w:t>на условиях софинансирования из</w:t>
            </w:r>
            <w:r>
              <w:rPr>
                <w:sz w:val="24"/>
                <w:szCs w:val="24"/>
                <w:lang w:val="en-US"/>
              </w:rPr>
              <w:t> </w:t>
            </w:r>
            <w:r w:rsidRPr="0018584E">
              <w:rPr>
                <w:sz w:val="24"/>
                <w:szCs w:val="24"/>
              </w:rPr>
              <w:t>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Я661Е</w:t>
            </w:r>
          </w:p>
        </w:tc>
        <w:tc>
          <w:tcPr>
            <w:tcW w:w="7512" w:type="dxa"/>
            <w:shd w:val="clear" w:color="auto" w:fill="auto"/>
          </w:tcPr>
          <w:p w:rsidR="009E3FD7" w:rsidRPr="00796FE8" w:rsidRDefault="0018584E" w:rsidP="009E3FD7">
            <w:pPr>
              <w:autoSpaceDE w:val="0"/>
              <w:autoSpaceDN w:val="0"/>
              <w:adjustRightInd w:val="0"/>
              <w:jc w:val="both"/>
              <w:rPr>
                <w:sz w:val="24"/>
                <w:szCs w:val="24"/>
              </w:rPr>
            </w:pPr>
            <w:r w:rsidRPr="0018584E">
              <w:rPr>
                <w:sz w:val="24"/>
                <w:szCs w:val="24"/>
              </w:rPr>
              <w:t xml:space="preserve">Выполнение работ по благоустройству Мемориального комплекса </w:t>
            </w:r>
            <w:proofErr w:type="spellStart"/>
            <w:r w:rsidRPr="0018584E">
              <w:rPr>
                <w:sz w:val="24"/>
                <w:szCs w:val="24"/>
              </w:rPr>
              <w:t>Скорбященского</w:t>
            </w:r>
            <w:proofErr w:type="spellEnd"/>
            <w:r w:rsidRPr="0018584E">
              <w:rPr>
                <w:sz w:val="24"/>
                <w:szCs w:val="24"/>
              </w:rPr>
              <w:t xml:space="preserve"> кладбища. 5 этап </w:t>
            </w:r>
            <w:r>
              <w:rPr>
                <w:sz w:val="24"/>
                <w:szCs w:val="24"/>
              </w:rPr>
              <w:t>на условиях софинансирования из</w:t>
            </w:r>
            <w:r>
              <w:rPr>
                <w:sz w:val="24"/>
                <w:szCs w:val="24"/>
                <w:lang w:val="en-US"/>
              </w:rPr>
              <w:t> </w:t>
            </w:r>
            <w:r w:rsidRPr="0018584E">
              <w:rPr>
                <w:sz w:val="24"/>
                <w:szCs w:val="24"/>
              </w:rPr>
              <w:t>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Я661Ж</w:t>
            </w:r>
          </w:p>
        </w:tc>
        <w:tc>
          <w:tcPr>
            <w:tcW w:w="7512" w:type="dxa"/>
            <w:shd w:val="clear" w:color="auto" w:fill="auto"/>
          </w:tcPr>
          <w:p w:rsidR="009E3FD7" w:rsidRPr="00796FE8" w:rsidRDefault="0018584E" w:rsidP="009E3FD7">
            <w:pPr>
              <w:autoSpaceDE w:val="0"/>
              <w:autoSpaceDN w:val="0"/>
              <w:adjustRightInd w:val="0"/>
              <w:jc w:val="both"/>
              <w:rPr>
                <w:sz w:val="24"/>
                <w:szCs w:val="24"/>
              </w:rPr>
            </w:pPr>
            <w:r w:rsidRPr="0018584E">
              <w:rPr>
                <w:sz w:val="24"/>
                <w:szCs w:val="24"/>
              </w:rPr>
              <w:t>Выполнение работ по благоустройству территории в районе памятника участникам  ВОВ в поселке Солотча на условиях софинансирования 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Я661И</w:t>
            </w:r>
          </w:p>
        </w:tc>
        <w:tc>
          <w:tcPr>
            <w:tcW w:w="7512" w:type="dxa"/>
            <w:shd w:val="clear" w:color="auto" w:fill="auto"/>
          </w:tcPr>
          <w:p w:rsidR="009E3FD7" w:rsidRPr="00796FE8" w:rsidRDefault="0018584E" w:rsidP="009E3FD7">
            <w:pPr>
              <w:autoSpaceDE w:val="0"/>
              <w:autoSpaceDN w:val="0"/>
              <w:adjustRightInd w:val="0"/>
              <w:jc w:val="both"/>
              <w:rPr>
                <w:sz w:val="24"/>
                <w:szCs w:val="24"/>
              </w:rPr>
            </w:pPr>
            <w:r w:rsidRPr="0018584E">
              <w:rPr>
                <w:sz w:val="24"/>
                <w:szCs w:val="24"/>
              </w:rPr>
              <w:t>Выполнение работ по благоустройс</w:t>
            </w:r>
            <w:r>
              <w:rPr>
                <w:sz w:val="24"/>
                <w:szCs w:val="24"/>
              </w:rPr>
              <w:t>тву Бульвара Победы (1 этап) на</w:t>
            </w:r>
            <w:r>
              <w:rPr>
                <w:sz w:val="24"/>
                <w:szCs w:val="24"/>
                <w:lang w:val="en-US"/>
              </w:rPr>
              <w:t> </w:t>
            </w:r>
            <w:r w:rsidRPr="0018584E">
              <w:rPr>
                <w:sz w:val="24"/>
                <w:szCs w:val="24"/>
              </w:rPr>
              <w:t>условиях софинансирования 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Я661К</w:t>
            </w:r>
          </w:p>
        </w:tc>
        <w:tc>
          <w:tcPr>
            <w:tcW w:w="7512" w:type="dxa"/>
            <w:shd w:val="clear" w:color="auto" w:fill="auto"/>
          </w:tcPr>
          <w:p w:rsidR="009E3FD7" w:rsidRPr="00796FE8" w:rsidRDefault="0018584E" w:rsidP="009E3FD7">
            <w:pPr>
              <w:autoSpaceDE w:val="0"/>
              <w:autoSpaceDN w:val="0"/>
              <w:adjustRightInd w:val="0"/>
              <w:jc w:val="both"/>
              <w:rPr>
                <w:sz w:val="24"/>
                <w:szCs w:val="24"/>
              </w:rPr>
            </w:pPr>
            <w:r w:rsidRPr="0018584E">
              <w:rPr>
                <w:sz w:val="24"/>
                <w:szCs w:val="24"/>
              </w:rPr>
              <w:t>Выполнение работ по благоустройс</w:t>
            </w:r>
            <w:r>
              <w:rPr>
                <w:sz w:val="24"/>
                <w:szCs w:val="24"/>
              </w:rPr>
              <w:t>тву Бульвара Победы (2 этап) на</w:t>
            </w:r>
            <w:r>
              <w:rPr>
                <w:sz w:val="24"/>
                <w:szCs w:val="24"/>
                <w:lang w:val="en-US"/>
              </w:rPr>
              <w:t> </w:t>
            </w:r>
            <w:r w:rsidRPr="0018584E">
              <w:rPr>
                <w:sz w:val="24"/>
                <w:szCs w:val="24"/>
              </w:rPr>
              <w:t>условиях софинансирования 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Я661Л</w:t>
            </w:r>
          </w:p>
        </w:tc>
        <w:tc>
          <w:tcPr>
            <w:tcW w:w="7512" w:type="dxa"/>
            <w:shd w:val="clear" w:color="auto" w:fill="auto"/>
          </w:tcPr>
          <w:p w:rsidR="009E3FD7" w:rsidRPr="00796FE8" w:rsidRDefault="0018584E" w:rsidP="009E3FD7">
            <w:pPr>
              <w:autoSpaceDE w:val="0"/>
              <w:autoSpaceDN w:val="0"/>
              <w:adjustRightInd w:val="0"/>
              <w:jc w:val="both"/>
              <w:rPr>
                <w:sz w:val="24"/>
                <w:szCs w:val="24"/>
              </w:rPr>
            </w:pPr>
            <w:r w:rsidRPr="0018584E">
              <w:rPr>
                <w:sz w:val="24"/>
                <w:szCs w:val="24"/>
              </w:rPr>
              <w:t>Выполнение работ по устройству детской игровой площадки по</w:t>
            </w:r>
            <w:r w:rsidR="00C6551D">
              <w:rPr>
                <w:sz w:val="24"/>
                <w:szCs w:val="24"/>
              </w:rPr>
              <w:t> </w:t>
            </w:r>
            <w:r w:rsidRPr="0018584E">
              <w:rPr>
                <w:sz w:val="24"/>
                <w:szCs w:val="24"/>
              </w:rPr>
              <w:t>адресу: г. Рязань, Черновицкая ул., д. 25 к. 2 на условиях софинансирования 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Я661М</w:t>
            </w:r>
          </w:p>
        </w:tc>
        <w:tc>
          <w:tcPr>
            <w:tcW w:w="7512" w:type="dxa"/>
            <w:shd w:val="clear" w:color="auto" w:fill="auto"/>
          </w:tcPr>
          <w:p w:rsidR="009E3FD7" w:rsidRPr="00796FE8" w:rsidRDefault="0018584E" w:rsidP="009E3FD7">
            <w:pPr>
              <w:autoSpaceDE w:val="0"/>
              <w:autoSpaceDN w:val="0"/>
              <w:adjustRightInd w:val="0"/>
              <w:jc w:val="both"/>
              <w:rPr>
                <w:sz w:val="24"/>
                <w:szCs w:val="24"/>
              </w:rPr>
            </w:pPr>
            <w:r w:rsidRPr="0018584E">
              <w:rPr>
                <w:sz w:val="24"/>
                <w:szCs w:val="24"/>
              </w:rPr>
              <w:t>Выполнение работ по благоустро</w:t>
            </w:r>
            <w:r>
              <w:rPr>
                <w:sz w:val="24"/>
                <w:szCs w:val="24"/>
              </w:rPr>
              <w:t>йству Педагогического сквера на</w:t>
            </w:r>
            <w:r>
              <w:rPr>
                <w:sz w:val="24"/>
                <w:szCs w:val="24"/>
                <w:lang w:val="en-US"/>
              </w:rPr>
              <w:t> </w:t>
            </w:r>
            <w:r w:rsidRPr="0018584E">
              <w:rPr>
                <w:sz w:val="24"/>
                <w:szCs w:val="24"/>
              </w:rPr>
              <w:t>условиях софинансирования 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Я661Н</w:t>
            </w:r>
          </w:p>
        </w:tc>
        <w:tc>
          <w:tcPr>
            <w:tcW w:w="7512" w:type="dxa"/>
            <w:shd w:val="clear" w:color="auto" w:fill="auto"/>
          </w:tcPr>
          <w:p w:rsidR="009E3FD7" w:rsidRPr="00796FE8" w:rsidRDefault="0018584E" w:rsidP="009E3FD7">
            <w:pPr>
              <w:autoSpaceDE w:val="0"/>
              <w:autoSpaceDN w:val="0"/>
              <w:adjustRightInd w:val="0"/>
              <w:jc w:val="both"/>
              <w:rPr>
                <w:sz w:val="24"/>
                <w:szCs w:val="24"/>
              </w:rPr>
            </w:pPr>
            <w:r w:rsidRPr="0018584E">
              <w:rPr>
                <w:sz w:val="24"/>
                <w:szCs w:val="24"/>
              </w:rPr>
              <w:t xml:space="preserve">Выполнение работ по благоустройству спортивной площадки по </w:t>
            </w:r>
            <w:r w:rsidRPr="0018584E">
              <w:rPr>
                <w:sz w:val="24"/>
                <w:szCs w:val="24"/>
              </w:rPr>
              <w:lastRenderedPageBreak/>
              <w:t>адресу: г. Рязань, Юбилейная ул., д. 2, Юбилейная ул., д. 1 к. 2, Юбилейная ул., д. 3 к. 1 на условиях софинансирования 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lastRenderedPageBreak/>
              <w:t>23 0 04 Я661П</w:t>
            </w:r>
          </w:p>
        </w:tc>
        <w:tc>
          <w:tcPr>
            <w:tcW w:w="7512" w:type="dxa"/>
            <w:shd w:val="clear" w:color="auto" w:fill="auto"/>
          </w:tcPr>
          <w:p w:rsidR="009E3FD7" w:rsidRPr="00796FE8" w:rsidRDefault="0018584E" w:rsidP="009E3FD7">
            <w:pPr>
              <w:autoSpaceDE w:val="0"/>
              <w:autoSpaceDN w:val="0"/>
              <w:adjustRightInd w:val="0"/>
              <w:jc w:val="both"/>
              <w:rPr>
                <w:sz w:val="24"/>
                <w:szCs w:val="24"/>
              </w:rPr>
            </w:pPr>
            <w:r w:rsidRPr="0018584E">
              <w:rPr>
                <w:sz w:val="24"/>
                <w:szCs w:val="24"/>
              </w:rPr>
              <w:t xml:space="preserve">Выполнение работ по благоустройству территории в районе Весенней улицы поселка </w:t>
            </w:r>
            <w:proofErr w:type="spellStart"/>
            <w:r w:rsidRPr="0018584E">
              <w:rPr>
                <w:sz w:val="24"/>
                <w:szCs w:val="24"/>
              </w:rPr>
              <w:t>Канищево</w:t>
            </w:r>
            <w:proofErr w:type="spellEnd"/>
            <w:r w:rsidRPr="0018584E">
              <w:rPr>
                <w:sz w:val="24"/>
                <w:szCs w:val="24"/>
              </w:rPr>
              <w:t xml:space="preserve"> города Рязани на условиях софинансирования 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Я661Р</w:t>
            </w:r>
          </w:p>
        </w:tc>
        <w:tc>
          <w:tcPr>
            <w:tcW w:w="7512" w:type="dxa"/>
            <w:shd w:val="clear" w:color="auto" w:fill="auto"/>
          </w:tcPr>
          <w:p w:rsidR="009E3FD7" w:rsidRPr="00796FE8" w:rsidRDefault="0018584E" w:rsidP="009E3FD7">
            <w:pPr>
              <w:autoSpaceDE w:val="0"/>
              <w:autoSpaceDN w:val="0"/>
              <w:adjustRightInd w:val="0"/>
              <w:jc w:val="both"/>
              <w:rPr>
                <w:sz w:val="24"/>
                <w:szCs w:val="24"/>
              </w:rPr>
            </w:pPr>
            <w:r w:rsidRPr="0018584E">
              <w:rPr>
                <w:sz w:val="24"/>
                <w:szCs w:val="24"/>
              </w:rPr>
              <w:t>Выполнение работ по благоустройству территории в районе памятника участникам  ВОВ в поселке Карцево на условиях софинансирования 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Я661С</w:t>
            </w:r>
          </w:p>
        </w:tc>
        <w:tc>
          <w:tcPr>
            <w:tcW w:w="7512" w:type="dxa"/>
            <w:shd w:val="clear" w:color="auto" w:fill="auto"/>
          </w:tcPr>
          <w:p w:rsidR="009E3FD7" w:rsidRPr="00796FE8" w:rsidRDefault="0018584E" w:rsidP="009E3FD7">
            <w:pPr>
              <w:autoSpaceDE w:val="0"/>
              <w:autoSpaceDN w:val="0"/>
              <w:adjustRightInd w:val="0"/>
              <w:jc w:val="both"/>
              <w:rPr>
                <w:sz w:val="24"/>
                <w:szCs w:val="24"/>
              </w:rPr>
            </w:pPr>
            <w:r w:rsidRPr="0018584E">
              <w:rPr>
                <w:sz w:val="24"/>
                <w:szCs w:val="24"/>
              </w:rPr>
              <w:t>Выполнение работ по благоустройству</w:t>
            </w:r>
            <w:r>
              <w:rPr>
                <w:sz w:val="24"/>
                <w:szCs w:val="24"/>
              </w:rPr>
              <w:t xml:space="preserve"> детской площадки по адресу: г.</w:t>
            </w:r>
            <w:r>
              <w:rPr>
                <w:sz w:val="24"/>
                <w:szCs w:val="24"/>
                <w:lang w:val="en-US"/>
              </w:rPr>
              <w:t> </w:t>
            </w:r>
            <w:r w:rsidRPr="0018584E">
              <w:rPr>
                <w:sz w:val="24"/>
                <w:szCs w:val="24"/>
              </w:rPr>
              <w:t xml:space="preserve">Рязань, ул. </w:t>
            </w:r>
            <w:proofErr w:type="spellStart"/>
            <w:r w:rsidRPr="0018584E">
              <w:rPr>
                <w:sz w:val="24"/>
                <w:szCs w:val="24"/>
              </w:rPr>
              <w:t>Керамзавода</w:t>
            </w:r>
            <w:proofErr w:type="spellEnd"/>
            <w:r w:rsidRPr="0018584E">
              <w:rPr>
                <w:sz w:val="24"/>
                <w:szCs w:val="24"/>
              </w:rPr>
              <w:t xml:space="preserve">, д. 33 </w:t>
            </w:r>
            <w:r>
              <w:rPr>
                <w:sz w:val="24"/>
                <w:szCs w:val="24"/>
              </w:rPr>
              <w:t>на условиях софинансирования из</w:t>
            </w:r>
            <w:r>
              <w:rPr>
                <w:sz w:val="24"/>
                <w:szCs w:val="24"/>
                <w:lang w:val="en-US"/>
              </w:rPr>
              <w:t> </w:t>
            </w:r>
            <w:r w:rsidRPr="0018584E">
              <w:rPr>
                <w:sz w:val="24"/>
                <w:szCs w:val="24"/>
              </w:rPr>
              <w:t>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Я661Т</w:t>
            </w:r>
          </w:p>
        </w:tc>
        <w:tc>
          <w:tcPr>
            <w:tcW w:w="7512" w:type="dxa"/>
            <w:shd w:val="clear" w:color="auto" w:fill="auto"/>
          </w:tcPr>
          <w:p w:rsidR="009E3FD7" w:rsidRPr="00796FE8" w:rsidRDefault="0018584E" w:rsidP="009E3FD7">
            <w:pPr>
              <w:autoSpaceDE w:val="0"/>
              <w:autoSpaceDN w:val="0"/>
              <w:adjustRightInd w:val="0"/>
              <w:jc w:val="both"/>
              <w:rPr>
                <w:sz w:val="24"/>
                <w:szCs w:val="24"/>
              </w:rPr>
            </w:pPr>
            <w:r w:rsidRPr="0018584E">
              <w:rPr>
                <w:sz w:val="24"/>
                <w:szCs w:val="24"/>
              </w:rPr>
              <w:t xml:space="preserve">Выполнение работ по благоустройству Мемориального комплекса Богородского кладбища. 4 этап </w:t>
            </w:r>
            <w:r>
              <w:rPr>
                <w:sz w:val="24"/>
                <w:szCs w:val="24"/>
              </w:rPr>
              <w:t>на условиях софинансирования из</w:t>
            </w:r>
            <w:r>
              <w:rPr>
                <w:sz w:val="24"/>
                <w:szCs w:val="24"/>
                <w:lang w:val="en-US"/>
              </w:rPr>
              <w:t> </w:t>
            </w:r>
            <w:r w:rsidRPr="0018584E">
              <w:rPr>
                <w:sz w:val="24"/>
                <w:szCs w:val="24"/>
              </w:rPr>
              <w:t>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Я661У</w:t>
            </w:r>
          </w:p>
        </w:tc>
        <w:tc>
          <w:tcPr>
            <w:tcW w:w="7512" w:type="dxa"/>
            <w:shd w:val="clear" w:color="auto" w:fill="auto"/>
          </w:tcPr>
          <w:p w:rsidR="009E3FD7" w:rsidRPr="00796FE8" w:rsidRDefault="0018584E" w:rsidP="009E3FD7">
            <w:pPr>
              <w:autoSpaceDE w:val="0"/>
              <w:autoSpaceDN w:val="0"/>
              <w:adjustRightInd w:val="0"/>
              <w:jc w:val="both"/>
              <w:rPr>
                <w:sz w:val="24"/>
                <w:szCs w:val="24"/>
              </w:rPr>
            </w:pPr>
            <w:r w:rsidRPr="0018584E">
              <w:rPr>
                <w:sz w:val="24"/>
                <w:szCs w:val="24"/>
              </w:rPr>
              <w:t>Выполнение работ по благоу</w:t>
            </w:r>
            <w:r>
              <w:rPr>
                <w:sz w:val="24"/>
                <w:szCs w:val="24"/>
              </w:rPr>
              <w:t>стройству спортивной площадки в</w:t>
            </w:r>
            <w:r>
              <w:rPr>
                <w:sz w:val="24"/>
                <w:szCs w:val="24"/>
                <w:lang w:val="en-US"/>
              </w:rPr>
              <w:t> </w:t>
            </w:r>
            <w:r>
              <w:rPr>
                <w:sz w:val="24"/>
                <w:szCs w:val="24"/>
              </w:rPr>
              <w:t>Соколовском сквере п. </w:t>
            </w:r>
            <w:proofErr w:type="gramStart"/>
            <w:r w:rsidRPr="0018584E">
              <w:rPr>
                <w:sz w:val="24"/>
                <w:szCs w:val="24"/>
              </w:rPr>
              <w:t>Мирный</w:t>
            </w:r>
            <w:proofErr w:type="gramEnd"/>
            <w:r w:rsidRPr="0018584E">
              <w:rPr>
                <w:sz w:val="24"/>
                <w:szCs w:val="24"/>
              </w:rPr>
              <w:t xml:space="preserve"> </w:t>
            </w:r>
            <w:r>
              <w:rPr>
                <w:sz w:val="24"/>
                <w:szCs w:val="24"/>
              </w:rPr>
              <w:t>на условиях софинансирования из </w:t>
            </w:r>
            <w:r w:rsidRPr="0018584E">
              <w:rPr>
                <w:sz w:val="24"/>
                <w:szCs w:val="24"/>
              </w:rPr>
              <w:t>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Я661Ф</w:t>
            </w:r>
          </w:p>
        </w:tc>
        <w:tc>
          <w:tcPr>
            <w:tcW w:w="7512" w:type="dxa"/>
            <w:shd w:val="clear" w:color="auto" w:fill="auto"/>
          </w:tcPr>
          <w:p w:rsidR="009E3FD7" w:rsidRPr="0018584E" w:rsidRDefault="0018584E" w:rsidP="009E3FD7">
            <w:pPr>
              <w:autoSpaceDE w:val="0"/>
              <w:autoSpaceDN w:val="0"/>
              <w:adjustRightInd w:val="0"/>
              <w:jc w:val="both"/>
              <w:rPr>
                <w:sz w:val="24"/>
                <w:szCs w:val="24"/>
              </w:rPr>
            </w:pPr>
            <w:r w:rsidRPr="0018584E">
              <w:rPr>
                <w:sz w:val="24"/>
                <w:szCs w:val="24"/>
              </w:rPr>
              <w:t xml:space="preserve">Выполнение работ по благоустройству 4-го Озерного переулка поселка </w:t>
            </w:r>
            <w:proofErr w:type="spellStart"/>
            <w:r w:rsidRPr="0018584E">
              <w:rPr>
                <w:sz w:val="24"/>
                <w:szCs w:val="24"/>
              </w:rPr>
              <w:t>Семчино</w:t>
            </w:r>
            <w:proofErr w:type="spellEnd"/>
            <w:r w:rsidRPr="0018584E">
              <w:rPr>
                <w:sz w:val="24"/>
                <w:szCs w:val="24"/>
              </w:rPr>
              <w:t xml:space="preserve"> на условиях софинансирования из областного бюджета</w:t>
            </w:r>
          </w:p>
        </w:tc>
      </w:tr>
      <w:tr w:rsidR="009E3FD7" w:rsidRPr="00B415EA" w:rsidTr="009E3FD7">
        <w:tc>
          <w:tcPr>
            <w:tcW w:w="2235" w:type="dxa"/>
            <w:shd w:val="clear" w:color="auto" w:fill="auto"/>
          </w:tcPr>
          <w:p w:rsidR="009E3FD7" w:rsidRPr="001324F5" w:rsidRDefault="009E3FD7" w:rsidP="009E3FD7">
            <w:pPr>
              <w:jc w:val="center"/>
              <w:rPr>
                <w:sz w:val="24"/>
                <w:szCs w:val="24"/>
                <w:highlight w:val="yellow"/>
              </w:rPr>
            </w:pPr>
            <w:r>
              <w:rPr>
                <w:sz w:val="24"/>
                <w:szCs w:val="24"/>
              </w:rPr>
              <w:t>23 0 04 Я661</w:t>
            </w:r>
            <w:r w:rsidR="001324F5">
              <w:rPr>
                <w:sz w:val="24"/>
                <w:szCs w:val="24"/>
              </w:rPr>
              <w:t>Ц</w:t>
            </w:r>
          </w:p>
        </w:tc>
        <w:tc>
          <w:tcPr>
            <w:tcW w:w="7512" w:type="dxa"/>
            <w:shd w:val="clear" w:color="auto" w:fill="auto"/>
          </w:tcPr>
          <w:p w:rsidR="009E3FD7" w:rsidRPr="00796FE8" w:rsidRDefault="0018584E" w:rsidP="009E3FD7">
            <w:pPr>
              <w:autoSpaceDE w:val="0"/>
              <w:autoSpaceDN w:val="0"/>
              <w:adjustRightInd w:val="0"/>
              <w:jc w:val="both"/>
              <w:rPr>
                <w:sz w:val="24"/>
                <w:szCs w:val="24"/>
              </w:rPr>
            </w:pPr>
            <w:r w:rsidRPr="0018584E">
              <w:rPr>
                <w:sz w:val="24"/>
                <w:szCs w:val="24"/>
              </w:rPr>
              <w:t>Выполнение работ по устройству детской игровой площадки в сквере 50-летия Октября на условиях софинансирования 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w:t>
            </w:r>
            <w:r w:rsidR="001324F5">
              <w:rPr>
                <w:sz w:val="24"/>
                <w:szCs w:val="24"/>
              </w:rPr>
              <w:t>Ч</w:t>
            </w:r>
          </w:p>
        </w:tc>
        <w:tc>
          <w:tcPr>
            <w:tcW w:w="7512" w:type="dxa"/>
            <w:shd w:val="clear" w:color="auto" w:fill="auto"/>
          </w:tcPr>
          <w:p w:rsidR="009E3FD7" w:rsidRPr="00796FE8" w:rsidRDefault="0018584E" w:rsidP="009E3FD7">
            <w:pPr>
              <w:autoSpaceDE w:val="0"/>
              <w:autoSpaceDN w:val="0"/>
              <w:adjustRightInd w:val="0"/>
              <w:jc w:val="both"/>
              <w:rPr>
                <w:sz w:val="24"/>
                <w:szCs w:val="24"/>
              </w:rPr>
            </w:pPr>
            <w:r w:rsidRPr="0018584E">
              <w:rPr>
                <w:sz w:val="24"/>
                <w:szCs w:val="24"/>
              </w:rPr>
              <w:t>Выполнение работ по благоустр</w:t>
            </w:r>
            <w:r>
              <w:rPr>
                <w:sz w:val="24"/>
                <w:szCs w:val="24"/>
              </w:rPr>
              <w:t>ойству территории по адресу: г. </w:t>
            </w:r>
            <w:r w:rsidRPr="0018584E">
              <w:rPr>
                <w:sz w:val="24"/>
                <w:szCs w:val="24"/>
              </w:rPr>
              <w:t>Рязань, ул. Чкалова, д. 32, д. 34 на условиях соф</w:t>
            </w:r>
            <w:r>
              <w:rPr>
                <w:sz w:val="24"/>
                <w:szCs w:val="24"/>
              </w:rPr>
              <w:t>инансирования из </w:t>
            </w:r>
            <w:r w:rsidRPr="0018584E">
              <w:rPr>
                <w:sz w:val="24"/>
                <w:szCs w:val="24"/>
              </w:rPr>
              <w:t>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w:t>
            </w:r>
            <w:r w:rsidR="001324F5">
              <w:rPr>
                <w:sz w:val="24"/>
                <w:szCs w:val="24"/>
              </w:rPr>
              <w:t>Ш</w:t>
            </w:r>
          </w:p>
        </w:tc>
        <w:tc>
          <w:tcPr>
            <w:tcW w:w="7512" w:type="dxa"/>
            <w:shd w:val="clear" w:color="auto" w:fill="auto"/>
          </w:tcPr>
          <w:p w:rsidR="009E3FD7" w:rsidRPr="00796FE8" w:rsidRDefault="0018584E" w:rsidP="009E3FD7">
            <w:pPr>
              <w:autoSpaceDE w:val="0"/>
              <w:autoSpaceDN w:val="0"/>
              <w:adjustRightInd w:val="0"/>
              <w:jc w:val="both"/>
              <w:rPr>
                <w:sz w:val="24"/>
                <w:szCs w:val="24"/>
              </w:rPr>
            </w:pPr>
            <w:r w:rsidRPr="0018584E">
              <w:rPr>
                <w:sz w:val="24"/>
                <w:szCs w:val="24"/>
              </w:rPr>
              <w:t>Выполнение работ по ремонту д</w:t>
            </w:r>
            <w:r w:rsidR="00C6551D">
              <w:rPr>
                <w:sz w:val="24"/>
                <w:szCs w:val="24"/>
              </w:rPr>
              <w:t>ороги в районе дома № 55 по </w:t>
            </w:r>
            <w:r>
              <w:rPr>
                <w:sz w:val="24"/>
                <w:szCs w:val="24"/>
              </w:rPr>
              <w:t>ул. </w:t>
            </w:r>
            <w:r w:rsidRPr="0018584E">
              <w:rPr>
                <w:sz w:val="24"/>
                <w:szCs w:val="24"/>
              </w:rPr>
              <w:t xml:space="preserve">Попова в поселке Соколовка </w:t>
            </w:r>
            <w:r>
              <w:rPr>
                <w:sz w:val="24"/>
                <w:szCs w:val="24"/>
              </w:rPr>
              <w:t>на условиях софинансирования из </w:t>
            </w:r>
            <w:r w:rsidRPr="0018584E">
              <w:rPr>
                <w:sz w:val="24"/>
                <w:szCs w:val="24"/>
              </w:rPr>
              <w:t>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w:t>
            </w:r>
            <w:r w:rsidR="001324F5">
              <w:rPr>
                <w:sz w:val="24"/>
                <w:szCs w:val="24"/>
              </w:rPr>
              <w:t>Щ</w:t>
            </w:r>
          </w:p>
        </w:tc>
        <w:tc>
          <w:tcPr>
            <w:tcW w:w="7512" w:type="dxa"/>
            <w:shd w:val="clear" w:color="auto" w:fill="auto"/>
          </w:tcPr>
          <w:p w:rsidR="009E3FD7" w:rsidRPr="00796FE8" w:rsidRDefault="0018584E" w:rsidP="009E3FD7">
            <w:pPr>
              <w:autoSpaceDE w:val="0"/>
              <w:autoSpaceDN w:val="0"/>
              <w:adjustRightInd w:val="0"/>
              <w:jc w:val="both"/>
              <w:rPr>
                <w:sz w:val="24"/>
                <w:szCs w:val="24"/>
              </w:rPr>
            </w:pPr>
            <w:r w:rsidRPr="0018584E">
              <w:rPr>
                <w:sz w:val="24"/>
                <w:szCs w:val="24"/>
              </w:rPr>
              <w:t>Выполнение работ по благоус</w:t>
            </w:r>
            <w:r>
              <w:rPr>
                <w:sz w:val="24"/>
                <w:szCs w:val="24"/>
              </w:rPr>
              <w:t>тройству спортивной площадки по адресу: г. </w:t>
            </w:r>
            <w:r w:rsidRPr="0018584E">
              <w:rPr>
                <w:sz w:val="24"/>
                <w:szCs w:val="24"/>
              </w:rPr>
              <w:t>Рязань, Пойме</w:t>
            </w:r>
            <w:r>
              <w:rPr>
                <w:sz w:val="24"/>
                <w:szCs w:val="24"/>
              </w:rPr>
              <w:t>нная улица, д. </w:t>
            </w:r>
            <w:r w:rsidRPr="0018584E">
              <w:rPr>
                <w:sz w:val="24"/>
                <w:szCs w:val="24"/>
              </w:rPr>
              <w:t>55А на условиях софинансирования 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w:t>
            </w:r>
            <w:r w:rsidR="001324F5">
              <w:rPr>
                <w:sz w:val="24"/>
                <w:szCs w:val="24"/>
              </w:rPr>
              <w:t>Э</w:t>
            </w:r>
          </w:p>
        </w:tc>
        <w:tc>
          <w:tcPr>
            <w:tcW w:w="7512" w:type="dxa"/>
            <w:shd w:val="clear" w:color="auto" w:fill="auto"/>
          </w:tcPr>
          <w:p w:rsidR="009E3FD7" w:rsidRPr="00796FE8" w:rsidRDefault="0018584E" w:rsidP="009E3FD7">
            <w:pPr>
              <w:autoSpaceDE w:val="0"/>
              <w:autoSpaceDN w:val="0"/>
              <w:adjustRightInd w:val="0"/>
              <w:jc w:val="both"/>
              <w:rPr>
                <w:sz w:val="24"/>
                <w:szCs w:val="24"/>
              </w:rPr>
            </w:pPr>
            <w:r w:rsidRPr="0018584E">
              <w:rPr>
                <w:sz w:val="24"/>
                <w:szCs w:val="24"/>
              </w:rPr>
              <w:t>Выполнение работ по благоустройству Нефтезаводской улицы (1</w:t>
            </w:r>
            <w:r>
              <w:rPr>
                <w:sz w:val="24"/>
                <w:szCs w:val="24"/>
              </w:rPr>
              <w:t> </w:t>
            </w:r>
            <w:r w:rsidRPr="0018584E">
              <w:rPr>
                <w:sz w:val="24"/>
                <w:szCs w:val="24"/>
              </w:rPr>
              <w:t>очередь) на условиях софинансирования из областного бюджета</w:t>
            </w:r>
          </w:p>
        </w:tc>
      </w:tr>
      <w:tr w:rsidR="009E3FD7" w:rsidRPr="00B415EA" w:rsidTr="009E3FD7">
        <w:tc>
          <w:tcPr>
            <w:tcW w:w="2235" w:type="dxa"/>
            <w:shd w:val="clear" w:color="auto" w:fill="auto"/>
          </w:tcPr>
          <w:p w:rsidR="009E3FD7" w:rsidRPr="00D70FDF" w:rsidRDefault="009E3FD7" w:rsidP="009E3FD7">
            <w:pPr>
              <w:jc w:val="center"/>
              <w:rPr>
                <w:sz w:val="24"/>
                <w:szCs w:val="24"/>
                <w:highlight w:val="yellow"/>
              </w:rPr>
            </w:pPr>
            <w:r>
              <w:rPr>
                <w:sz w:val="24"/>
                <w:szCs w:val="24"/>
              </w:rPr>
              <w:t>23 0 04 Я661</w:t>
            </w:r>
            <w:r w:rsidR="001324F5">
              <w:rPr>
                <w:sz w:val="24"/>
                <w:szCs w:val="24"/>
              </w:rPr>
              <w:t>Ю</w:t>
            </w:r>
          </w:p>
        </w:tc>
        <w:tc>
          <w:tcPr>
            <w:tcW w:w="7512" w:type="dxa"/>
            <w:shd w:val="clear" w:color="auto" w:fill="auto"/>
          </w:tcPr>
          <w:p w:rsidR="009E3FD7" w:rsidRPr="00796FE8" w:rsidRDefault="0018584E" w:rsidP="009E3FD7">
            <w:pPr>
              <w:autoSpaceDE w:val="0"/>
              <w:autoSpaceDN w:val="0"/>
              <w:adjustRightInd w:val="0"/>
              <w:jc w:val="both"/>
              <w:rPr>
                <w:sz w:val="24"/>
                <w:szCs w:val="24"/>
              </w:rPr>
            </w:pPr>
            <w:r w:rsidRPr="0018584E">
              <w:rPr>
                <w:sz w:val="24"/>
                <w:szCs w:val="24"/>
              </w:rPr>
              <w:t xml:space="preserve">Выполнение работ по устройству освещения на участке от дома 31А до дома 35 к. 4 по ул. Новоселов </w:t>
            </w:r>
            <w:r>
              <w:rPr>
                <w:sz w:val="24"/>
                <w:szCs w:val="24"/>
              </w:rPr>
              <w:t>на условиях софинансирования из </w:t>
            </w:r>
            <w:r w:rsidRPr="0018584E">
              <w:rPr>
                <w:sz w:val="24"/>
                <w:szCs w:val="24"/>
              </w:rPr>
              <w:t>областного бюджета</w:t>
            </w:r>
          </w:p>
        </w:tc>
      </w:tr>
      <w:tr w:rsidR="00FE5D4B" w:rsidRPr="00B415EA" w:rsidTr="009E3FD7">
        <w:tc>
          <w:tcPr>
            <w:tcW w:w="2235" w:type="dxa"/>
            <w:shd w:val="clear" w:color="auto" w:fill="auto"/>
          </w:tcPr>
          <w:p w:rsidR="00FE5D4B" w:rsidRPr="00D221E2" w:rsidRDefault="00FE5D4B" w:rsidP="009E3FD7">
            <w:pPr>
              <w:jc w:val="center"/>
              <w:rPr>
                <w:sz w:val="24"/>
                <w:szCs w:val="24"/>
                <w:highlight w:val="yellow"/>
                <w:lang w:val="en-US"/>
              </w:rPr>
            </w:pPr>
            <w:r>
              <w:rPr>
                <w:sz w:val="24"/>
                <w:szCs w:val="24"/>
              </w:rPr>
              <w:t>23 0 04 Я661</w:t>
            </w:r>
            <w:r>
              <w:rPr>
                <w:sz w:val="24"/>
                <w:szCs w:val="24"/>
                <w:lang w:val="en-US"/>
              </w:rPr>
              <w:t>D</w:t>
            </w:r>
          </w:p>
        </w:tc>
        <w:tc>
          <w:tcPr>
            <w:tcW w:w="7512" w:type="dxa"/>
            <w:shd w:val="clear" w:color="auto" w:fill="auto"/>
          </w:tcPr>
          <w:p w:rsidR="00FE5D4B" w:rsidRPr="00796FE8" w:rsidRDefault="00D57B72" w:rsidP="00A95FE2">
            <w:pPr>
              <w:autoSpaceDE w:val="0"/>
              <w:autoSpaceDN w:val="0"/>
              <w:adjustRightInd w:val="0"/>
              <w:jc w:val="both"/>
              <w:rPr>
                <w:sz w:val="24"/>
                <w:szCs w:val="24"/>
              </w:rPr>
            </w:pPr>
            <w:r w:rsidRPr="00D57B72">
              <w:rPr>
                <w:sz w:val="24"/>
                <w:szCs w:val="24"/>
              </w:rPr>
              <w:t>Выполнение работ по устройству освещения в районе Юбилейной улицы на условиях софинансирования из областного бюджета</w:t>
            </w:r>
          </w:p>
        </w:tc>
      </w:tr>
      <w:tr w:rsidR="00FE5D4B" w:rsidRPr="00B415EA" w:rsidTr="009E3FD7">
        <w:tc>
          <w:tcPr>
            <w:tcW w:w="2235" w:type="dxa"/>
            <w:shd w:val="clear" w:color="auto" w:fill="auto"/>
          </w:tcPr>
          <w:p w:rsidR="00FE5D4B" w:rsidRPr="00D221E2" w:rsidRDefault="00FE5D4B" w:rsidP="009E3FD7">
            <w:pPr>
              <w:jc w:val="center"/>
              <w:rPr>
                <w:sz w:val="24"/>
                <w:szCs w:val="24"/>
                <w:highlight w:val="yellow"/>
                <w:lang w:val="en-US"/>
              </w:rPr>
            </w:pPr>
            <w:r>
              <w:rPr>
                <w:sz w:val="24"/>
                <w:szCs w:val="24"/>
              </w:rPr>
              <w:t>23 0 04 Я661</w:t>
            </w:r>
            <w:r>
              <w:rPr>
                <w:sz w:val="24"/>
                <w:szCs w:val="24"/>
                <w:lang w:val="en-US"/>
              </w:rPr>
              <w:t>G</w:t>
            </w:r>
          </w:p>
        </w:tc>
        <w:tc>
          <w:tcPr>
            <w:tcW w:w="7512" w:type="dxa"/>
            <w:shd w:val="clear" w:color="auto" w:fill="auto"/>
          </w:tcPr>
          <w:p w:rsidR="00FE5D4B" w:rsidRPr="00796FE8" w:rsidRDefault="00D57B72" w:rsidP="00A95FE2">
            <w:pPr>
              <w:autoSpaceDE w:val="0"/>
              <w:autoSpaceDN w:val="0"/>
              <w:adjustRightInd w:val="0"/>
              <w:jc w:val="both"/>
              <w:rPr>
                <w:sz w:val="24"/>
                <w:szCs w:val="24"/>
              </w:rPr>
            </w:pPr>
            <w:r w:rsidRPr="00D57B72">
              <w:rPr>
                <w:sz w:val="24"/>
                <w:szCs w:val="24"/>
              </w:rPr>
              <w:t>Выполнение работ по благоустройств</w:t>
            </w:r>
            <w:r w:rsidR="00C6551D">
              <w:rPr>
                <w:sz w:val="24"/>
                <w:szCs w:val="24"/>
              </w:rPr>
              <w:t>у территории в районе дома 6 по </w:t>
            </w:r>
            <w:proofErr w:type="spellStart"/>
            <w:r w:rsidRPr="00D57B72">
              <w:rPr>
                <w:sz w:val="24"/>
                <w:szCs w:val="24"/>
              </w:rPr>
              <w:t>Песоченской</w:t>
            </w:r>
            <w:proofErr w:type="spellEnd"/>
            <w:r w:rsidRPr="00D57B72">
              <w:rPr>
                <w:sz w:val="24"/>
                <w:szCs w:val="24"/>
              </w:rPr>
              <w:t xml:space="preserve"> улице на условиях софинансирования из областного бюджета</w:t>
            </w:r>
          </w:p>
        </w:tc>
      </w:tr>
      <w:tr w:rsidR="00FE5D4B" w:rsidRPr="00B415EA" w:rsidTr="009E3FD7">
        <w:tc>
          <w:tcPr>
            <w:tcW w:w="2235" w:type="dxa"/>
            <w:shd w:val="clear" w:color="auto" w:fill="auto"/>
          </w:tcPr>
          <w:p w:rsidR="00FE5D4B" w:rsidRPr="00D221E2" w:rsidRDefault="00FE5D4B" w:rsidP="009E3FD7">
            <w:pPr>
              <w:jc w:val="center"/>
              <w:rPr>
                <w:sz w:val="24"/>
                <w:szCs w:val="24"/>
                <w:highlight w:val="yellow"/>
                <w:lang w:val="en-US"/>
              </w:rPr>
            </w:pPr>
            <w:r>
              <w:rPr>
                <w:sz w:val="24"/>
                <w:szCs w:val="24"/>
              </w:rPr>
              <w:t>23 0 04 Я661</w:t>
            </w:r>
            <w:r>
              <w:rPr>
                <w:sz w:val="24"/>
                <w:szCs w:val="24"/>
                <w:lang w:val="en-US"/>
              </w:rPr>
              <w:t>J</w:t>
            </w:r>
          </w:p>
        </w:tc>
        <w:tc>
          <w:tcPr>
            <w:tcW w:w="7512" w:type="dxa"/>
            <w:shd w:val="clear" w:color="auto" w:fill="auto"/>
          </w:tcPr>
          <w:p w:rsidR="00FE5D4B" w:rsidRPr="00796FE8" w:rsidRDefault="00D57B72" w:rsidP="00A95FE2">
            <w:pPr>
              <w:autoSpaceDE w:val="0"/>
              <w:autoSpaceDN w:val="0"/>
              <w:adjustRightInd w:val="0"/>
              <w:jc w:val="both"/>
              <w:rPr>
                <w:sz w:val="24"/>
                <w:szCs w:val="24"/>
              </w:rPr>
            </w:pPr>
            <w:r w:rsidRPr="00D57B72">
              <w:rPr>
                <w:sz w:val="24"/>
                <w:szCs w:val="24"/>
              </w:rPr>
              <w:t>Выполнение работ по благоустройству Мемориального парка Героев Отечественной войны 1812 года (3 очередь) на условиях софинансирования из областного бюджета</w:t>
            </w:r>
          </w:p>
        </w:tc>
      </w:tr>
      <w:tr w:rsidR="000D1906" w:rsidRPr="00B415EA" w:rsidTr="009E3FD7">
        <w:tc>
          <w:tcPr>
            <w:tcW w:w="2235" w:type="dxa"/>
            <w:shd w:val="clear" w:color="auto" w:fill="auto"/>
          </w:tcPr>
          <w:p w:rsidR="000D1906" w:rsidRPr="00CE35F0" w:rsidRDefault="000D1906" w:rsidP="009E3FD7">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1</w:t>
            </w:r>
          </w:p>
        </w:tc>
        <w:tc>
          <w:tcPr>
            <w:tcW w:w="7512" w:type="dxa"/>
            <w:shd w:val="clear" w:color="auto" w:fill="auto"/>
          </w:tcPr>
          <w:p w:rsidR="000D1906" w:rsidRPr="002000F8" w:rsidRDefault="007958F8" w:rsidP="00A95FE2">
            <w:pPr>
              <w:autoSpaceDE w:val="0"/>
              <w:autoSpaceDN w:val="0"/>
              <w:adjustRightInd w:val="0"/>
              <w:jc w:val="both"/>
              <w:rPr>
                <w:sz w:val="24"/>
                <w:szCs w:val="24"/>
              </w:rPr>
            </w:pPr>
            <w:r w:rsidRPr="007958F8">
              <w:rPr>
                <w:sz w:val="24"/>
                <w:szCs w:val="24"/>
              </w:rPr>
              <w:t>Выполнение работ по благоустр</w:t>
            </w:r>
            <w:r>
              <w:rPr>
                <w:sz w:val="24"/>
                <w:szCs w:val="24"/>
              </w:rPr>
              <w:t>ойству волейбольной площадки по адресу: г. </w:t>
            </w:r>
            <w:r w:rsidRPr="007958F8">
              <w:rPr>
                <w:sz w:val="24"/>
                <w:szCs w:val="24"/>
              </w:rPr>
              <w:t>Рязань, Центральный парк культуры и отдыха за счет инициативных платежей</w:t>
            </w:r>
          </w:p>
        </w:tc>
      </w:tr>
      <w:tr w:rsidR="000D1906" w:rsidRPr="00B415EA" w:rsidTr="009E3FD7">
        <w:tc>
          <w:tcPr>
            <w:tcW w:w="2235" w:type="dxa"/>
            <w:shd w:val="clear" w:color="auto" w:fill="auto"/>
          </w:tcPr>
          <w:p w:rsidR="000D1906" w:rsidRPr="00CE35F0" w:rsidRDefault="000D1906" w:rsidP="009E3FD7">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2</w:t>
            </w:r>
          </w:p>
        </w:tc>
        <w:tc>
          <w:tcPr>
            <w:tcW w:w="7512" w:type="dxa"/>
            <w:shd w:val="clear" w:color="auto" w:fill="auto"/>
          </w:tcPr>
          <w:p w:rsidR="000D1906" w:rsidRPr="002000F8" w:rsidRDefault="003858C7" w:rsidP="00A95FE2">
            <w:pPr>
              <w:autoSpaceDE w:val="0"/>
              <w:autoSpaceDN w:val="0"/>
              <w:adjustRightInd w:val="0"/>
              <w:jc w:val="both"/>
              <w:rPr>
                <w:sz w:val="24"/>
                <w:szCs w:val="24"/>
              </w:rPr>
            </w:pPr>
            <w:r w:rsidRPr="003858C7">
              <w:rPr>
                <w:sz w:val="24"/>
                <w:szCs w:val="24"/>
              </w:rPr>
              <w:t xml:space="preserve">Выполнение работ по благоустройству Озерного проезда поселка </w:t>
            </w:r>
            <w:proofErr w:type="spellStart"/>
            <w:r w:rsidRPr="003858C7">
              <w:rPr>
                <w:sz w:val="24"/>
                <w:szCs w:val="24"/>
              </w:rPr>
              <w:t>Семчино</w:t>
            </w:r>
            <w:proofErr w:type="spellEnd"/>
            <w:r w:rsidRPr="003858C7">
              <w:rPr>
                <w:sz w:val="24"/>
                <w:szCs w:val="24"/>
              </w:rPr>
              <w:t xml:space="preserve"> за счет инициативных платежей</w:t>
            </w:r>
          </w:p>
        </w:tc>
      </w:tr>
      <w:tr w:rsidR="000D1906" w:rsidRPr="00B415EA" w:rsidTr="009E3FD7">
        <w:tc>
          <w:tcPr>
            <w:tcW w:w="2235" w:type="dxa"/>
            <w:shd w:val="clear" w:color="auto" w:fill="auto"/>
          </w:tcPr>
          <w:p w:rsidR="000D1906" w:rsidRPr="00CE35F0" w:rsidRDefault="000D1906" w:rsidP="009E3FD7">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3</w:t>
            </w:r>
          </w:p>
        </w:tc>
        <w:tc>
          <w:tcPr>
            <w:tcW w:w="7512" w:type="dxa"/>
            <w:shd w:val="clear" w:color="auto" w:fill="auto"/>
          </w:tcPr>
          <w:p w:rsidR="000D1906" w:rsidRPr="002000F8" w:rsidRDefault="003858C7" w:rsidP="00A95FE2">
            <w:pPr>
              <w:autoSpaceDE w:val="0"/>
              <w:autoSpaceDN w:val="0"/>
              <w:adjustRightInd w:val="0"/>
              <w:jc w:val="both"/>
              <w:rPr>
                <w:sz w:val="24"/>
                <w:szCs w:val="24"/>
              </w:rPr>
            </w:pPr>
            <w:r w:rsidRPr="003858C7">
              <w:rPr>
                <w:sz w:val="24"/>
                <w:szCs w:val="24"/>
              </w:rPr>
              <w:t>Выполнение работ по благоустройству участка дороги до дома № 26 корпус 5 района Солотча города Рязани за счет инициативных платежей</w:t>
            </w:r>
          </w:p>
        </w:tc>
      </w:tr>
      <w:tr w:rsidR="000D1906" w:rsidRPr="00B415EA" w:rsidTr="009E3FD7">
        <w:tc>
          <w:tcPr>
            <w:tcW w:w="2235" w:type="dxa"/>
            <w:shd w:val="clear" w:color="auto" w:fill="auto"/>
          </w:tcPr>
          <w:p w:rsidR="000D1906" w:rsidRPr="00CE35F0" w:rsidRDefault="000D1906" w:rsidP="009E3FD7">
            <w:pPr>
              <w:jc w:val="center"/>
              <w:rPr>
                <w:sz w:val="24"/>
                <w:szCs w:val="24"/>
                <w:highlight w:val="yellow"/>
                <w:lang w:val="en-US"/>
              </w:rPr>
            </w:pPr>
            <w:r>
              <w:rPr>
                <w:sz w:val="24"/>
                <w:szCs w:val="24"/>
              </w:rPr>
              <w:lastRenderedPageBreak/>
              <w:t xml:space="preserve">23 0 04 </w:t>
            </w:r>
            <w:r>
              <w:rPr>
                <w:sz w:val="24"/>
                <w:szCs w:val="24"/>
                <w:lang w:val="en-US"/>
              </w:rPr>
              <w:t>N</w:t>
            </w:r>
            <w:r>
              <w:rPr>
                <w:sz w:val="24"/>
                <w:szCs w:val="24"/>
              </w:rPr>
              <w:t>661</w:t>
            </w:r>
            <w:r>
              <w:rPr>
                <w:sz w:val="24"/>
                <w:szCs w:val="24"/>
                <w:lang w:val="en-US"/>
              </w:rPr>
              <w:t>4</w:t>
            </w:r>
          </w:p>
        </w:tc>
        <w:tc>
          <w:tcPr>
            <w:tcW w:w="7512" w:type="dxa"/>
            <w:shd w:val="clear" w:color="auto" w:fill="auto"/>
          </w:tcPr>
          <w:p w:rsidR="000D1906" w:rsidRPr="002000F8" w:rsidRDefault="003858C7" w:rsidP="00A95FE2">
            <w:pPr>
              <w:autoSpaceDE w:val="0"/>
              <w:autoSpaceDN w:val="0"/>
              <w:adjustRightInd w:val="0"/>
              <w:jc w:val="both"/>
              <w:rPr>
                <w:sz w:val="24"/>
                <w:szCs w:val="24"/>
              </w:rPr>
            </w:pPr>
            <w:r w:rsidRPr="003858C7">
              <w:rPr>
                <w:sz w:val="24"/>
                <w:szCs w:val="24"/>
              </w:rPr>
              <w:t>Выполнение работ по благоустройству территории от улицы Зубковой до дома № 5 микрорайона Олимпийский городок за счет инициативных платежей</w:t>
            </w:r>
          </w:p>
        </w:tc>
      </w:tr>
      <w:tr w:rsidR="000D1906" w:rsidRPr="00B415EA" w:rsidTr="009E3FD7">
        <w:tc>
          <w:tcPr>
            <w:tcW w:w="2235" w:type="dxa"/>
            <w:shd w:val="clear" w:color="auto" w:fill="auto"/>
          </w:tcPr>
          <w:p w:rsidR="000D1906" w:rsidRPr="00CE35F0" w:rsidRDefault="000D1906" w:rsidP="009E3FD7">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5</w:t>
            </w:r>
          </w:p>
        </w:tc>
        <w:tc>
          <w:tcPr>
            <w:tcW w:w="7512" w:type="dxa"/>
            <w:shd w:val="clear" w:color="auto" w:fill="auto"/>
          </w:tcPr>
          <w:p w:rsidR="000D1906" w:rsidRPr="002000F8" w:rsidRDefault="003858C7" w:rsidP="00A95FE2">
            <w:pPr>
              <w:autoSpaceDE w:val="0"/>
              <w:autoSpaceDN w:val="0"/>
              <w:adjustRightInd w:val="0"/>
              <w:jc w:val="both"/>
              <w:rPr>
                <w:sz w:val="24"/>
                <w:szCs w:val="24"/>
              </w:rPr>
            </w:pPr>
            <w:r w:rsidRPr="003858C7">
              <w:rPr>
                <w:sz w:val="24"/>
                <w:szCs w:val="24"/>
              </w:rPr>
              <w:t>Выполнение работ по благоустройству территории от дома № 3 корпус 2 по Соколовской ул. до ул. Чехова поселка Мирный за счет инициативных платежей</w:t>
            </w:r>
          </w:p>
        </w:tc>
      </w:tr>
      <w:tr w:rsidR="000D1906" w:rsidRPr="00B415EA" w:rsidTr="009E3FD7">
        <w:tc>
          <w:tcPr>
            <w:tcW w:w="2235" w:type="dxa"/>
            <w:shd w:val="clear" w:color="auto" w:fill="auto"/>
          </w:tcPr>
          <w:p w:rsidR="000D1906" w:rsidRPr="00CE35F0" w:rsidRDefault="000D1906" w:rsidP="00A95FE2">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6</w:t>
            </w:r>
          </w:p>
        </w:tc>
        <w:tc>
          <w:tcPr>
            <w:tcW w:w="7512" w:type="dxa"/>
            <w:shd w:val="clear" w:color="auto" w:fill="auto"/>
          </w:tcPr>
          <w:p w:rsidR="000D1906" w:rsidRPr="002000F8" w:rsidRDefault="003858C7" w:rsidP="00A95FE2">
            <w:pPr>
              <w:autoSpaceDE w:val="0"/>
              <w:autoSpaceDN w:val="0"/>
              <w:adjustRightInd w:val="0"/>
              <w:jc w:val="both"/>
              <w:rPr>
                <w:sz w:val="24"/>
                <w:szCs w:val="24"/>
              </w:rPr>
            </w:pPr>
            <w:r w:rsidRPr="003858C7">
              <w:rPr>
                <w:sz w:val="24"/>
                <w:szCs w:val="24"/>
              </w:rPr>
              <w:t>Выполнение работ по благоустройс</w:t>
            </w:r>
            <w:r>
              <w:rPr>
                <w:sz w:val="24"/>
                <w:szCs w:val="24"/>
              </w:rPr>
              <w:t>тву территории в районе дома по </w:t>
            </w:r>
            <w:r w:rsidRPr="003858C7">
              <w:rPr>
                <w:sz w:val="24"/>
                <w:szCs w:val="24"/>
              </w:rPr>
              <w:t>адресу: г. Рязань, ул. Новоселов, д. 21 за счет инициативных платежей</w:t>
            </w:r>
          </w:p>
        </w:tc>
      </w:tr>
      <w:tr w:rsidR="000D1906" w:rsidRPr="00B415EA" w:rsidTr="009E3FD7">
        <w:tc>
          <w:tcPr>
            <w:tcW w:w="2235" w:type="dxa"/>
            <w:shd w:val="clear" w:color="auto" w:fill="auto"/>
          </w:tcPr>
          <w:p w:rsidR="000D1906" w:rsidRPr="00CE35F0" w:rsidRDefault="000D1906" w:rsidP="00A95FE2">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7</w:t>
            </w:r>
          </w:p>
        </w:tc>
        <w:tc>
          <w:tcPr>
            <w:tcW w:w="7512" w:type="dxa"/>
            <w:shd w:val="clear" w:color="auto" w:fill="auto"/>
          </w:tcPr>
          <w:p w:rsidR="000D1906" w:rsidRPr="002000F8" w:rsidRDefault="003858C7" w:rsidP="00A95FE2">
            <w:pPr>
              <w:autoSpaceDE w:val="0"/>
              <w:autoSpaceDN w:val="0"/>
              <w:adjustRightInd w:val="0"/>
              <w:jc w:val="both"/>
              <w:rPr>
                <w:sz w:val="24"/>
                <w:szCs w:val="24"/>
              </w:rPr>
            </w:pPr>
            <w:r w:rsidRPr="003858C7">
              <w:rPr>
                <w:sz w:val="24"/>
                <w:szCs w:val="24"/>
              </w:rPr>
              <w:t>Выполнение работ по благоустройству территории в районе 5-го Авиационного проезда за счет инициативных платежей</w:t>
            </w:r>
          </w:p>
        </w:tc>
      </w:tr>
      <w:tr w:rsidR="000D1906" w:rsidRPr="00B415EA" w:rsidTr="009E3FD7">
        <w:tc>
          <w:tcPr>
            <w:tcW w:w="2235" w:type="dxa"/>
            <w:shd w:val="clear" w:color="auto" w:fill="auto"/>
          </w:tcPr>
          <w:p w:rsidR="000D1906" w:rsidRPr="00CE35F0" w:rsidRDefault="000D1906" w:rsidP="00A95FE2">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8</w:t>
            </w:r>
          </w:p>
        </w:tc>
        <w:tc>
          <w:tcPr>
            <w:tcW w:w="7512" w:type="dxa"/>
            <w:shd w:val="clear" w:color="auto" w:fill="auto"/>
          </w:tcPr>
          <w:p w:rsidR="000D1906" w:rsidRPr="002000F8" w:rsidRDefault="003858C7" w:rsidP="00A95FE2">
            <w:pPr>
              <w:autoSpaceDE w:val="0"/>
              <w:autoSpaceDN w:val="0"/>
              <w:adjustRightInd w:val="0"/>
              <w:jc w:val="both"/>
              <w:rPr>
                <w:sz w:val="24"/>
                <w:szCs w:val="24"/>
              </w:rPr>
            </w:pPr>
            <w:r w:rsidRPr="003858C7">
              <w:rPr>
                <w:sz w:val="24"/>
                <w:szCs w:val="24"/>
              </w:rPr>
              <w:t>Установка детского игрового обо</w:t>
            </w:r>
            <w:r>
              <w:rPr>
                <w:sz w:val="24"/>
                <w:szCs w:val="24"/>
              </w:rPr>
              <w:t>рудования в Заводском сквере за </w:t>
            </w:r>
            <w:r w:rsidRPr="003858C7">
              <w:rPr>
                <w:sz w:val="24"/>
                <w:szCs w:val="24"/>
              </w:rPr>
              <w:t>счет инициативных платежей</w:t>
            </w:r>
          </w:p>
        </w:tc>
      </w:tr>
      <w:tr w:rsidR="000D1906" w:rsidRPr="00B415EA" w:rsidTr="009E3FD7">
        <w:tc>
          <w:tcPr>
            <w:tcW w:w="2235" w:type="dxa"/>
            <w:shd w:val="clear" w:color="auto" w:fill="auto"/>
          </w:tcPr>
          <w:p w:rsidR="000D1906" w:rsidRPr="00CE35F0" w:rsidRDefault="000D1906" w:rsidP="00A95FE2">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9</w:t>
            </w:r>
          </w:p>
        </w:tc>
        <w:tc>
          <w:tcPr>
            <w:tcW w:w="7512" w:type="dxa"/>
            <w:shd w:val="clear" w:color="auto" w:fill="auto"/>
          </w:tcPr>
          <w:p w:rsidR="000D1906" w:rsidRPr="002000F8" w:rsidRDefault="003858C7" w:rsidP="00A95FE2">
            <w:pPr>
              <w:autoSpaceDE w:val="0"/>
              <w:autoSpaceDN w:val="0"/>
              <w:adjustRightInd w:val="0"/>
              <w:jc w:val="both"/>
              <w:rPr>
                <w:sz w:val="24"/>
                <w:szCs w:val="24"/>
              </w:rPr>
            </w:pPr>
            <w:r w:rsidRPr="003858C7">
              <w:rPr>
                <w:sz w:val="24"/>
                <w:szCs w:val="24"/>
              </w:rPr>
              <w:t>Музей кузнечного ре</w:t>
            </w:r>
            <w:r>
              <w:rPr>
                <w:sz w:val="24"/>
                <w:szCs w:val="24"/>
              </w:rPr>
              <w:t>месла (</w:t>
            </w:r>
            <w:proofErr w:type="spellStart"/>
            <w:r>
              <w:rPr>
                <w:sz w:val="24"/>
                <w:szCs w:val="24"/>
              </w:rPr>
              <w:t>Артобъект</w:t>
            </w:r>
            <w:proofErr w:type="spellEnd"/>
            <w:r>
              <w:rPr>
                <w:sz w:val="24"/>
                <w:szCs w:val="24"/>
              </w:rPr>
              <w:t>) по адресу: г. </w:t>
            </w:r>
            <w:r w:rsidRPr="003858C7">
              <w:rPr>
                <w:sz w:val="24"/>
                <w:szCs w:val="24"/>
              </w:rPr>
              <w:t>Рязань, Интернациональная ул., д. 27А за счет инициативных платежей</w:t>
            </w:r>
          </w:p>
        </w:tc>
      </w:tr>
      <w:tr w:rsidR="000D1906" w:rsidRPr="00B415EA" w:rsidTr="009E3FD7">
        <w:tc>
          <w:tcPr>
            <w:tcW w:w="2235" w:type="dxa"/>
            <w:shd w:val="clear" w:color="auto" w:fill="auto"/>
          </w:tcPr>
          <w:p w:rsidR="000D1906" w:rsidRPr="00D70FDF" w:rsidRDefault="000D1906" w:rsidP="00A95FE2">
            <w:pPr>
              <w:jc w:val="center"/>
              <w:rPr>
                <w:sz w:val="24"/>
                <w:szCs w:val="24"/>
                <w:highlight w:val="yellow"/>
              </w:rPr>
            </w:pPr>
            <w:r>
              <w:rPr>
                <w:sz w:val="24"/>
                <w:szCs w:val="24"/>
              </w:rPr>
              <w:t xml:space="preserve">23 0 04 </w:t>
            </w:r>
            <w:r>
              <w:rPr>
                <w:sz w:val="24"/>
                <w:szCs w:val="24"/>
                <w:lang w:val="en-US"/>
              </w:rPr>
              <w:t>N</w:t>
            </w:r>
            <w:r>
              <w:rPr>
                <w:sz w:val="24"/>
                <w:szCs w:val="24"/>
              </w:rPr>
              <w:t>661А</w:t>
            </w:r>
          </w:p>
        </w:tc>
        <w:tc>
          <w:tcPr>
            <w:tcW w:w="7512" w:type="dxa"/>
            <w:shd w:val="clear" w:color="auto" w:fill="auto"/>
          </w:tcPr>
          <w:p w:rsidR="000D1906" w:rsidRPr="002000F8" w:rsidRDefault="00E74FA2" w:rsidP="00A95FE2">
            <w:pPr>
              <w:autoSpaceDE w:val="0"/>
              <w:autoSpaceDN w:val="0"/>
              <w:adjustRightInd w:val="0"/>
              <w:jc w:val="both"/>
              <w:rPr>
                <w:sz w:val="24"/>
                <w:szCs w:val="24"/>
              </w:rPr>
            </w:pPr>
            <w:r w:rsidRPr="00E74FA2">
              <w:rPr>
                <w:sz w:val="24"/>
                <w:szCs w:val="24"/>
              </w:rPr>
              <w:t xml:space="preserve">Выполнение работ по благоустройству пешеходной дорожки к МБОУ «Школа № 76 имени Н.Н. </w:t>
            </w:r>
            <w:proofErr w:type="spellStart"/>
            <w:r w:rsidRPr="00E74FA2">
              <w:rPr>
                <w:sz w:val="24"/>
                <w:szCs w:val="24"/>
              </w:rPr>
              <w:t>Чумаковой</w:t>
            </w:r>
            <w:proofErr w:type="spellEnd"/>
            <w:r w:rsidRPr="00E74FA2">
              <w:rPr>
                <w:sz w:val="24"/>
                <w:szCs w:val="24"/>
              </w:rPr>
              <w:t>». Второй этап за счет инициативных платежей</w:t>
            </w:r>
          </w:p>
        </w:tc>
      </w:tr>
      <w:tr w:rsidR="000D1906" w:rsidRPr="00B415EA" w:rsidTr="009E3FD7">
        <w:tc>
          <w:tcPr>
            <w:tcW w:w="2235" w:type="dxa"/>
            <w:shd w:val="clear" w:color="auto" w:fill="auto"/>
          </w:tcPr>
          <w:p w:rsidR="000D1906" w:rsidRPr="00D70FDF" w:rsidRDefault="000D1906" w:rsidP="00A95FE2">
            <w:pPr>
              <w:jc w:val="center"/>
              <w:rPr>
                <w:sz w:val="24"/>
                <w:szCs w:val="24"/>
                <w:highlight w:val="yellow"/>
              </w:rPr>
            </w:pPr>
            <w:r>
              <w:rPr>
                <w:sz w:val="24"/>
                <w:szCs w:val="24"/>
              </w:rPr>
              <w:t xml:space="preserve">23 0 04 </w:t>
            </w:r>
            <w:r>
              <w:rPr>
                <w:sz w:val="24"/>
                <w:szCs w:val="24"/>
                <w:lang w:val="en-US"/>
              </w:rPr>
              <w:t>N</w:t>
            </w:r>
            <w:r>
              <w:rPr>
                <w:sz w:val="24"/>
                <w:szCs w:val="24"/>
              </w:rPr>
              <w:t>661Б</w:t>
            </w:r>
          </w:p>
        </w:tc>
        <w:tc>
          <w:tcPr>
            <w:tcW w:w="7512" w:type="dxa"/>
            <w:shd w:val="clear" w:color="auto" w:fill="auto"/>
          </w:tcPr>
          <w:p w:rsidR="000D1906" w:rsidRPr="002000F8" w:rsidRDefault="00201CD8" w:rsidP="00A95FE2">
            <w:pPr>
              <w:autoSpaceDE w:val="0"/>
              <w:autoSpaceDN w:val="0"/>
              <w:adjustRightInd w:val="0"/>
              <w:jc w:val="both"/>
              <w:rPr>
                <w:sz w:val="24"/>
                <w:szCs w:val="24"/>
              </w:rPr>
            </w:pPr>
            <w:r w:rsidRPr="00201CD8">
              <w:rPr>
                <w:sz w:val="24"/>
                <w:szCs w:val="24"/>
              </w:rPr>
              <w:t xml:space="preserve">Выполнение работ по благоустройству Мемориального комплекса </w:t>
            </w:r>
            <w:proofErr w:type="spellStart"/>
            <w:r w:rsidRPr="00201CD8">
              <w:rPr>
                <w:sz w:val="24"/>
                <w:szCs w:val="24"/>
              </w:rPr>
              <w:t>Скорбященского</w:t>
            </w:r>
            <w:proofErr w:type="spellEnd"/>
            <w:r w:rsidRPr="00201CD8">
              <w:rPr>
                <w:sz w:val="24"/>
                <w:szCs w:val="24"/>
              </w:rPr>
              <w:t xml:space="preserve"> кладбища. 1 этап за счет инициативных платежей</w:t>
            </w:r>
          </w:p>
        </w:tc>
      </w:tr>
      <w:tr w:rsidR="000D1906" w:rsidRPr="00B415EA" w:rsidTr="009E3FD7">
        <w:tc>
          <w:tcPr>
            <w:tcW w:w="2235" w:type="dxa"/>
            <w:shd w:val="clear" w:color="auto" w:fill="auto"/>
          </w:tcPr>
          <w:p w:rsidR="000D1906" w:rsidRPr="00D70FDF" w:rsidRDefault="000D1906" w:rsidP="00A95FE2">
            <w:pPr>
              <w:jc w:val="center"/>
              <w:rPr>
                <w:sz w:val="24"/>
                <w:szCs w:val="24"/>
                <w:highlight w:val="yellow"/>
              </w:rPr>
            </w:pPr>
            <w:r>
              <w:rPr>
                <w:sz w:val="24"/>
                <w:szCs w:val="24"/>
              </w:rPr>
              <w:t xml:space="preserve">23 0 04 </w:t>
            </w:r>
            <w:r>
              <w:rPr>
                <w:sz w:val="24"/>
                <w:szCs w:val="24"/>
                <w:lang w:val="en-US"/>
              </w:rPr>
              <w:t>N</w:t>
            </w:r>
            <w:r>
              <w:rPr>
                <w:sz w:val="24"/>
                <w:szCs w:val="24"/>
              </w:rPr>
              <w:t>661В</w:t>
            </w:r>
          </w:p>
        </w:tc>
        <w:tc>
          <w:tcPr>
            <w:tcW w:w="7512" w:type="dxa"/>
            <w:shd w:val="clear" w:color="auto" w:fill="auto"/>
          </w:tcPr>
          <w:p w:rsidR="000D1906" w:rsidRPr="002000F8" w:rsidRDefault="00201CD8" w:rsidP="00A95FE2">
            <w:pPr>
              <w:autoSpaceDE w:val="0"/>
              <w:autoSpaceDN w:val="0"/>
              <w:adjustRightInd w:val="0"/>
              <w:jc w:val="both"/>
              <w:rPr>
                <w:sz w:val="24"/>
                <w:szCs w:val="24"/>
              </w:rPr>
            </w:pPr>
            <w:r w:rsidRPr="00201CD8">
              <w:rPr>
                <w:sz w:val="24"/>
                <w:szCs w:val="24"/>
              </w:rPr>
              <w:t xml:space="preserve">Выполнение работ по благоустройству Мемориального комплекса </w:t>
            </w:r>
            <w:proofErr w:type="spellStart"/>
            <w:r w:rsidRPr="00201CD8">
              <w:rPr>
                <w:sz w:val="24"/>
                <w:szCs w:val="24"/>
              </w:rPr>
              <w:t>Скорбященского</w:t>
            </w:r>
            <w:proofErr w:type="spellEnd"/>
            <w:r w:rsidRPr="00201CD8">
              <w:rPr>
                <w:sz w:val="24"/>
                <w:szCs w:val="24"/>
              </w:rPr>
              <w:t xml:space="preserve"> кладбища. 2 этап за счет инициативных платежей</w:t>
            </w:r>
          </w:p>
        </w:tc>
      </w:tr>
      <w:tr w:rsidR="000D1906" w:rsidRPr="00B415EA" w:rsidTr="009E3FD7">
        <w:tc>
          <w:tcPr>
            <w:tcW w:w="2235" w:type="dxa"/>
            <w:shd w:val="clear" w:color="auto" w:fill="auto"/>
          </w:tcPr>
          <w:p w:rsidR="000D1906" w:rsidRPr="00D70FDF" w:rsidRDefault="000D1906" w:rsidP="00A95FE2">
            <w:pPr>
              <w:jc w:val="center"/>
              <w:rPr>
                <w:sz w:val="24"/>
                <w:szCs w:val="24"/>
                <w:highlight w:val="yellow"/>
              </w:rPr>
            </w:pPr>
            <w:r>
              <w:rPr>
                <w:sz w:val="24"/>
                <w:szCs w:val="24"/>
              </w:rPr>
              <w:t xml:space="preserve">23 0 04 </w:t>
            </w:r>
            <w:r>
              <w:rPr>
                <w:sz w:val="24"/>
                <w:szCs w:val="24"/>
                <w:lang w:val="en-US"/>
              </w:rPr>
              <w:t>N</w:t>
            </w:r>
            <w:r>
              <w:rPr>
                <w:sz w:val="24"/>
                <w:szCs w:val="24"/>
              </w:rPr>
              <w:t>661Г</w:t>
            </w:r>
          </w:p>
        </w:tc>
        <w:tc>
          <w:tcPr>
            <w:tcW w:w="7512" w:type="dxa"/>
            <w:shd w:val="clear" w:color="auto" w:fill="auto"/>
          </w:tcPr>
          <w:p w:rsidR="000D1906" w:rsidRPr="00555D0E" w:rsidRDefault="00201CD8" w:rsidP="009E3FD7">
            <w:pPr>
              <w:jc w:val="both"/>
              <w:rPr>
                <w:sz w:val="24"/>
                <w:szCs w:val="24"/>
              </w:rPr>
            </w:pPr>
            <w:r w:rsidRPr="00201CD8">
              <w:rPr>
                <w:sz w:val="24"/>
                <w:szCs w:val="24"/>
              </w:rPr>
              <w:t xml:space="preserve">Выполнение работ по благоустройству Мемориального комплекса </w:t>
            </w:r>
            <w:proofErr w:type="spellStart"/>
            <w:r w:rsidRPr="00201CD8">
              <w:rPr>
                <w:sz w:val="24"/>
                <w:szCs w:val="24"/>
              </w:rPr>
              <w:t>Скорбященского</w:t>
            </w:r>
            <w:proofErr w:type="spellEnd"/>
            <w:r w:rsidRPr="00201CD8">
              <w:rPr>
                <w:sz w:val="24"/>
                <w:szCs w:val="24"/>
              </w:rPr>
              <w:t xml:space="preserve"> кладбища. 3 этап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661Д</w:t>
            </w:r>
          </w:p>
        </w:tc>
        <w:tc>
          <w:tcPr>
            <w:tcW w:w="7512" w:type="dxa"/>
            <w:shd w:val="clear" w:color="auto" w:fill="auto"/>
          </w:tcPr>
          <w:p w:rsidR="00260E14" w:rsidRPr="00B415EA" w:rsidRDefault="00201CD8" w:rsidP="00A95FE2">
            <w:pPr>
              <w:jc w:val="both"/>
              <w:rPr>
                <w:sz w:val="24"/>
                <w:szCs w:val="24"/>
              </w:rPr>
            </w:pPr>
            <w:r w:rsidRPr="00201CD8">
              <w:rPr>
                <w:sz w:val="24"/>
                <w:szCs w:val="24"/>
              </w:rPr>
              <w:t xml:space="preserve">Выполнение работ по благоустройству Мемориального комплекса </w:t>
            </w:r>
            <w:proofErr w:type="spellStart"/>
            <w:r w:rsidRPr="00201CD8">
              <w:rPr>
                <w:sz w:val="24"/>
                <w:szCs w:val="24"/>
              </w:rPr>
              <w:t>Скорбященского</w:t>
            </w:r>
            <w:proofErr w:type="spellEnd"/>
            <w:r w:rsidRPr="00201CD8">
              <w:rPr>
                <w:sz w:val="24"/>
                <w:szCs w:val="24"/>
              </w:rPr>
              <w:t xml:space="preserve"> кладбища. 4 этап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661Е</w:t>
            </w:r>
          </w:p>
        </w:tc>
        <w:tc>
          <w:tcPr>
            <w:tcW w:w="7512" w:type="dxa"/>
            <w:shd w:val="clear" w:color="auto" w:fill="auto"/>
          </w:tcPr>
          <w:p w:rsidR="00260E14" w:rsidRPr="00796FE8" w:rsidRDefault="00201CD8" w:rsidP="00A95FE2">
            <w:pPr>
              <w:autoSpaceDE w:val="0"/>
              <w:autoSpaceDN w:val="0"/>
              <w:adjustRightInd w:val="0"/>
              <w:jc w:val="both"/>
              <w:rPr>
                <w:sz w:val="24"/>
                <w:szCs w:val="24"/>
              </w:rPr>
            </w:pPr>
            <w:r w:rsidRPr="00201CD8">
              <w:rPr>
                <w:sz w:val="24"/>
                <w:szCs w:val="24"/>
              </w:rPr>
              <w:t xml:space="preserve">Выполнение работ по благоустройству Мемориального комплекса </w:t>
            </w:r>
            <w:proofErr w:type="spellStart"/>
            <w:r w:rsidRPr="00201CD8">
              <w:rPr>
                <w:sz w:val="24"/>
                <w:szCs w:val="24"/>
              </w:rPr>
              <w:t>Скорбященского</w:t>
            </w:r>
            <w:proofErr w:type="spellEnd"/>
            <w:r w:rsidRPr="00201CD8">
              <w:rPr>
                <w:sz w:val="24"/>
                <w:szCs w:val="24"/>
              </w:rPr>
              <w:t xml:space="preserve"> кладбища. 5 этап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661Ж</w:t>
            </w:r>
          </w:p>
        </w:tc>
        <w:tc>
          <w:tcPr>
            <w:tcW w:w="7512" w:type="dxa"/>
            <w:shd w:val="clear" w:color="auto" w:fill="auto"/>
          </w:tcPr>
          <w:p w:rsidR="00260E14" w:rsidRPr="00796FE8" w:rsidRDefault="00201CD8" w:rsidP="00A95FE2">
            <w:pPr>
              <w:autoSpaceDE w:val="0"/>
              <w:autoSpaceDN w:val="0"/>
              <w:adjustRightInd w:val="0"/>
              <w:jc w:val="both"/>
              <w:rPr>
                <w:sz w:val="24"/>
                <w:szCs w:val="24"/>
              </w:rPr>
            </w:pPr>
            <w:r w:rsidRPr="00201CD8">
              <w:rPr>
                <w:sz w:val="24"/>
                <w:szCs w:val="24"/>
              </w:rPr>
              <w:t>Выполнение работ по благоустройству территории в районе памятника участникам  ВОВ в поселке Солотча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661И</w:t>
            </w:r>
          </w:p>
        </w:tc>
        <w:tc>
          <w:tcPr>
            <w:tcW w:w="7512" w:type="dxa"/>
            <w:shd w:val="clear" w:color="auto" w:fill="auto"/>
          </w:tcPr>
          <w:p w:rsidR="00260E14" w:rsidRPr="00796FE8" w:rsidRDefault="00201CD8" w:rsidP="00A95FE2">
            <w:pPr>
              <w:autoSpaceDE w:val="0"/>
              <w:autoSpaceDN w:val="0"/>
              <w:adjustRightInd w:val="0"/>
              <w:jc w:val="both"/>
              <w:rPr>
                <w:sz w:val="24"/>
                <w:szCs w:val="24"/>
              </w:rPr>
            </w:pPr>
            <w:r w:rsidRPr="00201CD8">
              <w:rPr>
                <w:sz w:val="24"/>
                <w:szCs w:val="24"/>
              </w:rPr>
              <w:t>Выполнение работ по благоустройс</w:t>
            </w:r>
            <w:r>
              <w:rPr>
                <w:sz w:val="24"/>
                <w:szCs w:val="24"/>
              </w:rPr>
              <w:t>тву Бульвара Победы (1 этап) за </w:t>
            </w:r>
            <w:r w:rsidRPr="00201CD8">
              <w:rPr>
                <w:sz w:val="24"/>
                <w:szCs w:val="24"/>
              </w:rPr>
              <w:t>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661К</w:t>
            </w:r>
          </w:p>
        </w:tc>
        <w:tc>
          <w:tcPr>
            <w:tcW w:w="7512" w:type="dxa"/>
            <w:shd w:val="clear" w:color="auto" w:fill="auto"/>
          </w:tcPr>
          <w:p w:rsidR="00260E14" w:rsidRPr="00796FE8" w:rsidRDefault="00201CD8" w:rsidP="00A95FE2">
            <w:pPr>
              <w:autoSpaceDE w:val="0"/>
              <w:autoSpaceDN w:val="0"/>
              <w:adjustRightInd w:val="0"/>
              <w:jc w:val="both"/>
              <w:rPr>
                <w:sz w:val="24"/>
                <w:szCs w:val="24"/>
              </w:rPr>
            </w:pPr>
            <w:r w:rsidRPr="00201CD8">
              <w:rPr>
                <w:sz w:val="24"/>
                <w:szCs w:val="24"/>
              </w:rPr>
              <w:t>Выполнение работ по благоустройс</w:t>
            </w:r>
            <w:r>
              <w:rPr>
                <w:sz w:val="24"/>
                <w:szCs w:val="24"/>
              </w:rPr>
              <w:t>тву Бульвара Победы (2 этап) за </w:t>
            </w:r>
            <w:r w:rsidRPr="00201CD8">
              <w:rPr>
                <w:sz w:val="24"/>
                <w:szCs w:val="24"/>
              </w:rPr>
              <w:t>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661Л</w:t>
            </w:r>
          </w:p>
        </w:tc>
        <w:tc>
          <w:tcPr>
            <w:tcW w:w="7512" w:type="dxa"/>
            <w:shd w:val="clear" w:color="auto" w:fill="auto"/>
          </w:tcPr>
          <w:p w:rsidR="00260E14" w:rsidRPr="00C6551D" w:rsidRDefault="00201CD8" w:rsidP="00A95FE2">
            <w:pPr>
              <w:autoSpaceDE w:val="0"/>
              <w:autoSpaceDN w:val="0"/>
              <w:adjustRightInd w:val="0"/>
              <w:jc w:val="both"/>
              <w:rPr>
                <w:sz w:val="24"/>
                <w:szCs w:val="24"/>
              </w:rPr>
            </w:pPr>
            <w:r w:rsidRPr="00201CD8">
              <w:rPr>
                <w:sz w:val="24"/>
                <w:szCs w:val="24"/>
              </w:rPr>
              <w:t>Выполнение работ по устройс</w:t>
            </w:r>
            <w:r w:rsidR="00C6551D">
              <w:rPr>
                <w:sz w:val="24"/>
                <w:szCs w:val="24"/>
              </w:rPr>
              <w:t>тву детской игровой площадки по </w:t>
            </w:r>
            <w:r w:rsidRPr="00201CD8">
              <w:rPr>
                <w:sz w:val="24"/>
                <w:szCs w:val="24"/>
              </w:rPr>
              <w:t>адресу: г. Рязань, Черновицкая ул., д. 25 к. 2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661М</w:t>
            </w:r>
          </w:p>
        </w:tc>
        <w:tc>
          <w:tcPr>
            <w:tcW w:w="7512" w:type="dxa"/>
            <w:shd w:val="clear" w:color="auto" w:fill="auto"/>
          </w:tcPr>
          <w:p w:rsidR="00260E14" w:rsidRPr="008456BE" w:rsidRDefault="00404EF6" w:rsidP="00A95FE2">
            <w:pPr>
              <w:autoSpaceDE w:val="0"/>
              <w:autoSpaceDN w:val="0"/>
              <w:adjustRightInd w:val="0"/>
              <w:jc w:val="both"/>
              <w:rPr>
                <w:sz w:val="24"/>
                <w:szCs w:val="24"/>
              </w:rPr>
            </w:pPr>
            <w:r w:rsidRPr="00404EF6">
              <w:rPr>
                <w:sz w:val="24"/>
                <w:szCs w:val="24"/>
              </w:rPr>
              <w:t>Выполнение работ по благоустройству Педагогического сквера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661Н</w:t>
            </w:r>
          </w:p>
        </w:tc>
        <w:tc>
          <w:tcPr>
            <w:tcW w:w="7512" w:type="dxa"/>
            <w:shd w:val="clear" w:color="auto" w:fill="auto"/>
          </w:tcPr>
          <w:p w:rsidR="00260E14" w:rsidRPr="008456BE" w:rsidRDefault="00404EF6" w:rsidP="00A95FE2">
            <w:pPr>
              <w:autoSpaceDE w:val="0"/>
              <w:autoSpaceDN w:val="0"/>
              <w:adjustRightInd w:val="0"/>
              <w:jc w:val="both"/>
              <w:rPr>
                <w:sz w:val="24"/>
                <w:szCs w:val="24"/>
              </w:rPr>
            </w:pPr>
            <w:proofErr w:type="gramStart"/>
            <w:r w:rsidRPr="00404EF6">
              <w:rPr>
                <w:sz w:val="24"/>
                <w:szCs w:val="24"/>
              </w:rPr>
              <w:t>Выполнение работ по благоустройству спортивной площадки по адресу: г. Рязань, Юбилейная ул., д. 2, Юбилейная ул., д. 1 к. 2, Юбилейная ул., д. 3 к. 1 за счет инициативных платежей</w:t>
            </w:r>
            <w:proofErr w:type="gramEnd"/>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661П</w:t>
            </w:r>
          </w:p>
        </w:tc>
        <w:tc>
          <w:tcPr>
            <w:tcW w:w="7512" w:type="dxa"/>
            <w:shd w:val="clear" w:color="auto" w:fill="auto"/>
          </w:tcPr>
          <w:p w:rsidR="00260E14" w:rsidRPr="008456BE" w:rsidRDefault="00404EF6" w:rsidP="00A95FE2">
            <w:pPr>
              <w:autoSpaceDE w:val="0"/>
              <w:autoSpaceDN w:val="0"/>
              <w:adjustRightInd w:val="0"/>
              <w:jc w:val="both"/>
              <w:rPr>
                <w:sz w:val="24"/>
                <w:szCs w:val="24"/>
              </w:rPr>
            </w:pPr>
            <w:r w:rsidRPr="00404EF6">
              <w:rPr>
                <w:sz w:val="24"/>
                <w:szCs w:val="24"/>
              </w:rPr>
              <w:t xml:space="preserve">Выполнение работ по благоустройству территории в районе Весенней улицы поселка </w:t>
            </w:r>
            <w:proofErr w:type="spellStart"/>
            <w:r w:rsidRPr="00404EF6">
              <w:rPr>
                <w:sz w:val="24"/>
                <w:szCs w:val="24"/>
              </w:rPr>
              <w:t>Канищево</w:t>
            </w:r>
            <w:proofErr w:type="spellEnd"/>
            <w:r w:rsidRPr="00404EF6">
              <w:rPr>
                <w:sz w:val="24"/>
                <w:szCs w:val="24"/>
              </w:rPr>
              <w:t xml:space="preserve"> города Рязани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661Р</w:t>
            </w:r>
          </w:p>
        </w:tc>
        <w:tc>
          <w:tcPr>
            <w:tcW w:w="7512" w:type="dxa"/>
            <w:shd w:val="clear" w:color="auto" w:fill="auto"/>
          </w:tcPr>
          <w:p w:rsidR="00260E14" w:rsidRPr="008456BE" w:rsidRDefault="00404EF6" w:rsidP="00A95FE2">
            <w:pPr>
              <w:autoSpaceDE w:val="0"/>
              <w:autoSpaceDN w:val="0"/>
              <w:adjustRightInd w:val="0"/>
              <w:jc w:val="both"/>
              <w:rPr>
                <w:sz w:val="24"/>
                <w:szCs w:val="24"/>
              </w:rPr>
            </w:pPr>
            <w:r w:rsidRPr="00404EF6">
              <w:rPr>
                <w:sz w:val="24"/>
                <w:szCs w:val="24"/>
              </w:rPr>
              <w:t>Выполнение работ по благоустройству территории в районе памятника участникам  ВОВ в поселке Карцево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661С</w:t>
            </w:r>
          </w:p>
        </w:tc>
        <w:tc>
          <w:tcPr>
            <w:tcW w:w="7512" w:type="dxa"/>
            <w:shd w:val="clear" w:color="auto" w:fill="auto"/>
          </w:tcPr>
          <w:p w:rsidR="00260E14" w:rsidRPr="008456BE" w:rsidRDefault="00404EF6" w:rsidP="00A95FE2">
            <w:pPr>
              <w:autoSpaceDE w:val="0"/>
              <w:autoSpaceDN w:val="0"/>
              <w:adjustRightInd w:val="0"/>
              <w:jc w:val="both"/>
              <w:rPr>
                <w:sz w:val="24"/>
                <w:szCs w:val="24"/>
              </w:rPr>
            </w:pPr>
            <w:r w:rsidRPr="00404EF6">
              <w:rPr>
                <w:sz w:val="24"/>
                <w:szCs w:val="24"/>
              </w:rPr>
              <w:t>Выполнение работ по благоустройству</w:t>
            </w:r>
            <w:r>
              <w:rPr>
                <w:sz w:val="24"/>
                <w:szCs w:val="24"/>
              </w:rPr>
              <w:t xml:space="preserve"> детской площадки по адресу: г.</w:t>
            </w:r>
            <w:r>
              <w:rPr>
                <w:sz w:val="24"/>
                <w:szCs w:val="24"/>
                <w:lang w:val="en-US"/>
              </w:rPr>
              <w:t> </w:t>
            </w:r>
            <w:r w:rsidRPr="00404EF6">
              <w:rPr>
                <w:sz w:val="24"/>
                <w:szCs w:val="24"/>
              </w:rPr>
              <w:t xml:space="preserve">Рязань, ул. </w:t>
            </w:r>
            <w:proofErr w:type="spellStart"/>
            <w:r w:rsidRPr="00404EF6">
              <w:rPr>
                <w:sz w:val="24"/>
                <w:szCs w:val="24"/>
              </w:rPr>
              <w:t>Керамзавода</w:t>
            </w:r>
            <w:proofErr w:type="spellEnd"/>
            <w:r w:rsidRPr="00404EF6">
              <w:rPr>
                <w:sz w:val="24"/>
                <w:szCs w:val="24"/>
              </w:rPr>
              <w:t>, д. 33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661Т</w:t>
            </w:r>
          </w:p>
        </w:tc>
        <w:tc>
          <w:tcPr>
            <w:tcW w:w="7512" w:type="dxa"/>
            <w:shd w:val="clear" w:color="auto" w:fill="auto"/>
          </w:tcPr>
          <w:p w:rsidR="00260E14" w:rsidRPr="008456BE" w:rsidRDefault="00404EF6" w:rsidP="00A95FE2">
            <w:pPr>
              <w:autoSpaceDE w:val="0"/>
              <w:autoSpaceDN w:val="0"/>
              <w:adjustRightInd w:val="0"/>
              <w:jc w:val="both"/>
              <w:rPr>
                <w:sz w:val="24"/>
                <w:szCs w:val="24"/>
              </w:rPr>
            </w:pPr>
            <w:r w:rsidRPr="00404EF6">
              <w:rPr>
                <w:sz w:val="24"/>
                <w:szCs w:val="24"/>
              </w:rPr>
              <w:t>Выполнение работ по благоустройству Мемориального комплекса Богородского кладбища. 4 этап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lastRenderedPageBreak/>
              <w:t xml:space="preserve">23 0 04 </w:t>
            </w:r>
            <w:r>
              <w:rPr>
                <w:sz w:val="24"/>
                <w:szCs w:val="24"/>
                <w:lang w:val="en-US"/>
              </w:rPr>
              <w:t>N</w:t>
            </w:r>
            <w:r>
              <w:rPr>
                <w:sz w:val="24"/>
                <w:szCs w:val="24"/>
              </w:rPr>
              <w:t>661У</w:t>
            </w:r>
          </w:p>
        </w:tc>
        <w:tc>
          <w:tcPr>
            <w:tcW w:w="7512" w:type="dxa"/>
            <w:shd w:val="clear" w:color="auto" w:fill="auto"/>
          </w:tcPr>
          <w:p w:rsidR="00260E14" w:rsidRPr="008456BE" w:rsidRDefault="00404EF6" w:rsidP="00A95FE2">
            <w:pPr>
              <w:autoSpaceDE w:val="0"/>
              <w:autoSpaceDN w:val="0"/>
              <w:adjustRightInd w:val="0"/>
              <w:jc w:val="both"/>
              <w:rPr>
                <w:sz w:val="24"/>
                <w:szCs w:val="24"/>
              </w:rPr>
            </w:pPr>
            <w:proofErr w:type="gramStart"/>
            <w:r w:rsidRPr="00404EF6">
              <w:rPr>
                <w:sz w:val="24"/>
                <w:szCs w:val="24"/>
              </w:rPr>
              <w:t>Выполнение работ по благоустройст</w:t>
            </w:r>
            <w:r>
              <w:rPr>
                <w:sz w:val="24"/>
                <w:szCs w:val="24"/>
              </w:rPr>
              <w:t>ву спортивной площадки в</w:t>
            </w:r>
            <w:r>
              <w:rPr>
                <w:sz w:val="24"/>
                <w:szCs w:val="24"/>
                <w:lang w:val="en-US"/>
              </w:rPr>
              <w:t> </w:t>
            </w:r>
            <w:r w:rsidRPr="00404EF6">
              <w:rPr>
                <w:sz w:val="24"/>
                <w:szCs w:val="24"/>
              </w:rPr>
              <w:t>Соколовском сквере п. Мирный за счет инициативных платежей</w:t>
            </w:r>
            <w:proofErr w:type="gramEnd"/>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661Ф</w:t>
            </w:r>
          </w:p>
        </w:tc>
        <w:tc>
          <w:tcPr>
            <w:tcW w:w="7512" w:type="dxa"/>
            <w:shd w:val="clear" w:color="auto" w:fill="auto"/>
          </w:tcPr>
          <w:p w:rsidR="00260E14" w:rsidRPr="008456BE" w:rsidRDefault="00404EF6" w:rsidP="00A95FE2">
            <w:pPr>
              <w:autoSpaceDE w:val="0"/>
              <w:autoSpaceDN w:val="0"/>
              <w:adjustRightInd w:val="0"/>
              <w:jc w:val="both"/>
              <w:rPr>
                <w:sz w:val="24"/>
                <w:szCs w:val="24"/>
              </w:rPr>
            </w:pPr>
            <w:r w:rsidRPr="00404EF6">
              <w:rPr>
                <w:sz w:val="24"/>
                <w:szCs w:val="24"/>
              </w:rPr>
              <w:t xml:space="preserve">Выполнение работ по благоустройству 4-го Озерного переулка поселка </w:t>
            </w:r>
            <w:proofErr w:type="spellStart"/>
            <w:r w:rsidRPr="00404EF6">
              <w:rPr>
                <w:sz w:val="24"/>
                <w:szCs w:val="24"/>
              </w:rPr>
              <w:t>Семчино</w:t>
            </w:r>
            <w:proofErr w:type="spellEnd"/>
            <w:r w:rsidRPr="00404EF6">
              <w:rPr>
                <w:sz w:val="24"/>
                <w:szCs w:val="24"/>
              </w:rPr>
              <w:t xml:space="preserve">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661Ц</w:t>
            </w:r>
          </w:p>
        </w:tc>
        <w:tc>
          <w:tcPr>
            <w:tcW w:w="7512" w:type="dxa"/>
            <w:shd w:val="clear" w:color="auto" w:fill="auto"/>
          </w:tcPr>
          <w:p w:rsidR="00260E14" w:rsidRPr="008456BE" w:rsidRDefault="00404EF6" w:rsidP="00A95FE2">
            <w:pPr>
              <w:autoSpaceDE w:val="0"/>
              <w:autoSpaceDN w:val="0"/>
              <w:adjustRightInd w:val="0"/>
              <w:jc w:val="both"/>
              <w:rPr>
                <w:sz w:val="24"/>
                <w:szCs w:val="24"/>
              </w:rPr>
            </w:pPr>
            <w:r w:rsidRPr="00404EF6">
              <w:rPr>
                <w:sz w:val="24"/>
                <w:szCs w:val="24"/>
              </w:rPr>
              <w:t>Выполнение работ по устройству детской игровой площадки в сквере 50-летия Октября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661Ч</w:t>
            </w:r>
          </w:p>
        </w:tc>
        <w:tc>
          <w:tcPr>
            <w:tcW w:w="7512" w:type="dxa"/>
            <w:shd w:val="clear" w:color="auto" w:fill="auto"/>
          </w:tcPr>
          <w:p w:rsidR="00260E14" w:rsidRPr="008456BE" w:rsidRDefault="00404EF6" w:rsidP="00A95FE2">
            <w:pPr>
              <w:autoSpaceDE w:val="0"/>
              <w:autoSpaceDN w:val="0"/>
              <w:adjustRightInd w:val="0"/>
              <w:jc w:val="both"/>
              <w:rPr>
                <w:sz w:val="24"/>
                <w:szCs w:val="24"/>
              </w:rPr>
            </w:pPr>
            <w:r w:rsidRPr="00404EF6">
              <w:rPr>
                <w:sz w:val="24"/>
                <w:szCs w:val="24"/>
              </w:rPr>
              <w:t>Выполнение работ по благоустр</w:t>
            </w:r>
            <w:r>
              <w:rPr>
                <w:sz w:val="24"/>
                <w:szCs w:val="24"/>
              </w:rPr>
              <w:t>ойству территории по адресу: г.</w:t>
            </w:r>
            <w:r>
              <w:t> </w:t>
            </w:r>
            <w:r w:rsidRPr="00404EF6">
              <w:rPr>
                <w:sz w:val="24"/>
                <w:szCs w:val="24"/>
              </w:rPr>
              <w:t>Рязань, ул. Чкалова, д. 32, д. 34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661Ш</w:t>
            </w:r>
          </w:p>
        </w:tc>
        <w:tc>
          <w:tcPr>
            <w:tcW w:w="7512" w:type="dxa"/>
            <w:shd w:val="clear" w:color="auto" w:fill="auto"/>
          </w:tcPr>
          <w:p w:rsidR="00260E14" w:rsidRPr="008456BE" w:rsidRDefault="00404EF6" w:rsidP="00A95FE2">
            <w:pPr>
              <w:autoSpaceDE w:val="0"/>
              <w:autoSpaceDN w:val="0"/>
              <w:adjustRightInd w:val="0"/>
              <w:jc w:val="both"/>
              <w:rPr>
                <w:sz w:val="24"/>
                <w:szCs w:val="24"/>
              </w:rPr>
            </w:pPr>
            <w:r w:rsidRPr="00404EF6">
              <w:rPr>
                <w:sz w:val="24"/>
                <w:szCs w:val="24"/>
              </w:rPr>
              <w:t>Выполнение работ по ремонту д</w:t>
            </w:r>
            <w:r w:rsidR="00C6551D">
              <w:rPr>
                <w:sz w:val="24"/>
                <w:szCs w:val="24"/>
              </w:rPr>
              <w:t>ороги в районе дома № 55 по </w:t>
            </w:r>
            <w:r>
              <w:rPr>
                <w:sz w:val="24"/>
                <w:szCs w:val="24"/>
              </w:rPr>
              <w:t>ул. </w:t>
            </w:r>
            <w:r w:rsidRPr="00404EF6">
              <w:rPr>
                <w:sz w:val="24"/>
                <w:szCs w:val="24"/>
              </w:rPr>
              <w:t>Попова в поселке Соколовка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661Щ</w:t>
            </w:r>
          </w:p>
        </w:tc>
        <w:tc>
          <w:tcPr>
            <w:tcW w:w="7512" w:type="dxa"/>
            <w:shd w:val="clear" w:color="auto" w:fill="auto"/>
          </w:tcPr>
          <w:p w:rsidR="00260E14" w:rsidRPr="008456BE" w:rsidRDefault="00404EF6" w:rsidP="00A95FE2">
            <w:pPr>
              <w:autoSpaceDE w:val="0"/>
              <w:autoSpaceDN w:val="0"/>
              <w:adjustRightInd w:val="0"/>
              <w:jc w:val="both"/>
              <w:rPr>
                <w:sz w:val="24"/>
                <w:szCs w:val="24"/>
              </w:rPr>
            </w:pPr>
            <w:r w:rsidRPr="00404EF6">
              <w:rPr>
                <w:sz w:val="24"/>
                <w:szCs w:val="24"/>
              </w:rPr>
              <w:t>Выполнение работ по благоус</w:t>
            </w:r>
            <w:r>
              <w:rPr>
                <w:sz w:val="24"/>
                <w:szCs w:val="24"/>
              </w:rPr>
              <w:t>тройству спортивной площадки по </w:t>
            </w:r>
            <w:r w:rsidRPr="00404EF6">
              <w:rPr>
                <w:sz w:val="24"/>
                <w:szCs w:val="24"/>
              </w:rPr>
              <w:t>адресу: г. Рязань, Пойменная улица, д. 55А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661Э</w:t>
            </w:r>
          </w:p>
        </w:tc>
        <w:tc>
          <w:tcPr>
            <w:tcW w:w="7512" w:type="dxa"/>
            <w:shd w:val="clear" w:color="auto" w:fill="auto"/>
          </w:tcPr>
          <w:p w:rsidR="00260E14" w:rsidRPr="008456BE" w:rsidRDefault="00F643BA" w:rsidP="00A95FE2">
            <w:pPr>
              <w:autoSpaceDE w:val="0"/>
              <w:autoSpaceDN w:val="0"/>
              <w:adjustRightInd w:val="0"/>
              <w:jc w:val="both"/>
              <w:rPr>
                <w:sz w:val="24"/>
                <w:szCs w:val="24"/>
              </w:rPr>
            </w:pPr>
            <w:r w:rsidRPr="00F643BA">
              <w:rPr>
                <w:sz w:val="24"/>
                <w:szCs w:val="24"/>
              </w:rPr>
              <w:t>Выполнение работ по благоуст</w:t>
            </w:r>
            <w:r>
              <w:rPr>
                <w:sz w:val="24"/>
                <w:szCs w:val="24"/>
              </w:rPr>
              <w:t>ройству Нефтезаводской улицы (1 </w:t>
            </w:r>
            <w:r w:rsidRPr="00F643BA">
              <w:rPr>
                <w:sz w:val="24"/>
                <w:szCs w:val="24"/>
              </w:rPr>
              <w:t>очередь) за счет инициативных платежей</w:t>
            </w:r>
          </w:p>
        </w:tc>
      </w:tr>
      <w:tr w:rsidR="00260E14" w:rsidRPr="00B415EA" w:rsidTr="009E3FD7">
        <w:tc>
          <w:tcPr>
            <w:tcW w:w="2235" w:type="dxa"/>
            <w:shd w:val="clear" w:color="auto" w:fill="auto"/>
          </w:tcPr>
          <w:p w:rsidR="00260E14" w:rsidRPr="00D70FDF" w:rsidRDefault="00260E14" w:rsidP="00A95FE2">
            <w:pPr>
              <w:jc w:val="center"/>
              <w:rPr>
                <w:sz w:val="24"/>
                <w:szCs w:val="24"/>
                <w:highlight w:val="yellow"/>
              </w:rPr>
            </w:pPr>
            <w:r>
              <w:rPr>
                <w:sz w:val="24"/>
                <w:szCs w:val="24"/>
              </w:rPr>
              <w:t xml:space="preserve">23 0 04 </w:t>
            </w:r>
            <w:r>
              <w:rPr>
                <w:sz w:val="24"/>
                <w:szCs w:val="24"/>
                <w:lang w:val="en-US"/>
              </w:rPr>
              <w:t>N</w:t>
            </w:r>
            <w:r>
              <w:rPr>
                <w:sz w:val="24"/>
                <w:szCs w:val="24"/>
              </w:rPr>
              <w:t>661Ю</w:t>
            </w:r>
          </w:p>
        </w:tc>
        <w:tc>
          <w:tcPr>
            <w:tcW w:w="7512" w:type="dxa"/>
            <w:shd w:val="clear" w:color="auto" w:fill="auto"/>
          </w:tcPr>
          <w:p w:rsidR="00260E14" w:rsidRPr="008456BE" w:rsidRDefault="00F643BA" w:rsidP="00A95FE2">
            <w:pPr>
              <w:autoSpaceDE w:val="0"/>
              <w:autoSpaceDN w:val="0"/>
              <w:adjustRightInd w:val="0"/>
              <w:jc w:val="both"/>
              <w:rPr>
                <w:sz w:val="24"/>
                <w:szCs w:val="24"/>
              </w:rPr>
            </w:pPr>
            <w:r w:rsidRPr="00F643BA">
              <w:rPr>
                <w:sz w:val="24"/>
                <w:szCs w:val="24"/>
              </w:rPr>
              <w:t>Выполнение работ по устройству освещения на участке от дома 31А до дома 35 к. 4 по ул. Новоселов за счет инициативных платежей</w:t>
            </w:r>
          </w:p>
        </w:tc>
      </w:tr>
      <w:tr w:rsidR="00260E14" w:rsidRPr="00B415EA" w:rsidTr="009E3FD7">
        <w:tc>
          <w:tcPr>
            <w:tcW w:w="2235" w:type="dxa"/>
            <w:shd w:val="clear" w:color="auto" w:fill="auto"/>
          </w:tcPr>
          <w:p w:rsidR="00260E14" w:rsidRPr="00260E14" w:rsidRDefault="00260E14" w:rsidP="00A95FE2">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D</w:t>
            </w:r>
          </w:p>
        </w:tc>
        <w:tc>
          <w:tcPr>
            <w:tcW w:w="7512" w:type="dxa"/>
            <w:shd w:val="clear" w:color="auto" w:fill="auto"/>
          </w:tcPr>
          <w:p w:rsidR="00260E14" w:rsidRPr="00260E14" w:rsidRDefault="00F643BA" w:rsidP="00A95FE2">
            <w:pPr>
              <w:autoSpaceDE w:val="0"/>
              <w:autoSpaceDN w:val="0"/>
              <w:adjustRightInd w:val="0"/>
              <w:jc w:val="both"/>
              <w:rPr>
                <w:sz w:val="24"/>
                <w:szCs w:val="24"/>
              </w:rPr>
            </w:pPr>
            <w:r w:rsidRPr="00F643BA">
              <w:rPr>
                <w:sz w:val="24"/>
                <w:szCs w:val="24"/>
              </w:rPr>
              <w:t>Выполнение работ по устройству освещения в районе Юбилейной улицы за счет инициативных платежей</w:t>
            </w:r>
          </w:p>
        </w:tc>
      </w:tr>
      <w:tr w:rsidR="00FF524E" w:rsidRPr="00B415EA" w:rsidTr="009E3FD7">
        <w:tc>
          <w:tcPr>
            <w:tcW w:w="2235" w:type="dxa"/>
            <w:shd w:val="clear" w:color="auto" w:fill="auto"/>
          </w:tcPr>
          <w:p w:rsidR="00FF524E" w:rsidRPr="00FF524E" w:rsidRDefault="00FF524E" w:rsidP="00A95FE2">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G</w:t>
            </w:r>
          </w:p>
        </w:tc>
        <w:tc>
          <w:tcPr>
            <w:tcW w:w="7512" w:type="dxa"/>
            <w:shd w:val="clear" w:color="auto" w:fill="auto"/>
          </w:tcPr>
          <w:p w:rsidR="00FF524E" w:rsidRPr="008456BE" w:rsidRDefault="00F643BA" w:rsidP="00A95FE2">
            <w:pPr>
              <w:autoSpaceDE w:val="0"/>
              <w:autoSpaceDN w:val="0"/>
              <w:adjustRightInd w:val="0"/>
              <w:jc w:val="both"/>
              <w:rPr>
                <w:sz w:val="24"/>
                <w:szCs w:val="24"/>
              </w:rPr>
            </w:pPr>
            <w:r w:rsidRPr="00F643BA">
              <w:rPr>
                <w:sz w:val="24"/>
                <w:szCs w:val="24"/>
              </w:rPr>
              <w:t>Выполнение работ по благоустройств</w:t>
            </w:r>
            <w:r w:rsidR="00C6551D">
              <w:rPr>
                <w:sz w:val="24"/>
                <w:szCs w:val="24"/>
              </w:rPr>
              <w:t>у территории в районе дома 6 по </w:t>
            </w:r>
            <w:proofErr w:type="spellStart"/>
            <w:r w:rsidRPr="00F643BA">
              <w:rPr>
                <w:sz w:val="24"/>
                <w:szCs w:val="24"/>
              </w:rPr>
              <w:t>Песоченской</w:t>
            </w:r>
            <w:proofErr w:type="spellEnd"/>
            <w:r w:rsidRPr="00F643BA">
              <w:rPr>
                <w:sz w:val="24"/>
                <w:szCs w:val="24"/>
              </w:rPr>
              <w:t xml:space="preserve"> улице за счет инициативных платежей</w:t>
            </w:r>
          </w:p>
        </w:tc>
      </w:tr>
      <w:tr w:rsidR="00FF524E" w:rsidRPr="00B415EA" w:rsidTr="009E3FD7">
        <w:tc>
          <w:tcPr>
            <w:tcW w:w="2235" w:type="dxa"/>
            <w:shd w:val="clear" w:color="auto" w:fill="auto"/>
          </w:tcPr>
          <w:p w:rsidR="00FF524E" w:rsidRPr="00FF524E" w:rsidRDefault="00FF524E" w:rsidP="00A95FE2">
            <w:pPr>
              <w:jc w:val="center"/>
              <w:rPr>
                <w:sz w:val="24"/>
                <w:szCs w:val="24"/>
                <w:highlight w:val="yellow"/>
                <w:lang w:val="en-US"/>
              </w:rPr>
            </w:pPr>
            <w:r>
              <w:rPr>
                <w:sz w:val="24"/>
                <w:szCs w:val="24"/>
              </w:rPr>
              <w:t xml:space="preserve">23 0 04 </w:t>
            </w:r>
            <w:r>
              <w:rPr>
                <w:sz w:val="24"/>
                <w:szCs w:val="24"/>
                <w:lang w:val="en-US"/>
              </w:rPr>
              <w:t>N</w:t>
            </w:r>
            <w:r>
              <w:rPr>
                <w:sz w:val="24"/>
                <w:szCs w:val="24"/>
              </w:rPr>
              <w:t>661</w:t>
            </w:r>
            <w:r>
              <w:rPr>
                <w:sz w:val="24"/>
                <w:szCs w:val="24"/>
                <w:lang w:val="en-US"/>
              </w:rPr>
              <w:t>J</w:t>
            </w:r>
          </w:p>
        </w:tc>
        <w:tc>
          <w:tcPr>
            <w:tcW w:w="7512" w:type="dxa"/>
            <w:shd w:val="clear" w:color="auto" w:fill="auto"/>
          </w:tcPr>
          <w:p w:rsidR="00FF524E" w:rsidRPr="00F643BA" w:rsidRDefault="00F643BA" w:rsidP="00A95FE2">
            <w:pPr>
              <w:autoSpaceDE w:val="0"/>
              <w:autoSpaceDN w:val="0"/>
              <w:adjustRightInd w:val="0"/>
              <w:jc w:val="both"/>
              <w:rPr>
                <w:sz w:val="24"/>
                <w:szCs w:val="24"/>
              </w:rPr>
            </w:pPr>
            <w:r w:rsidRPr="00F643BA">
              <w:rPr>
                <w:sz w:val="24"/>
                <w:szCs w:val="24"/>
              </w:rPr>
              <w:t>Выполнение работ по благоустройству Мемориального парка Героев Отечественной войны 1812 года (3 очередь) за счет инициативных платежей</w:t>
            </w:r>
            <w:r>
              <w:rPr>
                <w:sz w:val="24"/>
                <w:szCs w:val="24"/>
              </w:rPr>
              <w:t>;</w:t>
            </w:r>
          </w:p>
        </w:tc>
      </w:tr>
    </w:tbl>
    <w:p w:rsidR="004D0D9C" w:rsidRPr="00BB65C5" w:rsidRDefault="004D0D9C" w:rsidP="004D0D9C">
      <w:pPr>
        <w:autoSpaceDE w:val="0"/>
        <w:autoSpaceDN w:val="0"/>
        <w:adjustRightInd w:val="0"/>
        <w:ind w:firstLine="709"/>
        <w:jc w:val="both"/>
        <w:rPr>
          <w:sz w:val="24"/>
          <w:szCs w:val="24"/>
        </w:rPr>
      </w:pPr>
      <w:r w:rsidRPr="00BB65C5">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4D0D9C" w:rsidRPr="00BB65C5" w:rsidTr="005B0207">
        <w:tc>
          <w:tcPr>
            <w:tcW w:w="2235" w:type="dxa"/>
            <w:shd w:val="clear" w:color="auto" w:fill="auto"/>
          </w:tcPr>
          <w:p w:rsidR="004D0D9C" w:rsidRPr="00BB65C5" w:rsidRDefault="004D0D9C" w:rsidP="004D0D9C">
            <w:pPr>
              <w:autoSpaceDE w:val="0"/>
              <w:autoSpaceDN w:val="0"/>
              <w:adjustRightInd w:val="0"/>
              <w:jc w:val="center"/>
              <w:rPr>
                <w:sz w:val="24"/>
                <w:szCs w:val="24"/>
              </w:rPr>
            </w:pPr>
            <w:r>
              <w:rPr>
                <w:sz w:val="24"/>
                <w:szCs w:val="24"/>
              </w:rPr>
              <w:t>25 0 04</w:t>
            </w:r>
            <w:r w:rsidRPr="00BB65C5">
              <w:rPr>
                <w:sz w:val="24"/>
                <w:szCs w:val="24"/>
              </w:rPr>
              <w:t xml:space="preserve"> </w:t>
            </w:r>
            <w:r>
              <w:rPr>
                <w:sz w:val="24"/>
                <w:szCs w:val="24"/>
              </w:rPr>
              <w:t>99999</w:t>
            </w:r>
          </w:p>
        </w:tc>
        <w:tc>
          <w:tcPr>
            <w:tcW w:w="7512" w:type="dxa"/>
            <w:shd w:val="clear" w:color="auto" w:fill="auto"/>
          </w:tcPr>
          <w:p w:rsidR="004D0D9C" w:rsidRDefault="004D0D9C" w:rsidP="004D0D9C">
            <w:pPr>
              <w:autoSpaceDE w:val="0"/>
              <w:autoSpaceDN w:val="0"/>
              <w:adjustRightInd w:val="0"/>
              <w:rPr>
                <w:sz w:val="24"/>
                <w:szCs w:val="24"/>
              </w:rPr>
            </w:pPr>
            <w:r>
              <w:rPr>
                <w:sz w:val="24"/>
                <w:szCs w:val="24"/>
              </w:rPr>
              <w:t>Иные мероприятия</w:t>
            </w:r>
          </w:p>
          <w:p w:rsidR="004D0D9C" w:rsidRPr="00BB65C5" w:rsidRDefault="004D0D9C" w:rsidP="005B0207">
            <w:pPr>
              <w:autoSpaceDE w:val="0"/>
              <w:autoSpaceDN w:val="0"/>
              <w:adjustRightInd w:val="0"/>
              <w:jc w:val="both"/>
              <w:rPr>
                <w:sz w:val="24"/>
                <w:szCs w:val="24"/>
              </w:rPr>
            </w:pPr>
          </w:p>
        </w:tc>
      </w:tr>
    </w:tbl>
    <w:p w:rsidR="004D0D9C" w:rsidRPr="00BB65C5" w:rsidRDefault="004D0D9C" w:rsidP="004D0D9C">
      <w:pPr>
        <w:autoSpaceDE w:val="0"/>
        <w:autoSpaceDN w:val="0"/>
        <w:adjustRightInd w:val="0"/>
        <w:ind w:firstLine="709"/>
        <w:jc w:val="both"/>
        <w:rPr>
          <w:bCs/>
          <w:color w:val="000000"/>
          <w:sz w:val="24"/>
          <w:szCs w:val="24"/>
        </w:rPr>
      </w:pPr>
      <w:r w:rsidRPr="00BB65C5">
        <w:rPr>
          <w:bCs/>
          <w:color w:val="000000"/>
          <w:sz w:val="24"/>
          <w:szCs w:val="24"/>
        </w:rPr>
        <w:t>дополнить строками: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4D0D9C" w:rsidRPr="00BB65C5" w:rsidTr="005B0207">
        <w:tc>
          <w:tcPr>
            <w:tcW w:w="2235" w:type="dxa"/>
            <w:shd w:val="clear" w:color="auto" w:fill="auto"/>
          </w:tcPr>
          <w:p w:rsidR="004D0D9C" w:rsidRPr="00BB65C5" w:rsidRDefault="004D0D9C" w:rsidP="004D0D9C">
            <w:pPr>
              <w:autoSpaceDE w:val="0"/>
              <w:autoSpaceDN w:val="0"/>
              <w:adjustRightInd w:val="0"/>
              <w:jc w:val="center"/>
              <w:rPr>
                <w:sz w:val="24"/>
                <w:szCs w:val="24"/>
              </w:rPr>
            </w:pPr>
            <w:r>
              <w:rPr>
                <w:sz w:val="24"/>
                <w:szCs w:val="24"/>
              </w:rPr>
              <w:t xml:space="preserve">25 0 </w:t>
            </w:r>
            <w:r>
              <w:rPr>
                <w:sz w:val="24"/>
                <w:szCs w:val="24"/>
                <w:lang w:val="en-US"/>
              </w:rPr>
              <w:t>F</w:t>
            </w:r>
            <w:r>
              <w:rPr>
                <w:sz w:val="24"/>
                <w:szCs w:val="24"/>
              </w:rPr>
              <w:t>3</w:t>
            </w:r>
            <w:r w:rsidRPr="00BB65C5">
              <w:rPr>
                <w:sz w:val="24"/>
                <w:szCs w:val="24"/>
              </w:rPr>
              <w:t xml:space="preserve"> </w:t>
            </w:r>
            <w:r>
              <w:rPr>
                <w:sz w:val="24"/>
                <w:szCs w:val="24"/>
              </w:rPr>
              <w:t>00000</w:t>
            </w:r>
          </w:p>
        </w:tc>
        <w:tc>
          <w:tcPr>
            <w:tcW w:w="7512" w:type="dxa"/>
            <w:shd w:val="clear" w:color="auto" w:fill="auto"/>
          </w:tcPr>
          <w:p w:rsidR="004D0D9C" w:rsidRPr="00BB65C5" w:rsidRDefault="004D0D9C" w:rsidP="005B0207">
            <w:pPr>
              <w:autoSpaceDE w:val="0"/>
              <w:autoSpaceDN w:val="0"/>
              <w:adjustRightInd w:val="0"/>
              <w:jc w:val="both"/>
              <w:rPr>
                <w:sz w:val="24"/>
                <w:szCs w:val="24"/>
              </w:rPr>
            </w:pPr>
            <w:r w:rsidRPr="004D0D9C">
              <w:rPr>
                <w:sz w:val="24"/>
                <w:szCs w:val="24"/>
              </w:rPr>
              <w:t>Региональный проект «Обеспечение устойчивого сокращения непригодного для проживания жилищного фонда (Рязанская область)»</w:t>
            </w:r>
          </w:p>
        </w:tc>
      </w:tr>
      <w:tr w:rsidR="004D0D9C" w:rsidRPr="00B415EA" w:rsidTr="005B0207">
        <w:tc>
          <w:tcPr>
            <w:tcW w:w="2235" w:type="dxa"/>
            <w:shd w:val="clear" w:color="auto" w:fill="auto"/>
          </w:tcPr>
          <w:p w:rsidR="004D0D9C" w:rsidRPr="004D0D9C" w:rsidRDefault="004D0D9C" w:rsidP="005B0207">
            <w:pPr>
              <w:autoSpaceDE w:val="0"/>
              <w:autoSpaceDN w:val="0"/>
              <w:adjustRightInd w:val="0"/>
              <w:jc w:val="center"/>
              <w:rPr>
                <w:sz w:val="24"/>
                <w:szCs w:val="24"/>
                <w:lang w:val="en-US"/>
              </w:rPr>
            </w:pPr>
            <w:r>
              <w:rPr>
                <w:sz w:val="24"/>
                <w:szCs w:val="24"/>
              </w:rPr>
              <w:t xml:space="preserve">25 0 </w:t>
            </w:r>
            <w:r>
              <w:rPr>
                <w:sz w:val="24"/>
                <w:szCs w:val="24"/>
                <w:lang w:val="en-US"/>
              </w:rPr>
              <w:t>F</w:t>
            </w:r>
            <w:r>
              <w:rPr>
                <w:sz w:val="24"/>
                <w:szCs w:val="24"/>
              </w:rPr>
              <w:t>3</w:t>
            </w:r>
            <w:r w:rsidRPr="00BB65C5">
              <w:rPr>
                <w:sz w:val="24"/>
                <w:szCs w:val="24"/>
              </w:rPr>
              <w:t xml:space="preserve"> </w:t>
            </w:r>
            <w:r>
              <w:rPr>
                <w:sz w:val="24"/>
                <w:szCs w:val="24"/>
              </w:rPr>
              <w:t>6748</w:t>
            </w:r>
            <w:r>
              <w:rPr>
                <w:sz w:val="24"/>
                <w:szCs w:val="24"/>
                <w:lang w:val="en-US"/>
              </w:rPr>
              <w:t>S</w:t>
            </w:r>
          </w:p>
        </w:tc>
        <w:tc>
          <w:tcPr>
            <w:tcW w:w="7512" w:type="dxa"/>
            <w:shd w:val="clear" w:color="auto" w:fill="auto"/>
          </w:tcPr>
          <w:p w:rsidR="004D0D9C" w:rsidRPr="004D0D9C" w:rsidRDefault="004D0D9C" w:rsidP="005B0207">
            <w:pPr>
              <w:autoSpaceDE w:val="0"/>
              <w:autoSpaceDN w:val="0"/>
              <w:adjustRightInd w:val="0"/>
              <w:jc w:val="both"/>
              <w:rPr>
                <w:sz w:val="24"/>
                <w:szCs w:val="24"/>
              </w:rPr>
            </w:pPr>
            <w:r w:rsidRPr="004D0D9C">
              <w:rPr>
                <w:sz w:val="24"/>
                <w:szCs w:val="24"/>
              </w:rPr>
              <w:t xml:space="preserve">Переселение граждан из аварийного жилищного фонда за </w:t>
            </w:r>
            <w:r w:rsidR="006C1AAC">
              <w:rPr>
                <w:sz w:val="24"/>
                <w:szCs w:val="24"/>
              </w:rPr>
              <w:t>счет средств городского бюджета;</w:t>
            </w:r>
          </w:p>
        </w:tc>
      </w:tr>
    </w:tbl>
    <w:p w:rsidR="004D0D9C" w:rsidRPr="009826E5" w:rsidRDefault="009826E5" w:rsidP="00FD64D5">
      <w:pPr>
        <w:autoSpaceDE w:val="0"/>
        <w:autoSpaceDN w:val="0"/>
        <w:adjustRightInd w:val="0"/>
        <w:ind w:firstLine="709"/>
        <w:jc w:val="both"/>
        <w:rPr>
          <w:sz w:val="24"/>
          <w:szCs w:val="24"/>
        </w:rPr>
      </w:pPr>
      <w:r>
        <w:rPr>
          <w:sz w:val="24"/>
          <w:szCs w:val="24"/>
        </w:rPr>
        <w:t>строку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9826E5" w:rsidRPr="00BB65C5" w:rsidTr="005B0207">
        <w:tc>
          <w:tcPr>
            <w:tcW w:w="2235" w:type="dxa"/>
            <w:shd w:val="clear" w:color="auto" w:fill="auto"/>
          </w:tcPr>
          <w:p w:rsidR="009826E5" w:rsidRPr="00BB65C5" w:rsidRDefault="009826E5" w:rsidP="009826E5">
            <w:pPr>
              <w:autoSpaceDE w:val="0"/>
              <w:autoSpaceDN w:val="0"/>
              <w:adjustRightInd w:val="0"/>
              <w:jc w:val="center"/>
              <w:rPr>
                <w:sz w:val="24"/>
                <w:szCs w:val="24"/>
              </w:rPr>
            </w:pPr>
            <w:r>
              <w:rPr>
                <w:sz w:val="24"/>
                <w:szCs w:val="24"/>
              </w:rPr>
              <w:t>26 0 04</w:t>
            </w:r>
            <w:r w:rsidRPr="00BB65C5">
              <w:rPr>
                <w:sz w:val="24"/>
                <w:szCs w:val="24"/>
              </w:rPr>
              <w:t xml:space="preserve"> </w:t>
            </w:r>
            <w:r>
              <w:rPr>
                <w:sz w:val="24"/>
                <w:szCs w:val="24"/>
              </w:rPr>
              <w:t>40702</w:t>
            </w:r>
          </w:p>
        </w:tc>
        <w:tc>
          <w:tcPr>
            <w:tcW w:w="7512" w:type="dxa"/>
            <w:shd w:val="clear" w:color="auto" w:fill="auto"/>
          </w:tcPr>
          <w:p w:rsidR="009826E5" w:rsidRPr="00BB65C5" w:rsidRDefault="009826E5" w:rsidP="009826E5">
            <w:pPr>
              <w:autoSpaceDE w:val="0"/>
              <w:autoSpaceDN w:val="0"/>
              <w:adjustRightInd w:val="0"/>
              <w:jc w:val="both"/>
              <w:rPr>
                <w:sz w:val="24"/>
                <w:szCs w:val="24"/>
              </w:rPr>
            </w:pPr>
            <w:proofErr w:type="gramStart"/>
            <w:r>
              <w:rPr>
                <w:sz w:val="24"/>
                <w:szCs w:val="24"/>
              </w:rPr>
              <w:t>Возмещение затрат на оплату лизинговых платежей за автобусы большого класса, работающие на дизельном топливе, приобретенные в рамках инвестиционного проекта «Приобретение подвижного состава наземного общественно</w:t>
            </w:r>
            <w:r w:rsidR="00C6551D">
              <w:rPr>
                <w:sz w:val="24"/>
                <w:szCs w:val="24"/>
              </w:rPr>
              <w:t>го пассажирского транспорта для </w:t>
            </w:r>
            <w:r>
              <w:rPr>
                <w:sz w:val="24"/>
                <w:szCs w:val="24"/>
              </w:rPr>
              <w:t>последующей передачи в лизинг»</w:t>
            </w:r>
            <w:proofErr w:type="gramEnd"/>
          </w:p>
        </w:tc>
      </w:tr>
    </w:tbl>
    <w:p w:rsidR="009826E5" w:rsidRDefault="009826E5" w:rsidP="009826E5">
      <w:pPr>
        <w:autoSpaceDE w:val="0"/>
        <w:autoSpaceDN w:val="0"/>
        <w:adjustRightInd w:val="0"/>
        <w:ind w:firstLine="709"/>
        <w:jc w:val="both"/>
        <w:rPr>
          <w:bCs/>
          <w:color w:val="000000"/>
          <w:sz w:val="24"/>
          <w:szCs w:val="24"/>
        </w:rPr>
      </w:pPr>
      <w:r>
        <w:rPr>
          <w:bCs/>
          <w:color w:val="000000"/>
          <w:sz w:val="24"/>
          <w:szCs w:val="24"/>
        </w:rPr>
        <w:t>изложить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9826E5" w:rsidRPr="00BB65C5" w:rsidTr="005B0207">
        <w:tc>
          <w:tcPr>
            <w:tcW w:w="2235" w:type="dxa"/>
            <w:shd w:val="clear" w:color="auto" w:fill="auto"/>
          </w:tcPr>
          <w:p w:rsidR="009826E5" w:rsidRPr="00BB65C5" w:rsidRDefault="009826E5" w:rsidP="005B0207">
            <w:pPr>
              <w:autoSpaceDE w:val="0"/>
              <w:autoSpaceDN w:val="0"/>
              <w:adjustRightInd w:val="0"/>
              <w:jc w:val="center"/>
              <w:rPr>
                <w:sz w:val="24"/>
                <w:szCs w:val="24"/>
              </w:rPr>
            </w:pPr>
            <w:r>
              <w:rPr>
                <w:sz w:val="24"/>
                <w:szCs w:val="24"/>
              </w:rPr>
              <w:t>26 0 04</w:t>
            </w:r>
            <w:r w:rsidRPr="00BB65C5">
              <w:rPr>
                <w:sz w:val="24"/>
                <w:szCs w:val="24"/>
              </w:rPr>
              <w:t xml:space="preserve"> </w:t>
            </w:r>
            <w:r>
              <w:rPr>
                <w:sz w:val="24"/>
                <w:szCs w:val="24"/>
              </w:rPr>
              <w:t>40702</w:t>
            </w:r>
          </w:p>
        </w:tc>
        <w:tc>
          <w:tcPr>
            <w:tcW w:w="7512" w:type="dxa"/>
            <w:shd w:val="clear" w:color="auto" w:fill="auto"/>
          </w:tcPr>
          <w:p w:rsidR="009826E5" w:rsidRPr="00BB65C5" w:rsidRDefault="009826E5" w:rsidP="005B0207">
            <w:pPr>
              <w:autoSpaceDE w:val="0"/>
              <w:autoSpaceDN w:val="0"/>
              <w:adjustRightInd w:val="0"/>
              <w:jc w:val="both"/>
              <w:rPr>
                <w:sz w:val="24"/>
                <w:szCs w:val="24"/>
              </w:rPr>
            </w:pPr>
            <w:r w:rsidRPr="009826E5">
              <w:rPr>
                <w:sz w:val="24"/>
                <w:szCs w:val="24"/>
              </w:rPr>
              <w:t>Финансовое обеспечение затрат н</w:t>
            </w:r>
            <w:r w:rsidR="00041228">
              <w:rPr>
                <w:sz w:val="24"/>
                <w:szCs w:val="24"/>
              </w:rPr>
              <w:t>а оплату лизинговых платежей за </w:t>
            </w:r>
            <w:r w:rsidRPr="009826E5">
              <w:rPr>
                <w:sz w:val="24"/>
                <w:szCs w:val="24"/>
              </w:rPr>
              <w:t>автобусы, приобретенные в рамках инвестиционного проекта «Приобретение подвижного состава наземного общественного пассажирского транспорта для последующей передачи в лизинг»</w:t>
            </w:r>
            <w:r w:rsidR="00F650BA">
              <w:rPr>
                <w:sz w:val="24"/>
                <w:szCs w:val="24"/>
              </w:rPr>
              <w:t>;</w:t>
            </w:r>
          </w:p>
        </w:tc>
      </w:tr>
    </w:tbl>
    <w:p w:rsidR="00F650BA" w:rsidRPr="009826E5" w:rsidRDefault="00DD1092" w:rsidP="00F650BA">
      <w:pPr>
        <w:autoSpaceDE w:val="0"/>
        <w:autoSpaceDN w:val="0"/>
        <w:adjustRightInd w:val="0"/>
        <w:ind w:firstLine="709"/>
        <w:jc w:val="both"/>
        <w:rPr>
          <w:sz w:val="24"/>
          <w:szCs w:val="24"/>
        </w:rPr>
      </w:pPr>
      <w:r>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F650BA" w:rsidRPr="00BB65C5" w:rsidTr="005B0207">
        <w:tc>
          <w:tcPr>
            <w:tcW w:w="2235" w:type="dxa"/>
            <w:shd w:val="clear" w:color="auto" w:fill="auto"/>
          </w:tcPr>
          <w:p w:rsidR="00F650BA" w:rsidRPr="00BB65C5" w:rsidRDefault="00F650BA" w:rsidP="005B0207">
            <w:pPr>
              <w:autoSpaceDE w:val="0"/>
              <w:autoSpaceDN w:val="0"/>
              <w:adjustRightInd w:val="0"/>
              <w:jc w:val="center"/>
              <w:rPr>
                <w:sz w:val="24"/>
                <w:szCs w:val="24"/>
              </w:rPr>
            </w:pPr>
            <w:r>
              <w:rPr>
                <w:sz w:val="24"/>
                <w:szCs w:val="24"/>
              </w:rPr>
              <w:t>26 0 04</w:t>
            </w:r>
            <w:r w:rsidRPr="00BB65C5">
              <w:rPr>
                <w:sz w:val="24"/>
                <w:szCs w:val="24"/>
              </w:rPr>
              <w:t xml:space="preserve"> </w:t>
            </w:r>
            <w:r>
              <w:rPr>
                <w:sz w:val="24"/>
                <w:szCs w:val="24"/>
              </w:rPr>
              <w:t>40702</w:t>
            </w:r>
          </w:p>
        </w:tc>
        <w:tc>
          <w:tcPr>
            <w:tcW w:w="7512" w:type="dxa"/>
            <w:shd w:val="clear" w:color="auto" w:fill="auto"/>
          </w:tcPr>
          <w:p w:rsidR="00F650BA" w:rsidRPr="00BB65C5" w:rsidRDefault="00F650BA" w:rsidP="005B0207">
            <w:pPr>
              <w:autoSpaceDE w:val="0"/>
              <w:autoSpaceDN w:val="0"/>
              <w:adjustRightInd w:val="0"/>
              <w:jc w:val="both"/>
              <w:rPr>
                <w:sz w:val="24"/>
                <w:szCs w:val="24"/>
              </w:rPr>
            </w:pPr>
            <w:r w:rsidRPr="009826E5">
              <w:rPr>
                <w:sz w:val="24"/>
                <w:szCs w:val="24"/>
              </w:rPr>
              <w:t>Финансовое обеспечение затрат н</w:t>
            </w:r>
            <w:r>
              <w:rPr>
                <w:sz w:val="24"/>
                <w:szCs w:val="24"/>
              </w:rPr>
              <w:t>а оплату лизинговых платежей за </w:t>
            </w:r>
            <w:r w:rsidRPr="009826E5">
              <w:rPr>
                <w:sz w:val="24"/>
                <w:szCs w:val="24"/>
              </w:rPr>
              <w:t>автобусы, приобретенные в рамках инвестиционного проекта «Приобретение подвижного состава наземного общественного пассажирского транспорта для последующей передачи в лизинг»</w:t>
            </w:r>
          </w:p>
        </w:tc>
      </w:tr>
    </w:tbl>
    <w:p w:rsidR="00F650BA" w:rsidRPr="00BB65C5" w:rsidRDefault="00F650BA" w:rsidP="00F650BA">
      <w:pPr>
        <w:autoSpaceDE w:val="0"/>
        <w:autoSpaceDN w:val="0"/>
        <w:adjustRightInd w:val="0"/>
        <w:ind w:firstLine="709"/>
        <w:jc w:val="both"/>
        <w:rPr>
          <w:bCs/>
          <w:color w:val="000000"/>
          <w:sz w:val="24"/>
          <w:szCs w:val="24"/>
        </w:rPr>
      </w:pPr>
      <w:r w:rsidRPr="00BB65C5">
        <w:rPr>
          <w:bCs/>
          <w:color w:val="000000"/>
          <w:sz w:val="24"/>
          <w:szCs w:val="24"/>
        </w:rPr>
        <w:t>дополнить строк</w:t>
      </w:r>
      <w:r>
        <w:rPr>
          <w:bCs/>
          <w:color w:val="000000"/>
          <w:sz w:val="24"/>
          <w:szCs w:val="24"/>
        </w:rPr>
        <w:t>ами</w:t>
      </w:r>
      <w:r w:rsidRPr="00BB65C5">
        <w:rPr>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F650BA" w:rsidRPr="00BB65C5" w:rsidTr="005B0207">
        <w:tc>
          <w:tcPr>
            <w:tcW w:w="2235" w:type="dxa"/>
            <w:shd w:val="clear" w:color="auto" w:fill="auto"/>
          </w:tcPr>
          <w:p w:rsidR="00F650BA" w:rsidRPr="00BB65C5" w:rsidRDefault="00F650BA" w:rsidP="005B0207">
            <w:pPr>
              <w:autoSpaceDE w:val="0"/>
              <w:autoSpaceDN w:val="0"/>
              <w:adjustRightInd w:val="0"/>
              <w:jc w:val="center"/>
              <w:rPr>
                <w:sz w:val="24"/>
                <w:szCs w:val="24"/>
              </w:rPr>
            </w:pPr>
            <w:r>
              <w:rPr>
                <w:sz w:val="24"/>
                <w:szCs w:val="24"/>
              </w:rPr>
              <w:t>26 0 04</w:t>
            </w:r>
            <w:r w:rsidRPr="00BB65C5">
              <w:rPr>
                <w:sz w:val="24"/>
                <w:szCs w:val="24"/>
              </w:rPr>
              <w:t xml:space="preserve"> </w:t>
            </w:r>
            <w:r>
              <w:rPr>
                <w:sz w:val="24"/>
                <w:szCs w:val="24"/>
              </w:rPr>
              <w:t>Я65Д0</w:t>
            </w:r>
          </w:p>
        </w:tc>
        <w:tc>
          <w:tcPr>
            <w:tcW w:w="7512" w:type="dxa"/>
            <w:shd w:val="clear" w:color="auto" w:fill="auto"/>
          </w:tcPr>
          <w:p w:rsidR="00F650BA" w:rsidRPr="00BB65C5" w:rsidRDefault="00F650BA" w:rsidP="005B0207">
            <w:pPr>
              <w:autoSpaceDE w:val="0"/>
              <w:autoSpaceDN w:val="0"/>
              <w:adjustRightInd w:val="0"/>
              <w:jc w:val="both"/>
              <w:rPr>
                <w:sz w:val="24"/>
                <w:szCs w:val="24"/>
              </w:rPr>
            </w:pPr>
            <w:r w:rsidRPr="00F650BA">
              <w:rPr>
                <w:sz w:val="24"/>
                <w:szCs w:val="24"/>
              </w:rPr>
              <w:t xml:space="preserve">Возмещение части затрат перевозчиков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 </w:t>
            </w:r>
            <w:r>
              <w:rPr>
                <w:sz w:val="24"/>
                <w:szCs w:val="24"/>
              </w:rPr>
              <w:t xml:space="preserve">на условиях софинансирования </w:t>
            </w:r>
            <w:r>
              <w:rPr>
                <w:sz w:val="24"/>
                <w:szCs w:val="24"/>
              </w:rPr>
              <w:lastRenderedPageBreak/>
              <w:t>из </w:t>
            </w:r>
            <w:r w:rsidRPr="00F650BA">
              <w:rPr>
                <w:sz w:val="24"/>
                <w:szCs w:val="24"/>
              </w:rPr>
              <w:t>областного бюджета</w:t>
            </w:r>
          </w:p>
        </w:tc>
      </w:tr>
      <w:tr w:rsidR="00F650BA" w:rsidRPr="00BB65C5" w:rsidTr="005B0207">
        <w:tc>
          <w:tcPr>
            <w:tcW w:w="2235" w:type="dxa"/>
            <w:shd w:val="clear" w:color="auto" w:fill="auto"/>
          </w:tcPr>
          <w:p w:rsidR="00F650BA" w:rsidRDefault="00F650BA" w:rsidP="005B0207">
            <w:pPr>
              <w:autoSpaceDE w:val="0"/>
              <w:autoSpaceDN w:val="0"/>
              <w:adjustRightInd w:val="0"/>
              <w:jc w:val="center"/>
              <w:rPr>
                <w:sz w:val="24"/>
                <w:szCs w:val="24"/>
              </w:rPr>
            </w:pPr>
            <w:r>
              <w:rPr>
                <w:sz w:val="24"/>
                <w:szCs w:val="24"/>
              </w:rPr>
              <w:lastRenderedPageBreak/>
              <w:t>26 0 04</w:t>
            </w:r>
            <w:r w:rsidRPr="00BB65C5">
              <w:rPr>
                <w:sz w:val="24"/>
                <w:szCs w:val="24"/>
              </w:rPr>
              <w:t xml:space="preserve"> </w:t>
            </w:r>
            <w:r>
              <w:rPr>
                <w:sz w:val="24"/>
                <w:szCs w:val="24"/>
              </w:rPr>
              <w:t>Я65Л0</w:t>
            </w:r>
          </w:p>
        </w:tc>
        <w:tc>
          <w:tcPr>
            <w:tcW w:w="7512" w:type="dxa"/>
            <w:shd w:val="clear" w:color="auto" w:fill="auto"/>
          </w:tcPr>
          <w:p w:rsidR="00F650BA" w:rsidRPr="00BB65C5" w:rsidRDefault="00F650BA" w:rsidP="005B0207">
            <w:pPr>
              <w:autoSpaceDE w:val="0"/>
              <w:autoSpaceDN w:val="0"/>
              <w:adjustRightInd w:val="0"/>
              <w:jc w:val="both"/>
              <w:rPr>
                <w:sz w:val="24"/>
                <w:szCs w:val="24"/>
              </w:rPr>
            </w:pPr>
            <w:r w:rsidRPr="00F650BA">
              <w:rPr>
                <w:sz w:val="24"/>
                <w:szCs w:val="24"/>
              </w:rPr>
              <w:t>Финансовое обеспечение затрат, связанных с предоставлением перевозчикам субсидий из бюджет</w:t>
            </w:r>
            <w:r>
              <w:rPr>
                <w:sz w:val="24"/>
                <w:szCs w:val="24"/>
              </w:rPr>
              <w:t>ов муниципальных образований на </w:t>
            </w:r>
            <w:r w:rsidRPr="00F650BA">
              <w:rPr>
                <w:sz w:val="24"/>
                <w:szCs w:val="24"/>
              </w:rPr>
              <w:t>оплату лизинговых платежей за автобусы, приобретенные в рамках инвестиционного проекта  «Приобретение подвижного состава наземного общественно</w:t>
            </w:r>
            <w:r>
              <w:rPr>
                <w:sz w:val="24"/>
                <w:szCs w:val="24"/>
              </w:rPr>
              <w:t>го пассажирского транспорта для </w:t>
            </w:r>
            <w:r w:rsidRPr="00F650BA">
              <w:rPr>
                <w:sz w:val="24"/>
                <w:szCs w:val="24"/>
              </w:rPr>
              <w:t>последующей передачи в лизинг»  на условиях софинансирования из областного бюджета</w:t>
            </w:r>
          </w:p>
        </w:tc>
      </w:tr>
      <w:tr w:rsidR="00F650BA" w:rsidRPr="00BB65C5" w:rsidTr="005B0207">
        <w:tc>
          <w:tcPr>
            <w:tcW w:w="2235" w:type="dxa"/>
            <w:shd w:val="clear" w:color="auto" w:fill="auto"/>
          </w:tcPr>
          <w:p w:rsidR="00F650BA" w:rsidRDefault="00F650BA" w:rsidP="00F650BA">
            <w:pPr>
              <w:autoSpaceDE w:val="0"/>
              <w:autoSpaceDN w:val="0"/>
              <w:adjustRightInd w:val="0"/>
              <w:jc w:val="center"/>
              <w:rPr>
                <w:sz w:val="24"/>
                <w:szCs w:val="24"/>
              </w:rPr>
            </w:pPr>
            <w:r>
              <w:rPr>
                <w:sz w:val="24"/>
                <w:szCs w:val="24"/>
              </w:rPr>
              <w:t>26 0 05</w:t>
            </w:r>
            <w:r w:rsidRPr="00BB65C5">
              <w:rPr>
                <w:sz w:val="24"/>
                <w:szCs w:val="24"/>
              </w:rPr>
              <w:t xml:space="preserve"> </w:t>
            </w:r>
            <w:r>
              <w:rPr>
                <w:sz w:val="24"/>
                <w:szCs w:val="24"/>
              </w:rPr>
              <w:t>00000</w:t>
            </w:r>
          </w:p>
        </w:tc>
        <w:tc>
          <w:tcPr>
            <w:tcW w:w="7512" w:type="dxa"/>
            <w:shd w:val="clear" w:color="auto" w:fill="auto"/>
          </w:tcPr>
          <w:p w:rsidR="00F650BA" w:rsidRPr="00F650BA" w:rsidRDefault="00C14BC4" w:rsidP="005B0207">
            <w:pPr>
              <w:autoSpaceDE w:val="0"/>
              <w:autoSpaceDN w:val="0"/>
              <w:adjustRightInd w:val="0"/>
              <w:jc w:val="both"/>
              <w:rPr>
                <w:sz w:val="24"/>
                <w:szCs w:val="24"/>
              </w:rPr>
            </w:pPr>
            <w:r w:rsidRPr="00C14BC4">
              <w:rPr>
                <w:sz w:val="24"/>
                <w:szCs w:val="24"/>
              </w:rPr>
              <w:t>Ремонт инфраструктуры (троллейбусных линий, тяговых подстанций) городского наземного электрического транспорта</w:t>
            </w:r>
          </w:p>
        </w:tc>
      </w:tr>
      <w:tr w:rsidR="00F650BA" w:rsidRPr="00BB65C5" w:rsidTr="005B0207">
        <w:tc>
          <w:tcPr>
            <w:tcW w:w="2235" w:type="dxa"/>
            <w:shd w:val="clear" w:color="auto" w:fill="auto"/>
          </w:tcPr>
          <w:p w:rsidR="00F650BA" w:rsidRDefault="00F650BA" w:rsidP="005B0207">
            <w:pPr>
              <w:autoSpaceDE w:val="0"/>
              <w:autoSpaceDN w:val="0"/>
              <w:adjustRightInd w:val="0"/>
              <w:jc w:val="center"/>
              <w:rPr>
                <w:sz w:val="24"/>
                <w:szCs w:val="24"/>
              </w:rPr>
            </w:pPr>
            <w:r>
              <w:rPr>
                <w:sz w:val="24"/>
                <w:szCs w:val="24"/>
              </w:rPr>
              <w:t>26 0 05</w:t>
            </w:r>
            <w:r w:rsidRPr="00BB65C5">
              <w:rPr>
                <w:sz w:val="24"/>
                <w:szCs w:val="24"/>
              </w:rPr>
              <w:t xml:space="preserve"> </w:t>
            </w:r>
            <w:r>
              <w:rPr>
                <w:sz w:val="24"/>
                <w:szCs w:val="24"/>
              </w:rPr>
              <w:t>40690</w:t>
            </w:r>
          </w:p>
        </w:tc>
        <w:tc>
          <w:tcPr>
            <w:tcW w:w="7512" w:type="dxa"/>
            <w:shd w:val="clear" w:color="auto" w:fill="auto"/>
          </w:tcPr>
          <w:p w:rsidR="00F650BA" w:rsidRPr="00F650BA" w:rsidRDefault="00C14BC4" w:rsidP="005B0207">
            <w:pPr>
              <w:autoSpaceDE w:val="0"/>
              <w:autoSpaceDN w:val="0"/>
              <w:adjustRightInd w:val="0"/>
              <w:jc w:val="both"/>
              <w:rPr>
                <w:sz w:val="24"/>
                <w:szCs w:val="24"/>
              </w:rPr>
            </w:pPr>
            <w:r w:rsidRPr="00C14BC4">
              <w:rPr>
                <w:sz w:val="24"/>
                <w:szCs w:val="24"/>
              </w:rPr>
              <w:t>Финансовое обеспечение (возмещение) затрат на ремонт контактной сети троллейбусных линий, тяговых троллейбусных подстанций</w:t>
            </w:r>
          </w:p>
        </w:tc>
      </w:tr>
      <w:tr w:rsidR="00F650BA" w:rsidRPr="00BB65C5" w:rsidTr="005B0207">
        <w:tc>
          <w:tcPr>
            <w:tcW w:w="2235" w:type="dxa"/>
            <w:shd w:val="clear" w:color="auto" w:fill="auto"/>
          </w:tcPr>
          <w:p w:rsidR="00F650BA" w:rsidRDefault="00F650BA" w:rsidP="005B0207">
            <w:pPr>
              <w:autoSpaceDE w:val="0"/>
              <w:autoSpaceDN w:val="0"/>
              <w:adjustRightInd w:val="0"/>
              <w:jc w:val="center"/>
              <w:rPr>
                <w:sz w:val="24"/>
                <w:szCs w:val="24"/>
              </w:rPr>
            </w:pPr>
            <w:r>
              <w:rPr>
                <w:sz w:val="24"/>
                <w:szCs w:val="24"/>
              </w:rPr>
              <w:t>26 0 05</w:t>
            </w:r>
            <w:r w:rsidRPr="00BB65C5">
              <w:rPr>
                <w:sz w:val="24"/>
                <w:szCs w:val="24"/>
              </w:rPr>
              <w:t xml:space="preserve"> </w:t>
            </w:r>
            <w:r>
              <w:rPr>
                <w:sz w:val="24"/>
                <w:szCs w:val="24"/>
              </w:rPr>
              <w:t>Я65К0</w:t>
            </w:r>
          </w:p>
        </w:tc>
        <w:tc>
          <w:tcPr>
            <w:tcW w:w="7512" w:type="dxa"/>
            <w:shd w:val="clear" w:color="auto" w:fill="auto"/>
          </w:tcPr>
          <w:p w:rsidR="00F650BA" w:rsidRPr="00DA09AF" w:rsidRDefault="00C14BC4" w:rsidP="005B0207">
            <w:pPr>
              <w:autoSpaceDE w:val="0"/>
              <w:autoSpaceDN w:val="0"/>
              <w:adjustRightInd w:val="0"/>
              <w:jc w:val="both"/>
              <w:rPr>
                <w:sz w:val="24"/>
                <w:szCs w:val="24"/>
              </w:rPr>
            </w:pPr>
            <w:r w:rsidRPr="00C14BC4">
              <w:rPr>
                <w:sz w:val="24"/>
                <w:szCs w:val="24"/>
              </w:rPr>
              <w:t xml:space="preserve">Ремонт контактной сети троллейбусных линий, тяговых троллейбусных подстанций  </w:t>
            </w:r>
            <w:r>
              <w:rPr>
                <w:sz w:val="24"/>
                <w:szCs w:val="24"/>
              </w:rPr>
              <w:t>на условиях софинансирования из </w:t>
            </w:r>
            <w:r w:rsidRPr="00C14BC4">
              <w:rPr>
                <w:sz w:val="24"/>
                <w:szCs w:val="24"/>
              </w:rPr>
              <w:t>областного бюджета</w:t>
            </w:r>
          </w:p>
        </w:tc>
      </w:tr>
      <w:tr w:rsidR="00B645AF" w:rsidRPr="00BB65C5" w:rsidTr="005B0207">
        <w:tc>
          <w:tcPr>
            <w:tcW w:w="2235" w:type="dxa"/>
            <w:shd w:val="clear" w:color="auto" w:fill="auto"/>
          </w:tcPr>
          <w:p w:rsidR="00B645AF" w:rsidRDefault="00B645AF" w:rsidP="005B0207">
            <w:pPr>
              <w:autoSpaceDE w:val="0"/>
              <w:autoSpaceDN w:val="0"/>
              <w:adjustRightInd w:val="0"/>
              <w:jc w:val="center"/>
              <w:rPr>
                <w:sz w:val="24"/>
                <w:szCs w:val="24"/>
              </w:rPr>
            </w:pPr>
            <w:r>
              <w:rPr>
                <w:sz w:val="24"/>
                <w:szCs w:val="24"/>
              </w:rPr>
              <w:t>26 0 06</w:t>
            </w:r>
            <w:r w:rsidRPr="00BB65C5">
              <w:rPr>
                <w:sz w:val="24"/>
                <w:szCs w:val="24"/>
              </w:rPr>
              <w:t xml:space="preserve"> </w:t>
            </w:r>
            <w:r>
              <w:rPr>
                <w:sz w:val="24"/>
                <w:szCs w:val="24"/>
              </w:rPr>
              <w:t>00000</w:t>
            </w:r>
          </w:p>
        </w:tc>
        <w:tc>
          <w:tcPr>
            <w:tcW w:w="7512" w:type="dxa"/>
            <w:shd w:val="clear" w:color="auto" w:fill="auto"/>
          </w:tcPr>
          <w:p w:rsidR="00B645AF" w:rsidRPr="00C14BC4" w:rsidRDefault="00B645AF" w:rsidP="00B645AF">
            <w:pPr>
              <w:autoSpaceDE w:val="0"/>
              <w:autoSpaceDN w:val="0"/>
              <w:adjustRightInd w:val="0"/>
              <w:jc w:val="both"/>
              <w:rPr>
                <w:sz w:val="24"/>
                <w:szCs w:val="24"/>
              </w:rPr>
            </w:pPr>
            <w:r w:rsidRPr="00B645AF">
              <w:rPr>
                <w:sz w:val="24"/>
                <w:szCs w:val="24"/>
              </w:rPr>
              <w:t>Развитие инфраструктуры (реконструкция (строительство) контактной сети троллейбусных линий, тяговых троллейбусных подстанций) городского наземного электрического транспорта</w:t>
            </w:r>
          </w:p>
        </w:tc>
      </w:tr>
      <w:tr w:rsidR="00B645AF" w:rsidRPr="00BB65C5" w:rsidTr="005B0207">
        <w:tc>
          <w:tcPr>
            <w:tcW w:w="2235" w:type="dxa"/>
            <w:shd w:val="clear" w:color="auto" w:fill="auto"/>
          </w:tcPr>
          <w:p w:rsidR="00B645AF" w:rsidRDefault="00B645AF" w:rsidP="00B645AF">
            <w:pPr>
              <w:autoSpaceDE w:val="0"/>
              <w:autoSpaceDN w:val="0"/>
              <w:adjustRightInd w:val="0"/>
              <w:jc w:val="center"/>
              <w:rPr>
                <w:sz w:val="24"/>
                <w:szCs w:val="24"/>
              </w:rPr>
            </w:pPr>
            <w:r>
              <w:rPr>
                <w:sz w:val="24"/>
                <w:szCs w:val="24"/>
              </w:rPr>
              <w:t>26 0 06</w:t>
            </w:r>
            <w:r w:rsidRPr="00BB65C5">
              <w:rPr>
                <w:sz w:val="24"/>
                <w:szCs w:val="24"/>
              </w:rPr>
              <w:t xml:space="preserve"> </w:t>
            </w:r>
            <w:r>
              <w:rPr>
                <w:sz w:val="24"/>
                <w:szCs w:val="24"/>
              </w:rPr>
              <w:t>99999</w:t>
            </w:r>
          </w:p>
        </w:tc>
        <w:tc>
          <w:tcPr>
            <w:tcW w:w="7512" w:type="dxa"/>
            <w:shd w:val="clear" w:color="auto" w:fill="auto"/>
          </w:tcPr>
          <w:p w:rsidR="00B645AF" w:rsidRPr="00B645AF" w:rsidRDefault="00B645AF" w:rsidP="005B0207">
            <w:pPr>
              <w:autoSpaceDE w:val="0"/>
              <w:autoSpaceDN w:val="0"/>
              <w:adjustRightInd w:val="0"/>
              <w:jc w:val="both"/>
              <w:rPr>
                <w:sz w:val="24"/>
                <w:szCs w:val="24"/>
                <w:lang w:val="en-US"/>
              </w:rPr>
            </w:pPr>
            <w:r>
              <w:rPr>
                <w:sz w:val="24"/>
                <w:szCs w:val="24"/>
              </w:rPr>
              <w:t>Иные мероприятия;</w:t>
            </w:r>
          </w:p>
        </w:tc>
      </w:tr>
    </w:tbl>
    <w:p w:rsidR="00DA09AF" w:rsidRPr="009826E5" w:rsidRDefault="00DA09AF" w:rsidP="00DA09AF">
      <w:pPr>
        <w:autoSpaceDE w:val="0"/>
        <w:autoSpaceDN w:val="0"/>
        <w:adjustRightInd w:val="0"/>
        <w:ind w:firstLine="709"/>
        <w:jc w:val="both"/>
        <w:rPr>
          <w:sz w:val="24"/>
          <w:szCs w:val="24"/>
        </w:rPr>
      </w:pPr>
      <w:r>
        <w:rPr>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DA09AF" w:rsidRPr="00BB65C5" w:rsidTr="00E0415A">
        <w:tc>
          <w:tcPr>
            <w:tcW w:w="2235" w:type="dxa"/>
            <w:shd w:val="clear" w:color="auto" w:fill="auto"/>
          </w:tcPr>
          <w:p w:rsidR="00DA09AF" w:rsidRPr="00BB65C5" w:rsidRDefault="00DA09AF" w:rsidP="00E0415A">
            <w:pPr>
              <w:autoSpaceDE w:val="0"/>
              <w:autoSpaceDN w:val="0"/>
              <w:adjustRightInd w:val="0"/>
              <w:jc w:val="center"/>
              <w:rPr>
                <w:sz w:val="24"/>
                <w:szCs w:val="24"/>
              </w:rPr>
            </w:pPr>
            <w:r>
              <w:rPr>
                <w:sz w:val="24"/>
                <w:szCs w:val="24"/>
              </w:rPr>
              <w:t>28 0 03 02040</w:t>
            </w:r>
          </w:p>
        </w:tc>
        <w:tc>
          <w:tcPr>
            <w:tcW w:w="7512" w:type="dxa"/>
            <w:shd w:val="clear" w:color="auto" w:fill="auto"/>
          </w:tcPr>
          <w:p w:rsidR="00DA09AF" w:rsidRPr="00BB65C5" w:rsidRDefault="00DA09AF" w:rsidP="00E0415A">
            <w:pPr>
              <w:autoSpaceDE w:val="0"/>
              <w:autoSpaceDN w:val="0"/>
              <w:adjustRightInd w:val="0"/>
              <w:jc w:val="both"/>
              <w:rPr>
                <w:sz w:val="24"/>
                <w:szCs w:val="24"/>
              </w:rPr>
            </w:pPr>
            <w:r>
              <w:rPr>
                <w:sz w:val="24"/>
                <w:szCs w:val="24"/>
              </w:rPr>
              <w:t>Центральный аппарат</w:t>
            </w:r>
          </w:p>
        </w:tc>
      </w:tr>
    </w:tbl>
    <w:p w:rsidR="00DA09AF" w:rsidRPr="00BB65C5" w:rsidRDefault="00DA09AF" w:rsidP="00DA09AF">
      <w:pPr>
        <w:autoSpaceDE w:val="0"/>
        <w:autoSpaceDN w:val="0"/>
        <w:adjustRightInd w:val="0"/>
        <w:ind w:firstLine="709"/>
        <w:jc w:val="both"/>
        <w:rPr>
          <w:bCs/>
          <w:color w:val="000000"/>
          <w:sz w:val="24"/>
          <w:szCs w:val="24"/>
        </w:rPr>
      </w:pPr>
      <w:r w:rsidRPr="00BB65C5">
        <w:rPr>
          <w:bCs/>
          <w:color w:val="000000"/>
          <w:sz w:val="24"/>
          <w:szCs w:val="24"/>
        </w:rPr>
        <w:t>дополнить строк</w:t>
      </w:r>
      <w:r>
        <w:rPr>
          <w:bCs/>
          <w:color w:val="000000"/>
          <w:sz w:val="24"/>
          <w:szCs w:val="24"/>
        </w:rPr>
        <w:t>ой</w:t>
      </w:r>
      <w:r w:rsidRPr="00BB65C5">
        <w:rPr>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DA09AF" w:rsidRPr="00BB65C5" w:rsidTr="00E0415A">
        <w:tc>
          <w:tcPr>
            <w:tcW w:w="2235" w:type="dxa"/>
            <w:shd w:val="clear" w:color="auto" w:fill="auto"/>
          </w:tcPr>
          <w:p w:rsidR="00DA09AF" w:rsidRPr="00BB65C5" w:rsidRDefault="00DA09AF" w:rsidP="00E0415A">
            <w:pPr>
              <w:autoSpaceDE w:val="0"/>
              <w:autoSpaceDN w:val="0"/>
              <w:adjustRightInd w:val="0"/>
              <w:jc w:val="center"/>
              <w:rPr>
                <w:sz w:val="24"/>
                <w:szCs w:val="24"/>
              </w:rPr>
            </w:pPr>
            <w:r>
              <w:rPr>
                <w:sz w:val="24"/>
                <w:szCs w:val="24"/>
              </w:rPr>
              <w:t>28 0 03</w:t>
            </w:r>
            <w:r w:rsidRPr="00BB65C5">
              <w:rPr>
                <w:sz w:val="24"/>
                <w:szCs w:val="24"/>
              </w:rPr>
              <w:t xml:space="preserve"> </w:t>
            </w:r>
            <w:r>
              <w:rPr>
                <w:sz w:val="24"/>
                <w:szCs w:val="24"/>
              </w:rPr>
              <w:t>02160</w:t>
            </w:r>
          </w:p>
        </w:tc>
        <w:tc>
          <w:tcPr>
            <w:tcW w:w="7512" w:type="dxa"/>
            <w:shd w:val="clear" w:color="auto" w:fill="auto"/>
          </w:tcPr>
          <w:p w:rsidR="00DA09AF" w:rsidRPr="00BB65C5" w:rsidRDefault="00DA09AF" w:rsidP="00E0415A">
            <w:pPr>
              <w:autoSpaceDE w:val="0"/>
              <w:autoSpaceDN w:val="0"/>
              <w:adjustRightInd w:val="0"/>
              <w:jc w:val="both"/>
              <w:rPr>
                <w:sz w:val="24"/>
                <w:szCs w:val="24"/>
              </w:rPr>
            </w:pPr>
            <w:r w:rsidRPr="00DA09AF">
              <w:rPr>
                <w:sz w:val="24"/>
                <w:szCs w:val="24"/>
              </w:rPr>
              <w:t>Выполнение других обязательств муниципального образования</w:t>
            </w:r>
            <w:r>
              <w:rPr>
                <w:sz w:val="24"/>
                <w:szCs w:val="24"/>
              </w:rPr>
              <w:t>.</w:t>
            </w:r>
          </w:p>
        </w:tc>
      </w:tr>
    </w:tbl>
    <w:p w:rsidR="00C811D8" w:rsidRPr="00C811D8" w:rsidRDefault="00C811D8" w:rsidP="00932D43">
      <w:pPr>
        <w:ind w:firstLine="709"/>
        <w:jc w:val="both"/>
        <w:rPr>
          <w:sz w:val="24"/>
          <w:szCs w:val="24"/>
        </w:rPr>
      </w:pPr>
      <w:r w:rsidRPr="00C811D8">
        <w:rPr>
          <w:sz w:val="24"/>
          <w:szCs w:val="24"/>
        </w:rPr>
        <w:t>4. Начальникам отделов финансово-казначейского управления администрации</w:t>
      </w:r>
      <w:r w:rsidR="00D14DF9">
        <w:rPr>
          <w:sz w:val="24"/>
          <w:szCs w:val="24"/>
        </w:rPr>
        <w:t xml:space="preserve"> города Рязани (</w:t>
      </w:r>
      <w:r w:rsidRPr="00C811D8">
        <w:rPr>
          <w:sz w:val="24"/>
          <w:szCs w:val="24"/>
        </w:rPr>
        <w:t>О.В.</w:t>
      </w:r>
      <w:r w:rsidR="009B7C64">
        <w:rPr>
          <w:sz w:val="24"/>
          <w:szCs w:val="24"/>
        </w:rPr>
        <w:t> </w:t>
      </w:r>
      <w:r w:rsidRPr="00C811D8">
        <w:rPr>
          <w:sz w:val="24"/>
          <w:szCs w:val="24"/>
        </w:rPr>
        <w:t xml:space="preserve">Романова, </w:t>
      </w:r>
      <w:r w:rsidR="009B7C64">
        <w:rPr>
          <w:sz w:val="24"/>
          <w:szCs w:val="24"/>
        </w:rPr>
        <w:t>С.Ф. </w:t>
      </w:r>
      <w:r w:rsidR="00D14DF9">
        <w:rPr>
          <w:sz w:val="24"/>
          <w:szCs w:val="24"/>
        </w:rPr>
        <w:t>Грошева</w:t>
      </w:r>
      <w:r w:rsidR="009B7C64">
        <w:rPr>
          <w:sz w:val="24"/>
          <w:szCs w:val="24"/>
        </w:rPr>
        <w:t>, Н.Н. </w:t>
      </w:r>
      <w:r w:rsidR="00CD1790">
        <w:rPr>
          <w:sz w:val="24"/>
          <w:szCs w:val="24"/>
        </w:rPr>
        <w:t>Де</w:t>
      </w:r>
      <w:r w:rsidR="00A55FB9">
        <w:rPr>
          <w:sz w:val="24"/>
          <w:szCs w:val="24"/>
        </w:rPr>
        <w:t>г</w:t>
      </w:r>
      <w:r w:rsidR="00CD1790">
        <w:rPr>
          <w:sz w:val="24"/>
          <w:szCs w:val="24"/>
        </w:rPr>
        <w:t>тярева</w:t>
      </w:r>
      <w:r w:rsidRPr="00C811D8">
        <w:rPr>
          <w:sz w:val="24"/>
          <w:szCs w:val="24"/>
        </w:rPr>
        <w:t>) довести настоящий приказ до</w:t>
      </w:r>
      <w:r w:rsidR="003921F1">
        <w:rPr>
          <w:sz w:val="24"/>
          <w:szCs w:val="24"/>
          <w:lang w:val="en-US"/>
        </w:rPr>
        <w:t> </w:t>
      </w:r>
      <w:r w:rsidRPr="00C811D8">
        <w:rPr>
          <w:sz w:val="24"/>
          <w:szCs w:val="24"/>
        </w:rPr>
        <w:t>сведения главных распорядителей средств бюджета города Рязани.</w:t>
      </w:r>
    </w:p>
    <w:p w:rsidR="002A7725" w:rsidRPr="00C811D8" w:rsidRDefault="002A7725" w:rsidP="00932D43">
      <w:pPr>
        <w:ind w:firstLine="709"/>
        <w:jc w:val="both"/>
        <w:rPr>
          <w:sz w:val="24"/>
          <w:szCs w:val="24"/>
        </w:rPr>
      </w:pPr>
      <w:r w:rsidRPr="00C811D8">
        <w:rPr>
          <w:sz w:val="24"/>
          <w:szCs w:val="24"/>
        </w:rPr>
        <w:t xml:space="preserve">5. Отделу </w:t>
      </w:r>
      <w:r w:rsidRPr="00BE044E">
        <w:rPr>
          <w:sz w:val="24"/>
          <w:szCs w:val="24"/>
        </w:rPr>
        <w:t>развития электронного</w:t>
      </w:r>
      <w:r>
        <w:rPr>
          <w:sz w:val="24"/>
          <w:szCs w:val="24"/>
        </w:rPr>
        <w:t xml:space="preserve"> </w:t>
      </w:r>
      <w:r w:rsidRPr="00BE044E">
        <w:rPr>
          <w:sz w:val="24"/>
          <w:szCs w:val="24"/>
        </w:rPr>
        <w:t>бюджетного процесса</w:t>
      </w:r>
      <w:r w:rsidRPr="00C811D8">
        <w:rPr>
          <w:sz w:val="24"/>
          <w:szCs w:val="24"/>
        </w:rPr>
        <w:t xml:space="preserve"> финансово-казначейского управления администрации города Рязани (А.В.</w:t>
      </w:r>
      <w:r w:rsidR="00833C28">
        <w:rPr>
          <w:sz w:val="24"/>
          <w:szCs w:val="24"/>
        </w:rPr>
        <w:t> </w:t>
      </w:r>
      <w:r w:rsidRPr="00C811D8">
        <w:rPr>
          <w:sz w:val="24"/>
          <w:szCs w:val="24"/>
        </w:rPr>
        <w:t>Дергачев) разместить настоящий приказ</w:t>
      </w:r>
      <w:r w:rsidR="00286D95">
        <w:rPr>
          <w:sz w:val="24"/>
          <w:szCs w:val="24"/>
        </w:rPr>
        <w:t xml:space="preserve"> </w:t>
      </w:r>
      <w:r w:rsidR="00A44910">
        <w:rPr>
          <w:sz w:val="24"/>
          <w:szCs w:val="24"/>
        </w:rPr>
        <w:t>на </w:t>
      </w:r>
      <w:r w:rsidRPr="00C811D8">
        <w:rPr>
          <w:sz w:val="24"/>
          <w:szCs w:val="24"/>
        </w:rPr>
        <w:t>официальном сайте администрации города Рязани.</w:t>
      </w:r>
    </w:p>
    <w:p w:rsidR="00C811D8" w:rsidRPr="00C811D8" w:rsidRDefault="00C811D8" w:rsidP="00932D43">
      <w:pPr>
        <w:autoSpaceDE w:val="0"/>
        <w:autoSpaceDN w:val="0"/>
        <w:adjustRightInd w:val="0"/>
        <w:ind w:firstLine="709"/>
        <w:jc w:val="both"/>
        <w:rPr>
          <w:sz w:val="24"/>
          <w:szCs w:val="24"/>
        </w:rPr>
      </w:pPr>
      <w:r w:rsidRPr="00C811D8">
        <w:rPr>
          <w:sz w:val="24"/>
          <w:szCs w:val="24"/>
        </w:rPr>
        <w:t xml:space="preserve">6. Настоящий приказ вступает в силу со дня его подписания. </w:t>
      </w:r>
    </w:p>
    <w:p w:rsidR="00F951A7" w:rsidRDefault="00C811D8" w:rsidP="00932D43">
      <w:pPr>
        <w:ind w:firstLine="709"/>
        <w:jc w:val="both"/>
        <w:rPr>
          <w:sz w:val="24"/>
          <w:szCs w:val="24"/>
        </w:rPr>
      </w:pPr>
      <w:r w:rsidRPr="00C811D8">
        <w:rPr>
          <w:sz w:val="24"/>
          <w:szCs w:val="24"/>
        </w:rPr>
        <w:t>7.</w:t>
      </w:r>
      <w:r w:rsidR="0039290D">
        <w:rPr>
          <w:sz w:val="24"/>
          <w:szCs w:val="24"/>
        </w:rPr>
        <w:t> </w:t>
      </w:r>
      <w:r w:rsidRPr="00C811D8">
        <w:rPr>
          <w:sz w:val="24"/>
          <w:szCs w:val="24"/>
        </w:rPr>
        <w:t xml:space="preserve">Контроль за исполнением настоящего приказа возложить на заместителя начальника управления О.Н. </w:t>
      </w:r>
      <w:proofErr w:type="spellStart"/>
      <w:r w:rsidRPr="00C811D8">
        <w:rPr>
          <w:sz w:val="24"/>
          <w:szCs w:val="24"/>
        </w:rPr>
        <w:t>Грабовникову</w:t>
      </w:r>
      <w:proofErr w:type="spellEnd"/>
      <w:r w:rsidR="000B4B33">
        <w:rPr>
          <w:sz w:val="24"/>
          <w:szCs w:val="24"/>
        </w:rPr>
        <w:t>.</w:t>
      </w:r>
    </w:p>
    <w:p w:rsidR="00A82868" w:rsidRDefault="00A82868" w:rsidP="00932D43">
      <w:pPr>
        <w:ind w:firstLine="709"/>
        <w:jc w:val="both"/>
        <w:rPr>
          <w:sz w:val="24"/>
          <w:szCs w:val="24"/>
        </w:rPr>
      </w:pPr>
    </w:p>
    <w:p w:rsidR="00A82868" w:rsidRPr="00E31CC4" w:rsidRDefault="00A82868" w:rsidP="00932D43">
      <w:pPr>
        <w:ind w:firstLine="709"/>
        <w:jc w:val="both"/>
        <w:rPr>
          <w:sz w:val="24"/>
        </w:rPr>
      </w:pPr>
    </w:p>
    <w:tbl>
      <w:tblPr>
        <w:tblW w:w="0" w:type="auto"/>
        <w:tblInd w:w="108" w:type="dxa"/>
        <w:tblLook w:val="00A0" w:firstRow="1" w:lastRow="0" w:firstColumn="1" w:lastColumn="0" w:noHBand="0" w:noVBand="0"/>
      </w:tblPr>
      <w:tblGrid>
        <w:gridCol w:w="6226"/>
        <w:gridCol w:w="3413"/>
      </w:tblGrid>
      <w:tr w:rsidR="00B26CE9" w:rsidRPr="009D38D3" w:rsidTr="000935F5">
        <w:tc>
          <w:tcPr>
            <w:tcW w:w="6226" w:type="dxa"/>
          </w:tcPr>
          <w:p w:rsidR="005D527F" w:rsidRPr="00A95FE2" w:rsidRDefault="005D527F" w:rsidP="005D527F">
            <w:pPr>
              <w:pStyle w:val="a7"/>
              <w:suppressAutoHyphens/>
              <w:rPr>
                <w:szCs w:val="20"/>
              </w:rPr>
            </w:pPr>
          </w:p>
          <w:p w:rsidR="00B26CE9" w:rsidRPr="009D38D3" w:rsidRDefault="00FA41A5" w:rsidP="00FA41A5">
            <w:pPr>
              <w:pStyle w:val="a7"/>
              <w:suppressAutoHyphens/>
              <w:ind w:left="-108"/>
            </w:pPr>
            <w:r>
              <w:rPr>
                <w:szCs w:val="20"/>
              </w:rPr>
              <w:t>На</w:t>
            </w:r>
            <w:r w:rsidR="00982061" w:rsidRPr="00982061">
              <w:rPr>
                <w:szCs w:val="20"/>
              </w:rPr>
              <w:t>чальник  управления</w:t>
            </w:r>
          </w:p>
        </w:tc>
        <w:tc>
          <w:tcPr>
            <w:tcW w:w="3413" w:type="dxa"/>
          </w:tcPr>
          <w:p w:rsidR="005D527F" w:rsidRDefault="005D527F" w:rsidP="00FC7E45">
            <w:pPr>
              <w:pStyle w:val="a7"/>
              <w:suppressAutoHyphens/>
              <w:ind w:right="-108"/>
              <w:jc w:val="right"/>
              <w:rPr>
                <w:szCs w:val="20"/>
                <w:lang w:val="en-US"/>
              </w:rPr>
            </w:pPr>
          </w:p>
          <w:p w:rsidR="00B26CE9" w:rsidRPr="009D38D3" w:rsidRDefault="00FA41A5" w:rsidP="00FC7E45">
            <w:pPr>
              <w:pStyle w:val="a7"/>
              <w:suppressAutoHyphens/>
              <w:ind w:right="-108"/>
              <w:jc w:val="right"/>
            </w:pPr>
            <w:r>
              <w:rPr>
                <w:szCs w:val="20"/>
              </w:rPr>
              <w:t>С.Д. Финогенова</w:t>
            </w:r>
          </w:p>
        </w:tc>
      </w:tr>
      <w:tr w:rsidR="00B26CE9" w:rsidTr="000935F5">
        <w:tc>
          <w:tcPr>
            <w:tcW w:w="9639" w:type="dxa"/>
            <w:gridSpan w:val="2"/>
          </w:tcPr>
          <w:p w:rsidR="00B26CE9" w:rsidRPr="009D5D43" w:rsidRDefault="00B26CE9" w:rsidP="00323A41">
            <w:pPr>
              <w:pStyle w:val="a7"/>
              <w:suppressAutoHyphens/>
              <w:jc w:val="left"/>
              <w:rPr>
                <w:rFonts w:ascii="Calibri" w:hAnsi="Calibri" w:cs="Calibri"/>
              </w:rPr>
            </w:pPr>
            <w:bookmarkStart w:id="3" w:name="SIGNERSTAMP1"/>
            <w:bookmarkEnd w:id="3"/>
          </w:p>
        </w:tc>
      </w:tr>
    </w:tbl>
    <w:p w:rsidR="00B26CE9" w:rsidRDefault="00B26CE9" w:rsidP="00323A41">
      <w:pPr>
        <w:pStyle w:val="2"/>
        <w:tabs>
          <w:tab w:val="clear" w:pos="709"/>
          <w:tab w:val="left" w:pos="0"/>
          <w:tab w:val="left" w:pos="4536"/>
          <w:tab w:val="left" w:pos="7088"/>
        </w:tabs>
        <w:rPr>
          <w:rFonts w:ascii="Times New Roman" w:hAnsi="Times New Roman" w:cs="Times New Roman"/>
          <w:b w:val="0"/>
          <w:bCs w:val="0"/>
        </w:rPr>
      </w:pPr>
    </w:p>
    <w:sectPr w:rsidR="00B26CE9" w:rsidSect="006A46B5">
      <w:headerReference w:type="default" r:id="rId10"/>
      <w:pgSz w:w="11907" w:h="16840"/>
      <w:pgMar w:top="855" w:right="567" w:bottom="851"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15A" w:rsidRDefault="00E0415A">
      <w:r>
        <w:separator/>
      </w:r>
    </w:p>
  </w:endnote>
  <w:endnote w:type="continuationSeparator" w:id="0">
    <w:p w:rsidR="00E0415A" w:rsidRDefault="00E0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15A" w:rsidRDefault="00E0415A">
      <w:r>
        <w:separator/>
      </w:r>
    </w:p>
  </w:footnote>
  <w:footnote w:type="continuationSeparator" w:id="0">
    <w:p w:rsidR="00E0415A" w:rsidRDefault="00E04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910931"/>
      <w:docPartObj>
        <w:docPartGallery w:val="Page Numbers (Top of Page)"/>
        <w:docPartUnique/>
      </w:docPartObj>
    </w:sdtPr>
    <w:sdtContent>
      <w:p w:rsidR="00E0415A" w:rsidRDefault="00E0415A">
        <w:pPr>
          <w:pStyle w:val="a3"/>
          <w:jc w:val="center"/>
        </w:pPr>
      </w:p>
      <w:p w:rsidR="00E0415A" w:rsidRDefault="00E0415A">
        <w:pPr>
          <w:pStyle w:val="a3"/>
          <w:jc w:val="center"/>
        </w:pPr>
        <w:r>
          <w:fldChar w:fldCharType="begin"/>
        </w:r>
        <w:r>
          <w:instrText>PAGE   \* MERGEFORMAT</w:instrText>
        </w:r>
        <w:r>
          <w:fldChar w:fldCharType="separate"/>
        </w:r>
        <w:r w:rsidR="002659C4">
          <w:rPr>
            <w:noProof/>
          </w:rPr>
          <w:t>3</w:t>
        </w:r>
        <w:r>
          <w:fldChar w:fldCharType="end"/>
        </w:r>
      </w:p>
    </w:sdtContent>
  </w:sdt>
  <w:p w:rsidR="00E0415A" w:rsidRDefault="00E041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72B8"/>
    <w:multiLevelType w:val="hybridMultilevel"/>
    <w:tmpl w:val="C61C9AD4"/>
    <w:lvl w:ilvl="0" w:tplc="D3946F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0FEA3055"/>
    <w:multiLevelType w:val="hybridMultilevel"/>
    <w:tmpl w:val="D3088692"/>
    <w:lvl w:ilvl="0" w:tplc="8BC6B7F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3FC3A15"/>
    <w:multiLevelType w:val="hybridMultilevel"/>
    <w:tmpl w:val="13EE17EE"/>
    <w:lvl w:ilvl="0" w:tplc="4BA0AA12">
      <w:start w:val="6"/>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3AE77531"/>
    <w:multiLevelType w:val="singleLevel"/>
    <w:tmpl w:val="78DE6DF4"/>
    <w:lvl w:ilvl="0">
      <w:start w:val="1"/>
      <w:numFmt w:val="decimal"/>
      <w:lvlText w:val="%1. "/>
      <w:legacy w:legacy="1" w:legacySpace="0" w:legacyIndent="283"/>
      <w:lvlJc w:val="left"/>
      <w:pPr>
        <w:ind w:left="643" w:hanging="283"/>
      </w:pPr>
      <w:rPr>
        <w:rFonts w:ascii="Times New Roman" w:hAnsi="Times New Roman" w:cs="Times New Roman" w:hint="default"/>
        <w:b w:val="0"/>
        <w:bCs w:val="0"/>
        <w:i w:val="0"/>
        <w:iCs w:val="0"/>
        <w:sz w:val="24"/>
        <w:szCs w:val="24"/>
        <w:u w:val="none"/>
      </w:rPr>
    </w:lvl>
  </w:abstractNum>
  <w:abstractNum w:abstractNumId="4">
    <w:nsid w:val="59C64A53"/>
    <w:multiLevelType w:val="singleLevel"/>
    <w:tmpl w:val="32B49FEC"/>
    <w:lvl w:ilvl="0">
      <w:start w:val="2"/>
      <w:numFmt w:val="decimal"/>
      <w:lvlText w:val="%1. "/>
      <w:legacy w:legacy="1" w:legacySpace="0" w:legacyIndent="283"/>
      <w:lvlJc w:val="left"/>
      <w:pPr>
        <w:ind w:left="763" w:hanging="283"/>
      </w:pPr>
      <w:rPr>
        <w:rFonts w:ascii="Times New Roman" w:hAnsi="Times New Roman" w:cs="Times New Roman" w:hint="default"/>
        <w:b w:val="0"/>
        <w:bCs w:val="0"/>
        <w:i w:val="0"/>
        <w:iCs w:val="0"/>
        <w:sz w:val="24"/>
        <w:szCs w:val="24"/>
        <w:u w:val="none"/>
      </w:rPr>
    </w:lvl>
  </w:abstractNum>
  <w:abstractNum w:abstractNumId="5">
    <w:nsid w:val="707E5098"/>
    <w:multiLevelType w:val="hybridMultilevel"/>
    <w:tmpl w:val="721AC2F4"/>
    <w:lvl w:ilvl="0" w:tplc="35C062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77E7262A"/>
    <w:multiLevelType w:val="hybridMultilevel"/>
    <w:tmpl w:val="AC8617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79494423"/>
    <w:multiLevelType w:val="hybridMultilevel"/>
    <w:tmpl w:val="6DCC8EF2"/>
    <w:lvl w:ilvl="0" w:tplc="CB66C326">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3"/>
  </w:num>
  <w:num w:numId="2">
    <w:abstractNumId w:val="4"/>
  </w:num>
  <w:num w:numId="3">
    <w:abstractNumId w:val="4"/>
    <w:lvlOverride w:ilvl="0">
      <w:lvl w:ilvl="0">
        <w:start w:val="1"/>
        <w:numFmt w:val="decimal"/>
        <w:lvlText w:val="%1. "/>
        <w:legacy w:legacy="1" w:legacySpace="0" w:legacyIndent="283"/>
        <w:lvlJc w:val="left"/>
        <w:pPr>
          <w:ind w:left="763" w:hanging="283"/>
        </w:pPr>
        <w:rPr>
          <w:rFonts w:ascii="Times New Roman" w:hAnsi="Times New Roman" w:cs="Times New Roman" w:hint="default"/>
          <w:b w:val="0"/>
          <w:bCs w:val="0"/>
          <w:i w:val="0"/>
          <w:iCs w:val="0"/>
          <w:sz w:val="24"/>
          <w:szCs w:val="24"/>
          <w:u w:val="none"/>
        </w:rPr>
      </w:lvl>
    </w:lvlOverride>
  </w:num>
  <w:num w:numId="4">
    <w:abstractNumId w:val="0"/>
  </w:num>
  <w:num w:numId="5">
    <w:abstractNumId w:val="7"/>
  </w:num>
  <w:num w:numId="6">
    <w:abstractNumId w:val="6"/>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B28"/>
    <w:rsid w:val="000100BB"/>
    <w:rsid w:val="000138D4"/>
    <w:rsid w:val="00022AEF"/>
    <w:rsid w:val="00023803"/>
    <w:rsid w:val="0002592F"/>
    <w:rsid w:val="00027170"/>
    <w:rsid w:val="00030A69"/>
    <w:rsid w:val="000332CF"/>
    <w:rsid w:val="00037094"/>
    <w:rsid w:val="00040CB4"/>
    <w:rsid w:val="00041228"/>
    <w:rsid w:val="00041B24"/>
    <w:rsid w:val="000431CB"/>
    <w:rsid w:val="0004713E"/>
    <w:rsid w:val="00050955"/>
    <w:rsid w:val="00050CE1"/>
    <w:rsid w:val="000518E8"/>
    <w:rsid w:val="00051FEC"/>
    <w:rsid w:val="00052097"/>
    <w:rsid w:val="0005213A"/>
    <w:rsid w:val="000523BD"/>
    <w:rsid w:val="000529BE"/>
    <w:rsid w:val="00054314"/>
    <w:rsid w:val="0005637E"/>
    <w:rsid w:val="00064414"/>
    <w:rsid w:val="00071D07"/>
    <w:rsid w:val="0007564D"/>
    <w:rsid w:val="00077BBD"/>
    <w:rsid w:val="00080B9D"/>
    <w:rsid w:val="00084FC2"/>
    <w:rsid w:val="0008507A"/>
    <w:rsid w:val="00090293"/>
    <w:rsid w:val="00091B90"/>
    <w:rsid w:val="000935F5"/>
    <w:rsid w:val="00094644"/>
    <w:rsid w:val="00094A51"/>
    <w:rsid w:val="00094A5B"/>
    <w:rsid w:val="00095BC4"/>
    <w:rsid w:val="000A2448"/>
    <w:rsid w:val="000A3B46"/>
    <w:rsid w:val="000B39C5"/>
    <w:rsid w:val="000B4B33"/>
    <w:rsid w:val="000C2FCB"/>
    <w:rsid w:val="000C3DE8"/>
    <w:rsid w:val="000C5271"/>
    <w:rsid w:val="000C5B2C"/>
    <w:rsid w:val="000C7433"/>
    <w:rsid w:val="000C7710"/>
    <w:rsid w:val="000D1906"/>
    <w:rsid w:val="000D3277"/>
    <w:rsid w:val="000D497D"/>
    <w:rsid w:val="000D558D"/>
    <w:rsid w:val="000D5CE3"/>
    <w:rsid w:val="000D68EB"/>
    <w:rsid w:val="000D6C29"/>
    <w:rsid w:val="000E155A"/>
    <w:rsid w:val="000E2384"/>
    <w:rsid w:val="000E260F"/>
    <w:rsid w:val="000E435A"/>
    <w:rsid w:val="000E4CBF"/>
    <w:rsid w:val="000E54EC"/>
    <w:rsid w:val="000F058F"/>
    <w:rsid w:val="000F077F"/>
    <w:rsid w:val="000F2173"/>
    <w:rsid w:val="000F2261"/>
    <w:rsid w:val="000F378A"/>
    <w:rsid w:val="000F62C3"/>
    <w:rsid w:val="000F71FA"/>
    <w:rsid w:val="000F7508"/>
    <w:rsid w:val="001003BF"/>
    <w:rsid w:val="001031A6"/>
    <w:rsid w:val="001078B4"/>
    <w:rsid w:val="0011244A"/>
    <w:rsid w:val="0011290E"/>
    <w:rsid w:val="00113D40"/>
    <w:rsid w:val="00115F82"/>
    <w:rsid w:val="00116039"/>
    <w:rsid w:val="00116A72"/>
    <w:rsid w:val="00117F32"/>
    <w:rsid w:val="00123769"/>
    <w:rsid w:val="00124F2A"/>
    <w:rsid w:val="00125923"/>
    <w:rsid w:val="001324F5"/>
    <w:rsid w:val="001347A8"/>
    <w:rsid w:val="00137FCC"/>
    <w:rsid w:val="00141C58"/>
    <w:rsid w:val="00146334"/>
    <w:rsid w:val="0015269C"/>
    <w:rsid w:val="0015590B"/>
    <w:rsid w:val="001600A8"/>
    <w:rsid w:val="001602B1"/>
    <w:rsid w:val="00162056"/>
    <w:rsid w:val="001628B8"/>
    <w:rsid w:val="00163DFE"/>
    <w:rsid w:val="00165027"/>
    <w:rsid w:val="001660B6"/>
    <w:rsid w:val="001660CB"/>
    <w:rsid w:val="0016661D"/>
    <w:rsid w:val="00166CB1"/>
    <w:rsid w:val="00167544"/>
    <w:rsid w:val="00167552"/>
    <w:rsid w:val="00173905"/>
    <w:rsid w:val="00173BC6"/>
    <w:rsid w:val="001749BE"/>
    <w:rsid w:val="00180571"/>
    <w:rsid w:val="00182A78"/>
    <w:rsid w:val="001833FC"/>
    <w:rsid w:val="0018584E"/>
    <w:rsid w:val="00186BB1"/>
    <w:rsid w:val="00186F7A"/>
    <w:rsid w:val="00191102"/>
    <w:rsid w:val="00194A1C"/>
    <w:rsid w:val="00194FC3"/>
    <w:rsid w:val="00195F32"/>
    <w:rsid w:val="001960C6"/>
    <w:rsid w:val="00197864"/>
    <w:rsid w:val="001A0339"/>
    <w:rsid w:val="001A2D36"/>
    <w:rsid w:val="001A328E"/>
    <w:rsid w:val="001A362C"/>
    <w:rsid w:val="001A7500"/>
    <w:rsid w:val="001B04A0"/>
    <w:rsid w:val="001B5305"/>
    <w:rsid w:val="001C289A"/>
    <w:rsid w:val="001C30A1"/>
    <w:rsid w:val="001C5382"/>
    <w:rsid w:val="001C5AB1"/>
    <w:rsid w:val="001D12D9"/>
    <w:rsid w:val="001D273C"/>
    <w:rsid w:val="001D2D7E"/>
    <w:rsid w:val="001D6F2B"/>
    <w:rsid w:val="001D79F2"/>
    <w:rsid w:val="001E2083"/>
    <w:rsid w:val="001E2D04"/>
    <w:rsid w:val="001E436D"/>
    <w:rsid w:val="001E5A22"/>
    <w:rsid w:val="001E6038"/>
    <w:rsid w:val="001E6733"/>
    <w:rsid w:val="001E7944"/>
    <w:rsid w:val="001F1C51"/>
    <w:rsid w:val="001F4761"/>
    <w:rsid w:val="001F58F9"/>
    <w:rsid w:val="002000F8"/>
    <w:rsid w:val="00201BAE"/>
    <w:rsid w:val="00201CD8"/>
    <w:rsid w:val="00201EA6"/>
    <w:rsid w:val="002049DC"/>
    <w:rsid w:val="00206227"/>
    <w:rsid w:val="00206ED0"/>
    <w:rsid w:val="002078F4"/>
    <w:rsid w:val="00210F4C"/>
    <w:rsid w:val="0021162A"/>
    <w:rsid w:val="00211C0D"/>
    <w:rsid w:val="00212647"/>
    <w:rsid w:val="0021444B"/>
    <w:rsid w:val="00215000"/>
    <w:rsid w:val="00215426"/>
    <w:rsid w:val="00220935"/>
    <w:rsid w:val="00220CFB"/>
    <w:rsid w:val="002214FD"/>
    <w:rsid w:val="00221BF7"/>
    <w:rsid w:val="002242C3"/>
    <w:rsid w:val="00224A19"/>
    <w:rsid w:val="00225798"/>
    <w:rsid w:val="0022636D"/>
    <w:rsid w:val="0023080F"/>
    <w:rsid w:val="00231074"/>
    <w:rsid w:val="002346EC"/>
    <w:rsid w:val="002348E8"/>
    <w:rsid w:val="00235FA9"/>
    <w:rsid w:val="0024024F"/>
    <w:rsid w:val="0024375C"/>
    <w:rsid w:val="00243E46"/>
    <w:rsid w:val="00245673"/>
    <w:rsid w:val="00246566"/>
    <w:rsid w:val="0025330C"/>
    <w:rsid w:val="00260A1B"/>
    <w:rsid w:val="00260E14"/>
    <w:rsid w:val="0026273F"/>
    <w:rsid w:val="0026378D"/>
    <w:rsid w:val="0026539F"/>
    <w:rsid w:val="002659C4"/>
    <w:rsid w:val="002662F6"/>
    <w:rsid w:val="002676A9"/>
    <w:rsid w:val="00271FCD"/>
    <w:rsid w:val="002722A6"/>
    <w:rsid w:val="0027366E"/>
    <w:rsid w:val="00276867"/>
    <w:rsid w:val="00277827"/>
    <w:rsid w:val="00277E03"/>
    <w:rsid w:val="00282E03"/>
    <w:rsid w:val="00286D95"/>
    <w:rsid w:val="00291ABA"/>
    <w:rsid w:val="00292C3C"/>
    <w:rsid w:val="002942F9"/>
    <w:rsid w:val="002A3856"/>
    <w:rsid w:val="002A7725"/>
    <w:rsid w:val="002A7869"/>
    <w:rsid w:val="002A7CB3"/>
    <w:rsid w:val="002A7FD1"/>
    <w:rsid w:val="002B0729"/>
    <w:rsid w:val="002B09BE"/>
    <w:rsid w:val="002B11F1"/>
    <w:rsid w:val="002B3EA1"/>
    <w:rsid w:val="002D05C6"/>
    <w:rsid w:val="002D0DCC"/>
    <w:rsid w:val="002D367E"/>
    <w:rsid w:val="002D5857"/>
    <w:rsid w:val="002D5CB7"/>
    <w:rsid w:val="002D7623"/>
    <w:rsid w:val="002E03CC"/>
    <w:rsid w:val="002E2B41"/>
    <w:rsid w:val="002E49F5"/>
    <w:rsid w:val="002E6446"/>
    <w:rsid w:val="002F0C7B"/>
    <w:rsid w:val="002F652E"/>
    <w:rsid w:val="00302C56"/>
    <w:rsid w:val="0030413D"/>
    <w:rsid w:val="003047B5"/>
    <w:rsid w:val="003063F0"/>
    <w:rsid w:val="003102FE"/>
    <w:rsid w:val="00311E65"/>
    <w:rsid w:val="00312F52"/>
    <w:rsid w:val="00314141"/>
    <w:rsid w:val="003156FA"/>
    <w:rsid w:val="0031624B"/>
    <w:rsid w:val="003176BA"/>
    <w:rsid w:val="00323A41"/>
    <w:rsid w:val="00326962"/>
    <w:rsid w:val="00326A0F"/>
    <w:rsid w:val="00330D75"/>
    <w:rsid w:val="0033559C"/>
    <w:rsid w:val="003355B5"/>
    <w:rsid w:val="003357B0"/>
    <w:rsid w:val="00336740"/>
    <w:rsid w:val="00340997"/>
    <w:rsid w:val="003428CB"/>
    <w:rsid w:val="00346720"/>
    <w:rsid w:val="00346EAE"/>
    <w:rsid w:val="0034747D"/>
    <w:rsid w:val="00347531"/>
    <w:rsid w:val="00347C2F"/>
    <w:rsid w:val="0035306D"/>
    <w:rsid w:val="00356907"/>
    <w:rsid w:val="00357EC9"/>
    <w:rsid w:val="00364693"/>
    <w:rsid w:val="00366948"/>
    <w:rsid w:val="0036735A"/>
    <w:rsid w:val="0037075D"/>
    <w:rsid w:val="00373E0F"/>
    <w:rsid w:val="00376A95"/>
    <w:rsid w:val="00377162"/>
    <w:rsid w:val="00377B3A"/>
    <w:rsid w:val="0038282E"/>
    <w:rsid w:val="003858C7"/>
    <w:rsid w:val="00387E4F"/>
    <w:rsid w:val="003905FF"/>
    <w:rsid w:val="003921F1"/>
    <w:rsid w:val="0039290D"/>
    <w:rsid w:val="00393707"/>
    <w:rsid w:val="003A0CEE"/>
    <w:rsid w:val="003A4CAC"/>
    <w:rsid w:val="003A6D6C"/>
    <w:rsid w:val="003B0173"/>
    <w:rsid w:val="003B36BA"/>
    <w:rsid w:val="003B7B5D"/>
    <w:rsid w:val="003C0E7E"/>
    <w:rsid w:val="003C1F07"/>
    <w:rsid w:val="003C2C26"/>
    <w:rsid w:val="003C56D8"/>
    <w:rsid w:val="003C71DC"/>
    <w:rsid w:val="003C7CC7"/>
    <w:rsid w:val="003D2444"/>
    <w:rsid w:val="003D2B8F"/>
    <w:rsid w:val="003D4376"/>
    <w:rsid w:val="003D4DE4"/>
    <w:rsid w:val="003D4E11"/>
    <w:rsid w:val="003D663C"/>
    <w:rsid w:val="003E53EC"/>
    <w:rsid w:val="003E5E91"/>
    <w:rsid w:val="003E75F7"/>
    <w:rsid w:val="003F0132"/>
    <w:rsid w:val="003F070F"/>
    <w:rsid w:val="003F175D"/>
    <w:rsid w:val="003F3428"/>
    <w:rsid w:val="003F4151"/>
    <w:rsid w:val="003F4AEF"/>
    <w:rsid w:val="003F5386"/>
    <w:rsid w:val="003F5525"/>
    <w:rsid w:val="004028EE"/>
    <w:rsid w:val="00403AC5"/>
    <w:rsid w:val="004046AA"/>
    <w:rsid w:val="00404B91"/>
    <w:rsid w:val="00404EF6"/>
    <w:rsid w:val="00413B7C"/>
    <w:rsid w:val="00413CF9"/>
    <w:rsid w:val="004213E1"/>
    <w:rsid w:val="004227F2"/>
    <w:rsid w:val="0042400E"/>
    <w:rsid w:val="00426A3E"/>
    <w:rsid w:val="00426D38"/>
    <w:rsid w:val="00430157"/>
    <w:rsid w:val="00430A33"/>
    <w:rsid w:val="004374D2"/>
    <w:rsid w:val="004418D7"/>
    <w:rsid w:val="004441DA"/>
    <w:rsid w:val="0044787A"/>
    <w:rsid w:val="00453061"/>
    <w:rsid w:val="00455149"/>
    <w:rsid w:val="0045578B"/>
    <w:rsid w:val="0045620D"/>
    <w:rsid w:val="0045645A"/>
    <w:rsid w:val="00456B70"/>
    <w:rsid w:val="00456D60"/>
    <w:rsid w:val="00460F0E"/>
    <w:rsid w:val="00464A25"/>
    <w:rsid w:val="00465B28"/>
    <w:rsid w:val="004713F6"/>
    <w:rsid w:val="00471545"/>
    <w:rsid w:val="0047221E"/>
    <w:rsid w:val="004726BB"/>
    <w:rsid w:val="00473299"/>
    <w:rsid w:val="00473344"/>
    <w:rsid w:val="00484A9D"/>
    <w:rsid w:val="00491ED2"/>
    <w:rsid w:val="004922A2"/>
    <w:rsid w:val="00493754"/>
    <w:rsid w:val="00493F61"/>
    <w:rsid w:val="00494073"/>
    <w:rsid w:val="004977F2"/>
    <w:rsid w:val="004A00DA"/>
    <w:rsid w:val="004A4321"/>
    <w:rsid w:val="004A443F"/>
    <w:rsid w:val="004A6340"/>
    <w:rsid w:val="004A757F"/>
    <w:rsid w:val="004B0023"/>
    <w:rsid w:val="004B1778"/>
    <w:rsid w:val="004B3DB8"/>
    <w:rsid w:val="004B5DA9"/>
    <w:rsid w:val="004B66F5"/>
    <w:rsid w:val="004B755E"/>
    <w:rsid w:val="004B7980"/>
    <w:rsid w:val="004C0674"/>
    <w:rsid w:val="004C0C65"/>
    <w:rsid w:val="004C3D30"/>
    <w:rsid w:val="004C3D66"/>
    <w:rsid w:val="004C44EC"/>
    <w:rsid w:val="004C7D27"/>
    <w:rsid w:val="004D0D9C"/>
    <w:rsid w:val="004D35B2"/>
    <w:rsid w:val="004D4A88"/>
    <w:rsid w:val="004D5044"/>
    <w:rsid w:val="004D50A6"/>
    <w:rsid w:val="004D61FC"/>
    <w:rsid w:val="004D6C9E"/>
    <w:rsid w:val="004D6DB4"/>
    <w:rsid w:val="004D7006"/>
    <w:rsid w:val="004E1309"/>
    <w:rsid w:val="004E1CEC"/>
    <w:rsid w:val="004E6129"/>
    <w:rsid w:val="004E7BE7"/>
    <w:rsid w:val="004F0057"/>
    <w:rsid w:val="004F069A"/>
    <w:rsid w:val="004F44B6"/>
    <w:rsid w:val="004F5618"/>
    <w:rsid w:val="004F6974"/>
    <w:rsid w:val="004F7083"/>
    <w:rsid w:val="00504828"/>
    <w:rsid w:val="005069D6"/>
    <w:rsid w:val="00517022"/>
    <w:rsid w:val="00520606"/>
    <w:rsid w:val="00524FD7"/>
    <w:rsid w:val="00525F8B"/>
    <w:rsid w:val="005317A3"/>
    <w:rsid w:val="005337CB"/>
    <w:rsid w:val="00534215"/>
    <w:rsid w:val="005351AC"/>
    <w:rsid w:val="00535C15"/>
    <w:rsid w:val="00544F71"/>
    <w:rsid w:val="0054736A"/>
    <w:rsid w:val="00551C0B"/>
    <w:rsid w:val="00551F82"/>
    <w:rsid w:val="00551FAC"/>
    <w:rsid w:val="00554963"/>
    <w:rsid w:val="00555D0E"/>
    <w:rsid w:val="00556F83"/>
    <w:rsid w:val="00561EF3"/>
    <w:rsid w:val="005640F8"/>
    <w:rsid w:val="005647F5"/>
    <w:rsid w:val="00565538"/>
    <w:rsid w:val="00566553"/>
    <w:rsid w:val="0057062F"/>
    <w:rsid w:val="0057135D"/>
    <w:rsid w:val="00571631"/>
    <w:rsid w:val="00571E37"/>
    <w:rsid w:val="005725C1"/>
    <w:rsid w:val="005731F7"/>
    <w:rsid w:val="0057775A"/>
    <w:rsid w:val="00580BCE"/>
    <w:rsid w:val="00582A99"/>
    <w:rsid w:val="00583871"/>
    <w:rsid w:val="00584F27"/>
    <w:rsid w:val="005865F4"/>
    <w:rsid w:val="0058702E"/>
    <w:rsid w:val="0058722D"/>
    <w:rsid w:val="005903C6"/>
    <w:rsid w:val="005957C4"/>
    <w:rsid w:val="005A0869"/>
    <w:rsid w:val="005A2CBF"/>
    <w:rsid w:val="005B0207"/>
    <w:rsid w:val="005B05A5"/>
    <w:rsid w:val="005B2F9C"/>
    <w:rsid w:val="005B35BD"/>
    <w:rsid w:val="005B4F26"/>
    <w:rsid w:val="005C0B9B"/>
    <w:rsid w:val="005C0D59"/>
    <w:rsid w:val="005C1BBB"/>
    <w:rsid w:val="005C21B5"/>
    <w:rsid w:val="005C34EC"/>
    <w:rsid w:val="005C3C0C"/>
    <w:rsid w:val="005C460F"/>
    <w:rsid w:val="005C4CCF"/>
    <w:rsid w:val="005C4D95"/>
    <w:rsid w:val="005D0602"/>
    <w:rsid w:val="005D128E"/>
    <w:rsid w:val="005D1682"/>
    <w:rsid w:val="005D527F"/>
    <w:rsid w:val="005D5807"/>
    <w:rsid w:val="005D63FE"/>
    <w:rsid w:val="005D6A48"/>
    <w:rsid w:val="005E2840"/>
    <w:rsid w:val="005E39C3"/>
    <w:rsid w:val="005E4034"/>
    <w:rsid w:val="005E754D"/>
    <w:rsid w:val="005F0070"/>
    <w:rsid w:val="005F2B47"/>
    <w:rsid w:val="005F2E27"/>
    <w:rsid w:val="005F4280"/>
    <w:rsid w:val="005F5398"/>
    <w:rsid w:val="005F5572"/>
    <w:rsid w:val="005F584B"/>
    <w:rsid w:val="00601357"/>
    <w:rsid w:val="006024E5"/>
    <w:rsid w:val="00602878"/>
    <w:rsid w:val="00604A47"/>
    <w:rsid w:val="00605135"/>
    <w:rsid w:val="006052E5"/>
    <w:rsid w:val="006073FB"/>
    <w:rsid w:val="00613292"/>
    <w:rsid w:val="00617725"/>
    <w:rsid w:val="0062589A"/>
    <w:rsid w:val="00633C56"/>
    <w:rsid w:val="00641490"/>
    <w:rsid w:val="006416B5"/>
    <w:rsid w:val="00642DF8"/>
    <w:rsid w:val="00643563"/>
    <w:rsid w:val="006447E9"/>
    <w:rsid w:val="006461A4"/>
    <w:rsid w:val="00650A8F"/>
    <w:rsid w:val="006537F7"/>
    <w:rsid w:val="006548F4"/>
    <w:rsid w:val="00657C13"/>
    <w:rsid w:val="006604E4"/>
    <w:rsid w:val="006622BC"/>
    <w:rsid w:val="00663104"/>
    <w:rsid w:val="006640A9"/>
    <w:rsid w:val="00664B55"/>
    <w:rsid w:val="00665949"/>
    <w:rsid w:val="00666046"/>
    <w:rsid w:val="006660AA"/>
    <w:rsid w:val="00670245"/>
    <w:rsid w:val="0067282F"/>
    <w:rsid w:val="006747BF"/>
    <w:rsid w:val="00675009"/>
    <w:rsid w:val="006806D7"/>
    <w:rsid w:val="00681A9C"/>
    <w:rsid w:val="0068265C"/>
    <w:rsid w:val="00682C41"/>
    <w:rsid w:val="006866D6"/>
    <w:rsid w:val="00692AAD"/>
    <w:rsid w:val="006A01E6"/>
    <w:rsid w:val="006A387C"/>
    <w:rsid w:val="006A46B5"/>
    <w:rsid w:val="006A6892"/>
    <w:rsid w:val="006B1672"/>
    <w:rsid w:val="006B35E5"/>
    <w:rsid w:val="006C0FB6"/>
    <w:rsid w:val="006C1AAC"/>
    <w:rsid w:val="006C2B52"/>
    <w:rsid w:val="006C3177"/>
    <w:rsid w:val="006C3EAA"/>
    <w:rsid w:val="006C471B"/>
    <w:rsid w:val="006C532D"/>
    <w:rsid w:val="006C5DEA"/>
    <w:rsid w:val="006C7290"/>
    <w:rsid w:val="006C760D"/>
    <w:rsid w:val="006D255F"/>
    <w:rsid w:val="006D2789"/>
    <w:rsid w:val="006D3E18"/>
    <w:rsid w:val="006D4093"/>
    <w:rsid w:val="006E5777"/>
    <w:rsid w:val="006E58F5"/>
    <w:rsid w:val="006E6725"/>
    <w:rsid w:val="006F01B9"/>
    <w:rsid w:val="006F0964"/>
    <w:rsid w:val="006F0E72"/>
    <w:rsid w:val="006F33C6"/>
    <w:rsid w:val="006F7C6A"/>
    <w:rsid w:val="00701DC1"/>
    <w:rsid w:val="0070270A"/>
    <w:rsid w:val="00702F5A"/>
    <w:rsid w:val="0070448C"/>
    <w:rsid w:val="007056A4"/>
    <w:rsid w:val="007068CA"/>
    <w:rsid w:val="007077E1"/>
    <w:rsid w:val="00716A52"/>
    <w:rsid w:val="0072099C"/>
    <w:rsid w:val="007211A9"/>
    <w:rsid w:val="0072251E"/>
    <w:rsid w:val="007225FF"/>
    <w:rsid w:val="007258B5"/>
    <w:rsid w:val="007269A3"/>
    <w:rsid w:val="00726C10"/>
    <w:rsid w:val="0073520E"/>
    <w:rsid w:val="0074055D"/>
    <w:rsid w:val="00740CE1"/>
    <w:rsid w:val="00741DFA"/>
    <w:rsid w:val="0074287B"/>
    <w:rsid w:val="00743A6F"/>
    <w:rsid w:val="007453DF"/>
    <w:rsid w:val="0075053E"/>
    <w:rsid w:val="00753496"/>
    <w:rsid w:val="00753EF5"/>
    <w:rsid w:val="007548A9"/>
    <w:rsid w:val="00755E20"/>
    <w:rsid w:val="00757FCE"/>
    <w:rsid w:val="007600FC"/>
    <w:rsid w:val="00761A6E"/>
    <w:rsid w:val="00766AAD"/>
    <w:rsid w:val="00767452"/>
    <w:rsid w:val="00770BB5"/>
    <w:rsid w:val="0077165A"/>
    <w:rsid w:val="007718F4"/>
    <w:rsid w:val="0077266E"/>
    <w:rsid w:val="00774DB9"/>
    <w:rsid w:val="00777332"/>
    <w:rsid w:val="00786413"/>
    <w:rsid w:val="00786B53"/>
    <w:rsid w:val="00787684"/>
    <w:rsid w:val="00787817"/>
    <w:rsid w:val="00793E5A"/>
    <w:rsid w:val="007958F8"/>
    <w:rsid w:val="007964BF"/>
    <w:rsid w:val="00796FE8"/>
    <w:rsid w:val="0079757A"/>
    <w:rsid w:val="007A1F3D"/>
    <w:rsid w:val="007A3AD8"/>
    <w:rsid w:val="007A560E"/>
    <w:rsid w:val="007A671E"/>
    <w:rsid w:val="007A737E"/>
    <w:rsid w:val="007B1DAF"/>
    <w:rsid w:val="007B3270"/>
    <w:rsid w:val="007B40F6"/>
    <w:rsid w:val="007C01DC"/>
    <w:rsid w:val="007C0848"/>
    <w:rsid w:val="007C2C1F"/>
    <w:rsid w:val="007C4350"/>
    <w:rsid w:val="007D1D40"/>
    <w:rsid w:val="007D3639"/>
    <w:rsid w:val="007D36E9"/>
    <w:rsid w:val="007D4E6F"/>
    <w:rsid w:val="007D57AF"/>
    <w:rsid w:val="007D5DF8"/>
    <w:rsid w:val="007D6F2A"/>
    <w:rsid w:val="007D7279"/>
    <w:rsid w:val="007E0142"/>
    <w:rsid w:val="007E0561"/>
    <w:rsid w:val="007E0CC2"/>
    <w:rsid w:val="007E1367"/>
    <w:rsid w:val="007E1A12"/>
    <w:rsid w:val="007F0779"/>
    <w:rsid w:val="007F5CB5"/>
    <w:rsid w:val="007F63DD"/>
    <w:rsid w:val="00800D5D"/>
    <w:rsid w:val="0080210D"/>
    <w:rsid w:val="0080683C"/>
    <w:rsid w:val="00806B9D"/>
    <w:rsid w:val="00814D36"/>
    <w:rsid w:val="008157E2"/>
    <w:rsid w:val="00816593"/>
    <w:rsid w:val="00827C94"/>
    <w:rsid w:val="0083153B"/>
    <w:rsid w:val="00833C28"/>
    <w:rsid w:val="00840F6E"/>
    <w:rsid w:val="008433F2"/>
    <w:rsid w:val="008437B1"/>
    <w:rsid w:val="00845061"/>
    <w:rsid w:val="008456BE"/>
    <w:rsid w:val="00854304"/>
    <w:rsid w:val="008561A2"/>
    <w:rsid w:val="00861765"/>
    <w:rsid w:val="00870440"/>
    <w:rsid w:val="00873CC5"/>
    <w:rsid w:val="0087598B"/>
    <w:rsid w:val="00875D63"/>
    <w:rsid w:val="00884498"/>
    <w:rsid w:val="00886CA1"/>
    <w:rsid w:val="00887134"/>
    <w:rsid w:val="008871E2"/>
    <w:rsid w:val="00887DDE"/>
    <w:rsid w:val="00890082"/>
    <w:rsid w:val="008911C2"/>
    <w:rsid w:val="008913F8"/>
    <w:rsid w:val="0089428C"/>
    <w:rsid w:val="00896659"/>
    <w:rsid w:val="008A037C"/>
    <w:rsid w:val="008A1AE9"/>
    <w:rsid w:val="008A3E4E"/>
    <w:rsid w:val="008A6923"/>
    <w:rsid w:val="008A6BCC"/>
    <w:rsid w:val="008A740B"/>
    <w:rsid w:val="008B6C56"/>
    <w:rsid w:val="008B6F19"/>
    <w:rsid w:val="008C30A0"/>
    <w:rsid w:val="008C388D"/>
    <w:rsid w:val="008C472A"/>
    <w:rsid w:val="008C5415"/>
    <w:rsid w:val="008D07B3"/>
    <w:rsid w:val="008D27E1"/>
    <w:rsid w:val="008D3134"/>
    <w:rsid w:val="008D53BE"/>
    <w:rsid w:val="008E0992"/>
    <w:rsid w:val="008E2A55"/>
    <w:rsid w:val="008F1574"/>
    <w:rsid w:val="008F223C"/>
    <w:rsid w:val="008F2494"/>
    <w:rsid w:val="008F2CD2"/>
    <w:rsid w:val="008F3A38"/>
    <w:rsid w:val="008F7011"/>
    <w:rsid w:val="008F7090"/>
    <w:rsid w:val="008F76B7"/>
    <w:rsid w:val="00900FA2"/>
    <w:rsid w:val="00903020"/>
    <w:rsid w:val="0090380D"/>
    <w:rsid w:val="00904179"/>
    <w:rsid w:val="00905526"/>
    <w:rsid w:val="0090669D"/>
    <w:rsid w:val="00906A1C"/>
    <w:rsid w:val="009071F3"/>
    <w:rsid w:val="00907FB4"/>
    <w:rsid w:val="00911D19"/>
    <w:rsid w:val="009159C3"/>
    <w:rsid w:val="00917D65"/>
    <w:rsid w:val="009205D1"/>
    <w:rsid w:val="00921C54"/>
    <w:rsid w:val="009251C3"/>
    <w:rsid w:val="0093166C"/>
    <w:rsid w:val="00932D43"/>
    <w:rsid w:val="00933130"/>
    <w:rsid w:val="00935784"/>
    <w:rsid w:val="00941534"/>
    <w:rsid w:val="00943D3A"/>
    <w:rsid w:val="00946119"/>
    <w:rsid w:val="0094685C"/>
    <w:rsid w:val="00946C39"/>
    <w:rsid w:val="00950489"/>
    <w:rsid w:val="00954661"/>
    <w:rsid w:val="0095740C"/>
    <w:rsid w:val="00957FDB"/>
    <w:rsid w:val="00961222"/>
    <w:rsid w:val="00961512"/>
    <w:rsid w:val="009622E2"/>
    <w:rsid w:val="009632D4"/>
    <w:rsid w:val="00966440"/>
    <w:rsid w:val="00970421"/>
    <w:rsid w:val="0097460C"/>
    <w:rsid w:val="00974DAC"/>
    <w:rsid w:val="00975E2F"/>
    <w:rsid w:val="009814D8"/>
    <w:rsid w:val="00981B82"/>
    <w:rsid w:val="00982061"/>
    <w:rsid w:val="009826E5"/>
    <w:rsid w:val="009836F5"/>
    <w:rsid w:val="009839BD"/>
    <w:rsid w:val="0098533A"/>
    <w:rsid w:val="00986745"/>
    <w:rsid w:val="00987AAE"/>
    <w:rsid w:val="00990362"/>
    <w:rsid w:val="009904BB"/>
    <w:rsid w:val="009973BA"/>
    <w:rsid w:val="00997556"/>
    <w:rsid w:val="009A0286"/>
    <w:rsid w:val="009A12A7"/>
    <w:rsid w:val="009A1F3D"/>
    <w:rsid w:val="009A23E2"/>
    <w:rsid w:val="009A24D5"/>
    <w:rsid w:val="009A412F"/>
    <w:rsid w:val="009A43B8"/>
    <w:rsid w:val="009A52DB"/>
    <w:rsid w:val="009A59EC"/>
    <w:rsid w:val="009A6EC9"/>
    <w:rsid w:val="009B3487"/>
    <w:rsid w:val="009B520C"/>
    <w:rsid w:val="009B7C64"/>
    <w:rsid w:val="009C0629"/>
    <w:rsid w:val="009C07B5"/>
    <w:rsid w:val="009C1821"/>
    <w:rsid w:val="009C21EF"/>
    <w:rsid w:val="009C2BC3"/>
    <w:rsid w:val="009C2C58"/>
    <w:rsid w:val="009C4D3E"/>
    <w:rsid w:val="009C58C6"/>
    <w:rsid w:val="009D38D3"/>
    <w:rsid w:val="009D5D43"/>
    <w:rsid w:val="009E06EA"/>
    <w:rsid w:val="009E090B"/>
    <w:rsid w:val="009E3F1E"/>
    <w:rsid w:val="009E3FD7"/>
    <w:rsid w:val="009E49B3"/>
    <w:rsid w:val="009E6409"/>
    <w:rsid w:val="009F019D"/>
    <w:rsid w:val="009F0727"/>
    <w:rsid w:val="009F079D"/>
    <w:rsid w:val="009F3B37"/>
    <w:rsid w:val="009F4A97"/>
    <w:rsid w:val="009F4F10"/>
    <w:rsid w:val="009F7968"/>
    <w:rsid w:val="00A042C3"/>
    <w:rsid w:val="00A06203"/>
    <w:rsid w:val="00A07392"/>
    <w:rsid w:val="00A073B5"/>
    <w:rsid w:val="00A13525"/>
    <w:rsid w:val="00A16E1E"/>
    <w:rsid w:val="00A17CBD"/>
    <w:rsid w:val="00A214D1"/>
    <w:rsid w:val="00A216B9"/>
    <w:rsid w:val="00A22100"/>
    <w:rsid w:val="00A24906"/>
    <w:rsid w:val="00A24A6F"/>
    <w:rsid w:val="00A25B89"/>
    <w:rsid w:val="00A2612F"/>
    <w:rsid w:val="00A264CD"/>
    <w:rsid w:val="00A33E27"/>
    <w:rsid w:val="00A340D3"/>
    <w:rsid w:val="00A3511D"/>
    <w:rsid w:val="00A40E41"/>
    <w:rsid w:val="00A41089"/>
    <w:rsid w:val="00A42045"/>
    <w:rsid w:val="00A44910"/>
    <w:rsid w:val="00A50418"/>
    <w:rsid w:val="00A52EED"/>
    <w:rsid w:val="00A55588"/>
    <w:rsid w:val="00A55FB9"/>
    <w:rsid w:val="00A56F34"/>
    <w:rsid w:val="00A63332"/>
    <w:rsid w:val="00A65847"/>
    <w:rsid w:val="00A72F24"/>
    <w:rsid w:val="00A74946"/>
    <w:rsid w:val="00A749D5"/>
    <w:rsid w:val="00A74A82"/>
    <w:rsid w:val="00A7611E"/>
    <w:rsid w:val="00A7742B"/>
    <w:rsid w:val="00A7744C"/>
    <w:rsid w:val="00A80E47"/>
    <w:rsid w:val="00A8130D"/>
    <w:rsid w:val="00A82868"/>
    <w:rsid w:val="00A83A95"/>
    <w:rsid w:val="00A90B63"/>
    <w:rsid w:val="00A92822"/>
    <w:rsid w:val="00A95FE2"/>
    <w:rsid w:val="00A96F75"/>
    <w:rsid w:val="00A97B43"/>
    <w:rsid w:val="00AA3AE4"/>
    <w:rsid w:val="00AA7AAE"/>
    <w:rsid w:val="00AB2605"/>
    <w:rsid w:val="00AB3AF9"/>
    <w:rsid w:val="00AB474A"/>
    <w:rsid w:val="00AC07AF"/>
    <w:rsid w:val="00AC0BFD"/>
    <w:rsid w:val="00AC327B"/>
    <w:rsid w:val="00AD2271"/>
    <w:rsid w:val="00AD2A7A"/>
    <w:rsid w:val="00AD5332"/>
    <w:rsid w:val="00AD6197"/>
    <w:rsid w:val="00AD7BC8"/>
    <w:rsid w:val="00AE0421"/>
    <w:rsid w:val="00AE0469"/>
    <w:rsid w:val="00AE5344"/>
    <w:rsid w:val="00AE67C1"/>
    <w:rsid w:val="00AE7B25"/>
    <w:rsid w:val="00AF0E35"/>
    <w:rsid w:val="00AF0EC7"/>
    <w:rsid w:val="00AF6DED"/>
    <w:rsid w:val="00B02080"/>
    <w:rsid w:val="00B03DF0"/>
    <w:rsid w:val="00B043AA"/>
    <w:rsid w:val="00B0690B"/>
    <w:rsid w:val="00B0735E"/>
    <w:rsid w:val="00B077F5"/>
    <w:rsid w:val="00B07B7A"/>
    <w:rsid w:val="00B12B4F"/>
    <w:rsid w:val="00B131FE"/>
    <w:rsid w:val="00B14E24"/>
    <w:rsid w:val="00B14E3E"/>
    <w:rsid w:val="00B17D5E"/>
    <w:rsid w:val="00B17F6A"/>
    <w:rsid w:val="00B215B3"/>
    <w:rsid w:val="00B22361"/>
    <w:rsid w:val="00B250FA"/>
    <w:rsid w:val="00B2597B"/>
    <w:rsid w:val="00B26049"/>
    <w:rsid w:val="00B2625F"/>
    <w:rsid w:val="00B26CE9"/>
    <w:rsid w:val="00B27759"/>
    <w:rsid w:val="00B322AA"/>
    <w:rsid w:val="00B326CB"/>
    <w:rsid w:val="00B34C55"/>
    <w:rsid w:val="00B40305"/>
    <w:rsid w:val="00B415EA"/>
    <w:rsid w:val="00B4180E"/>
    <w:rsid w:val="00B44AE2"/>
    <w:rsid w:val="00B457E8"/>
    <w:rsid w:val="00B47867"/>
    <w:rsid w:val="00B51766"/>
    <w:rsid w:val="00B5463C"/>
    <w:rsid w:val="00B54745"/>
    <w:rsid w:val="00B56B73"/>
    <w:rsid w:val="00B57872"/>
    <w:rsid w:val="00B57952"/>
    <w:rsid w:val="00B600B8"/>
    <w:rsid w:val="00B645AF"/>
    <w:rsid w:val="00B64613"/>
    <w:rsid w:val="00B64E2D"/>
    <w:rsid w:val="00B7119A"/>
    <w:rsid w:val="00B725C8"/>
    <w:rsid w:val="00B75CC9"/>
    <w:rsid w:val="00B766CA"/>
    <w:rsid w:val="00B81DD8"/>
    <w:rsid w:val="00B83151"/>
    <w:rsid w:val="00B850FF"/>
    <w:rsid w:val="00B85776"/>
    <w:rsid w:val="00B87565"/>
    <w:rsid w:val="00B900BD"/>
    <w:rsid w:val="00B90388"/>
    <w:rsid w:val="00B93654"/>
    <w:rsid w:val="00B9388B"/>
    <w:rsid w:val="00B93B08"/>
    <w:rsid w:val="00B93C5D"/>
    <w:rsid w:val="00B93F6A"/>
    <w:rsid w:val="00B95D5C"/>
    <w:rsid w:val="00B966B1"/>
    <w:rsid w:val="00B97644"/>
    <w:rsid w:val="00BA2CE3"/>
    <w:rsid w:val="00BA2D61"/>
    <w:rsid w:val="00BA4EEC"/>
    <w:rsid w:val="00BA62C3"/>
    <w:rsid w:val="00BA6FC0"/>
    <w:rsid w:val="00BB1884"/>
    <w:rsid w:val="00BB3C02"/>
    <w:rsid w:val="00BB3FE8"/>
    <w:rsid w:val="00BB519C"/>
    <w:rsid w:val="00BB5707"/>
    <w:rsid w:val="00BB65C5"/>
    <w:rsid w:val="00BB7926"/>
    <w:rsid w:val="00BC1466"/>
    <w:rsid w:val="00BC34F0"/>
    <w:rsid w:val="00BC583E"/>
    <w:rsid w:val="00BC7096"/>
    <w:rsid w:val="00BC761C"/>
    <w:rsid w:val="00BD0F09"/>
    <w:rsid w:val="00BD260D"/>
    <w:rsid w:val="00BD2AE0"/>
    <w:rsid w:val="00BD62BF"/>
    <w:rsid w:val="00BD7FC6"/>
    <w:rsid w:val="00BE117F"/>
    <w:rsid w:val="00BE2BB3"/>
    <w:rsid w:val="00BE3ECF"/>
    <w:rsid w:val="00BE59AF"/>
    <w:rsid w:val="00BE5B42"/>
    <w:rsid w:val="00BF142C"/>
    <w:rsid w:val="00BF211D"/>
    <w:rsid w:val="00BF4134"/>
    <w:rsid w:val="00BF5052"/>
    <w:rsid w:val="00BF5ED1"/>
    <w:rsid w:val="00BF6D82"/>
    <w:rsid w:val="00C00531"/>
    <w:rsid w:val="00C01079"/>
    <w:rsid w:val="00C10F7C"/>
    <w:rsid w:val="00C1120C"/>
    <w:rsid w:val="00C1148E"/>
    <w:rsid w:val="00C11E84"/>
    <w:rsid w:val="00C1334C"/>
    <w:rsid w:val="00C13377"/>
    <w:rsid w:val="00C13895"/>
    <w:rsid w:val="00C1494B"/>
    <w:rsid w:val="00C14BC4"/>
    <w:rsid w:val="00C24D0C"/>
    <w:rsid w:val="00C24EE0"/>
    <w:rsid w:val="00C24FA9"/>
    <w:rsid w:val="00C30E06"/>
    <w:rsid w:val="00C31359"/>
    <w:rsid w:val="00C35212"/>
    <w:rsid w:val="00C353E7"/>
    <w:rsid w:val="00C35F76"/>
    <w:rsid w:val="00C36491"/>
    <w:rsid w:val="00C46AC8"/>
    <w:rsid w:val="00C50A36"/>
    <w:rsid w:val="00C51CE8"/>
    <w:rsid w:val="00C5301B"/>
    <w:rsid w:val="00C558CB"/>
    <w:rsid w:val="00C574BB"/>
    <w:rsid w:val="00C57C1A"/>
    <w:rsid w:val="00C6187E"/>
    <w:rsid w:val="00C619F3"/>
    <w:rsid w:val="00C63AD7"/>
    <w:rsid w:val="00C6469A"/>
    <w:rsid w:val="00C6551D"/>
    <w:rsid w:val="00C65C1E"/>
    <w:rsid w:val="00C65C77"/>
    <w:rsid w:val="00C71924"/>
    <w:rsid w:val="00C71A85"/>
    <w:rsid w:val="00C731D9"/>
    <w:rsid w:val="00C73D7D"/>
    <w:rsid w:val="00C73E92"/>
    <w:rsid w:val="00C74E8C"/>
    <w:rsid w:val="00C759BE"/>
    <w:rsid w:val="00C76549"/>
    <w:rsid w:val="00C77517"/>
    <w:rsid w:val="00C810FD"/>
    <w:rsid w:val="00C811D8"/>
    <w:rsid w:val="00C83684"/>
    <w:rsid w:val="00C86D77"/>
    <w:rsid w:val="00C8706E"/>
    <w:rsid w:val="00C871FD"/>
    <w:rsid w:val="00C914B8"/>
    <w:rsid w:val="00C94B8D"/>
    <w:rsid w:val="00C96941"/>
    <w:rsid w:val="00C97BC2"/>
    <w:rsid w:val="00CA1541"/>
    <w:rsid w:val="00CA66B4"/>
    <w:rsid w:val="00CA6FA2"/>
    <w:rsid w:val="00CB014C"/>
    <w:rsid w:val="00CB04EB"/>
    <w:rsid w:val="00CB1A83"/>
    <w:rsid w:val="00CB2A13"/>
    <w:rsid w:val="00CB2DCB"/>
    <w:rsid w:val="00CB38FF"/>
    <w:rsid w:val="00CB3BAB"/>
    <w:rsid w:val="00CB7234"/>
    <w:rsid w:val="00CB7FF6"/>
    <w:rsid w:val="00CC122F"/>
    <w:rsid w:val="00CC3450"/>
    <w:rsid w:val="00CC49EE"/>
    <w:rsid w:val="00CC59CC"/>
    <w:rsid w:val="00CC7A25"/>
    <w:rsid w:val="00CC7CDB"/>
    <w:rsid w:val="00CD0161"/>
    <w:rsid w:val="00CD1790"/>
    <w:rsid w:val="00CD2CDA"/>
    <w:rsid w:val="00CD39A4"/>
    <w:rsid w:val="00CD5323"/>
    <w:rsid w:val="00CE1555"/>
    <w:rsid w:val="00CE35F0"/>
    <w:rsid w:val="00CE5BEE"/>
    <w:rsid w:val="00CF2FAD"/>
    <w:rsid w:val="00CF57D6"/>
    <w:rsid w:val="00D00498"/>
    <w:rsid w:val="00D006FA"/>
    <w:rsid w:val="00D05489"/>
    <w:rsid w:val="00D056DF"/>
    <w:rsid w:val="00D056EA"/>
    <w:rsid w:val="00D10994"/>
    <w:rsid w:val="00D1175C"/>
    <w:rsid w:val="00D13E3E"/>
    <w:rsid w:val="00D14699"/>
    <w:rsid w:val="00D14DF9"/>
    <w:rsid w:val="00D15FDF"/>
    <w:rsid w:val="00D162AF"/>
    <w:rsid w:val="00D221E2"/>
    <w:rsid w:val="00D22AF3"/>
    <w:rsid w:val="00D243B9"/>
    <w:rsid w:val="00D24B49"/>
    <w:rsid w:val="00D263A6"/>
    <w:rsid w:val="00D31561"/>
    <w:rsid w:val="00D35284"/>
    <w:rsid w:val="00D36664"/>
    <w:rsid w:val="00D36CCD"/>
    <w:rsid w:val="00D42BA5"/>
    <w:rsid w:val="00D44426"/>
    <w:rsid w:val="00D44C96"/>
    <w:rsid w:val="00D44D3E"/>
    <w:rsid w:val="00D51829"/>
    <w:rsid w:val="00D51AC8"/>
    <w:rsid w:val="00D53320"/>
    <w:rsid w:val="00D533A8"/>
    <w:rsid w:val="00D5366B"/>
    <w:rsid w:val="00D57B72"/>
    <w:rsid w:val="00D57EB1"/>
    <w:rsid w:val="00D61150"/>
    <w:rsid w:val="00D61685"/>
    <w:rsid w:val="00D6368D"/>
    <w:rsid w:val="00D6379F"/>
    <w:rsid w:val="00D645B4"/>
    <w:rsid w:val="00D66EA6"/>
    <w:rsid w:val="00D7050F"/>
    <w:rsid w:val="00D70FDF"/>
    <w:rsid w:val="00D72A71"/>
    <w:rsid w:val="00D73898"/>
    <w:rsid w:val="00D74178"/>
    <w:rsid w:val="00D762A6"/>
    <w:rsid w:val="00D80649"/>
    <w:rsid w:val="00D82DA3"/>
    <w:rsid w:val="00D84484"/>
    <w:rsid w:val="00D849E4"/>
    <w:rsid w:val="00D84F41"/>
    <w:rsid w:val="00D85AFA"/>
    <w:rsid w:val="00D85BE0"/>
    <w:rsid w:val="00D90945"/>
    <w:rsid w:val="00D927D8"/>
    <w:rsid w:val="00D95615"/>
    <w:rsid w:val="00D95B91"/>
    <w:rsid w:val="00D95D87"/>
    <w:rsid w:val="00D97212"/>
    <w:rsid w:val="00DA08BC"/>
    <w:rsid w:val="00DA09AF"/>
    <w:rsid w:val="00DA247B"/>
    <w:rsid w:val="00DA3507"/>
    <w:rsid w:val="00DA361C"/>
    <w:rsid w:val="00DA6BBC"/>
    <w:rsid w:val="00DA7EAE"/>
    <w:rsid w:val="00DB0327"/>
    <w:rsid w:val="00DB1292"/>
    <w:rsid w:val="00DB2F5E"/>
    <w:rsid w:val="00DB326E"/>
    <w:rsid w:val="00DC14E9"/>
    <w:rsid w:val="00DC2820"/>
    <w:rsid w:val="00DD1092"/>
    <w:rsid w:val="00DD2C53"/>
    <w:rsid w:val="00DE137E"/>
    <w:rsid w:val="00DE160B"/>
    <w:rsid w:val="00DE2084"/>
    <w:rsid w:val="00DE2F57"/>
    <w:rsid w:val="00DE3FF1"/>
    <w:rsid w:val="00DE41AE"/>
    <w:rsid w:val="00DF0E37"/>
    <w:rsid w:val="00DF72DF"/>
    <w:rsid w:val="00E017F2"/>
    <w:rsid w:val="00E01ED2"/>
    <w:rsid w:val="00E04030"/>
    <w:rsid w:val="00E0415A"/>
    <w:rsid w:val="00E04BB4"/>
    <w:rsid w:val="00E07538"/>
    <w:rsid w:val="00E105F7"/>
    <w:rsid w:val="00E12961"/>
    <w:rsid w:val="00E12E7D"/>
    <w:rsid w:val="00E15E43"/>
    <w:rsid w:val="00E17DE9"/>
    <w:rsid w:val="00E207BB"/>
    <w:rsid w:val="00E21E6A"/>
    <w:rsid w:val="00E221E4"/>
    <w:rsid w:val="00E31CC4"/>
    <w:rsid w:val="00E31EAF"/>
    <w:rsid w:val="00E34522"/>
    <w:rsid w:val="00E3516C"/>
    <w:rsid w:val="00E363A8"/>
    <w:rsid w:val="00E430D4"/>
    <w:rsid w:val="00E43C0A"/>
    <w:rsid w:val="00E44E63"/>
    <w:rsid w:val="00E45345"/>
    <w:rsid w:val="00E461C4"/>
    <w:rsid w:val="00E46221"/>
    <w:rsid w:val="00E505D1"/>
    <w:rsid w:val="00E5279B"/>
    <w:rsid w:val="00E577A1"/>
    <w:rsid w:val="00E60168"/>
    <w:rsid w:val="00E66B46"/>
    <w:rsid w:val="00E700AF"/>
    <w:rsid w:val="00E71614"/>
    <w:rsid w:val="00E72123"/>
    <w:rsid w:val="00E73FC7"/>
    <w:rsid w:val="00E745A1"/>
    <w:rsid w:val="00E74FA2"/>
    <w:rsid w:val="00E76561"/>
    <w:rsid w:val="00E80FC1"/>
    <w:rsid w:val="00E81ED1"/>
    <w:rsid w:val="00E82194"/>
    <w:rsid w:val="00E835AB"/>
    <w:rsid w:val="00E84182"/>
    <w:rsid w:val="00E8539C"/>
    <w:rsid w:val="00E87ECA"/>
    <w:rsid w:val="00E90255"/>
    <w:rsid w:val="00E90F7F"/>
    <w:rsid w:val="00E915AE"/>
    <w:rsid w:val="00E94EDF"/>
    <w:rsid w:val="00E96392"/>
    <w:rsid w:val="00EA062A"/>
    <w:rsid w:val="00EA21A0"/>
    <w:rsid w:val="00EA6E72"/>
    <w:rsid w:val="00EA7926"/>
    <w:rsid w:val="00EA7A70"/>
    <w:rsid w:val="00EB0BD6"/>
    <w:rsid w:val="00EB18E8"/>
    <w:rsid w:val="00EB1ED7"/>
    <w:rsid w:val="00EB37B0"/>
    <w:rsid w:val="00EB38E0"/>
    <w:rsid w:val="00EB65FF"/>
    <w:rsid w:val="00EB7D3E"/>
    <w:rsid w:val="00EB7DCE"/>
    <w:rsid w:val="00EC1A1D"/>
    <w:rsid w:val="00EC4C77"/>
    <w:rsid w:val="00EC5808"/>
    <w:rsid w:val="00ED3AE1"/>
    <w:rsid w:val="00EE011A"/>
    <w:rsid w:val="00EE1FB2"/>
    <w:rsid w:val="00EE5317"/>
    <w:rsid w:val="00EE6FCF"/>
    <w:rsid w:val="00EE7140"/>
    <w:rsid w:val="00EE77E8"/>
    <w:rsid w:val="00EE7B1E"/>
    <w:rsid w:val="00EF112E"/>
    <w:rsid w:val="00EF1A7D"/>
    <w:rsid w:val="00EF27B3"/>
    <w:rsid w:val="00F04569"/>
    <w:rsid w:val="00F047AA"/>
    <w:rsid w:val="00F057D3"/>
    <w:rsid w:val="00F1128F"/>
    <w:rsid w:val="00F1151A"/>
    <w:rsid w:val="00F119EE"/>
    <w:rsid w:val="00F14B91"/>
    <w:rsid w:val="00F16C67"/>
    <w:rsid w:val="00F17186"/>
    <w:rsid w:val="00F17DD8"/>
    <w:rsid w:val="00F21080"/>
    <w:rsid w:val="00F2443A"/>
    <w:rsid w:val="00F24E2C"/>
    <w:rsid w:val="00F253D3"/>
    <w:rsid w:val="00F2540B"/>
    <w:rsid w:val="00F25D14"/>
    <w:rsid w:val="00F35013"/>
    <w:rsid w:val="00F35912"/>
    <w:rsid w:val="00F40D9C"/>
    <w:rsid w:val="00F427CA"/>
    <w:rsid w:val="00F42D8A"/>
    <w:rsid w:val="00F43776"/>
    <w:rsid w:val="00F4578C"/>
    <w:rsid w:val="00F51830"/>
    <w:rsid w:val="00F5283D"/>
    <w:rsid w:val="00F52BC2"/>
    <w:rsid w:val="00F5478F"/>
    <w:rsid w:val="00F559AA"/>
    <w:rsid w:val="00F57D92"/>
    <w:rsid w:val="00F6085F"/>
    <w:rsid w:val="00F643BA"/>
    <w:rsid w:val="00F650BA"/>
    <w:rsid w:val="00F65160"/>
    <w:rsid w:val="00F7139D"/>
    <w:rsid w:val="00F71E4D"/>
    <w:rsid w:val="00F75D51"/>
    <w:rsid w:val="00F76F70"/>
    <w:rsid w:val="00F86C47"/>
    <w:rsid w:val="00F93BFA"/>
    <w:rsid w:val="00F948C4"/>
    <w:rsid w:val="00F951A7"/>
    <w:rsid w:val="00F96B76"/>
    <w:rsid w:val="00FA2041"/>
    <w:rsid w:val="00FA2B10"/>
    <w:rsid w:val="00FA41A5"/>
    <w:rsid w:val="00FA6919"/>
    <w:rsid w:val="00FB3689"/>
    <w:rsid w:val="00FB3E11"/>
    <w:rsid w:val="00FB4108"/>
    <w:rsid w:val="00FB50E0"/>
    <w:rsid w:val="00FB5EB5"/>
    <w:rsid w:val="00FB7AF0"/>
    <w:rsid w:val="00FC07CE"/>
    <w:rsid w:val="00FC1465"/>
    <w:rsid w:val="00FC15DA"/>
    <w:rsid w:val="00FC1771"/>
    <w:rsid w:val="00FC19AC"/>
    <w:rsid w:val="00FC4005"/>
    <w:rsid w:val="00FC4466"/>
    <w:rsid w:val="00FC4D1C"/>
    <w:rsid w:val="00FC500C"/>
    <w:rsid w:val="00FC5137"/>
    <w:rsid w:val="00FC78A1"/>
    <w:rsid w:val="00FC7E45"/>
    <w:rsid w:val="00FD0476"/>
    <w:rsid w:val="00FD1E15"/>
    <w:rsid w:val="00FD4113"/>
    <w:rsid w:val="00FD64D5"/>
    <w:rsid w:val="00FD6600"/>
    <w:rsid w:val="00FE1144"/>
    <w:rsid w:val="00FE1BBA"/>
    <w:rsid w:val="00FE5D4B"/>
    <w:rsid w:val="00FF1139"/>
    <w:rsid w:val="00FF1DB5"/>
    <w:rsid w:val="00FF524E"/>
    <w:rsid w:val="00FF5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9AF"/>
    <w:rPr>
      <w:sz w:val="20"/>
      <w:szCs w:val="20"/>
    </w:rPr>
  </w:style>
  <w:style w:type="paragraph" w:styleId="1">
    <w:name w:val="heading 1"/>
    <w:basedOn w:val="a"/>
    <w:next w:val="a"/>
    <w:link w:val="10"/>
    <w:uiPriority w:val="99"/>
    <w:qFormat/>
    <w:rsid w:val="001B04A0"/>
    <w:pPr>
      <w:keepNext/>
      <w:tabs>
        <w:tab w:val="left" w:pos="7088"/>
      </w:tabs>
      <w:jc w:val="center"/>
      <w:outlineLvl w:val="0"/>
    </w:pPr>
    <w:rPr>
      <w:b/>
      <w:bCs/>
      <w:sz w:val="28"/>
      <w:szCs w:val="28"/>
      <w:lang w:val="en-US"/>
    </w:rPr>
  </w:style>
  <w:style w:type="paragraph" w:styleId="2">
    <w:name w:val="heading 2"/>
    <w:basedOn w:val="a"/>
    <w:next w:val="a"/>
    <w:link w:val="20"/>
    <w:uiPriority w:val="99"/>
    <w:qFormat/>
    <w:rsid w:val="001B04A0"/>
    <w:pPr>
      <w:keepNext/>
      <w:tabs>
        <w:tab w:val="left" w:pos="709"/>
      </w:tabs>
      <w:jc w:val="both"/>
      <w:outlineLvl w:val="1"/>
    </w:pPr>
    <w:rPr>
      <w:rFonts w:ascii="Arial" w:hAnsi="Arial" w:cs="Arial"/>
      <w:b/>
      <w:bCs/>
      <w:sz w:val="24"/>
      <w:szCs w:val="24"/>
    </w:rPr>
  </w:style>
  <w:style w:type="paragraph" w:styleId="3">
    <w:name w:val="heading 3"/>
    <w:basedOn w:val="a"/>
    <w:next w:val="a"/>
    <w:link w:val="30"/>
    <w:uiPriority w:val="99"/>
    <w:qFormat/>
    <w:rsid w:val="001B04A0"/>
    <w:pPr>
      <w:keepNext/>
      <w:outlineLvl w:val="2"/>
    </w:pPr>
    <w:rPr>
      <w:sz w:val="24"/>
      <w:szCs w:val="24"/>
    </w:rPr>
  </w:style>
  <w:style w:type="paragraph" w:styleId="4">
    <w:name w:val="heading 4"/>
    <w:basedOn w:val="a"/>
    <w:next w:val="a"/>
    <w:link w:val="40"/>
    <w:uiPriority w:val="99"/>
    <w:qFormat/>
    <w:rsid w:val="001B04A0"/>
    <w:pPr>
      <w:keepNext/>
      <w:jc w:val="center"/>
      <w:outlineLvl w:val="3"/>
    </w:pPr>
    <w:rPr>
      <w:sz w:val="24"/>
      <w:szCs w:val="24"/>
    </w:rPr>
  </w:style>
  <w:style w:type="paragraph" w:styleId="5">
    <w:name w:val="heading 5"/>
    <w:basedOn w:val="a"/>
    <w:next w:val="a"/>
    <w:link w:val="50"/>
    <w:uiPriority w:val="99"/>
    <w:qFormat/>
    <w:rsid w:val="001B04A0"/>
    <w:pPr>
      <w:keepNext/>
      <w:jc w:val="both"/>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0A36"/>
    <w:rPr>
      <w:b/>
      <w:bCs/>
      <w:sz w:val="28"/>
      <w:szCs w:val="28"/>
      <w:lang w:val="en-US"/>
    </w:rPr>
  </w:style>
  <w:style w:type="character" w:customStyle="1" w:styleId="20">
    <w:name w:val="Заголовок 2 Знак"/>
    <w:basedOn w:val="a0"/>
    <w:link w:val="2"/>
    <w:uiPriority w:val="99"/>
    <w:locked/>
    <w:rsid w:val="00BF5ED1"/>
    <w:rPr>
      <w:rFonts w:ascii="Arial" w:hAnsi="Arial" w:cs="Arial"/>
      <w:b/>
      <w:bCs/>
      <w:sz w:val="24"/>
      <w:szCs w:val="24"/>
    </w:rPr>
  </w:style>
  <w:style w:type="character" w:customStyle="1" w:styleId="30">
    <w:name w:val="Заголовок 3 Знак"/>
    <w:basedOn w:val="a0"/>
    <w:link w:val="3"/>
    <w:uiPriority w:val="9"/>
    <w:semiHidden/>
    <w:rsid w:val="009F44AC"/>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F44AC"/>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9F44AC"/>
    <w:rPr>
      <w:rFonts w:asciiTheme="minorHAnsi" w:eastAsiaTheme="minorEastAsia" w:hAnsiTheme="minorHAnsi" w:cstheme="minorBidi"/>
      <w:b/>
      <w:bCs/>
      <w:i/>
      <w:iCs/>
      <w:sz w:val="26"/>
      <w:szCs w:val="26"/>
    </w:rPr>
  </w:style>
  <w:style w:type="paragraph" w:styleId="a3">
    <w:name w:val="header"/>
    <w:basedOn w:val="a"/>
    <w:link w:val="a4"/>
    <w:uiPriority w:val="99"/>
    <w:rsid w:val="001B04A0"/>
    <w:pPr>
      <w:tabs>
        <w:tab w:val="center" w:pos="4536"/>
        <w:tab w:val="right" w:pos="9072"/>
      </w:tabs>
    </w:pPr>
  </w:style>
  <w:style w:type="character" w:customStyle="1" w:styleId="a4">
    <w:name w:val="Верхний колонтитул Знак"/>
    <w:basedOn w:val="a0"/>
    <w:link w:val="a3"/>
    <w:uiPriority w:val="99"/>
    <w:rsid w:val="009F44AC"/>
    <w:rPr>
      <w:sz w:val="20"/>
      <w:szCs w:val="20"/>
    </w:rPr>
  </w:style>
  <w:style w:type="paragraph" w:styleId="6">
    <w:name w:val="index 6"/>
    <w:basedOn w:val="a"/>
    <w:next w:val="a"/>
    <w:autoRedefine/>
    <w:uiPriority w:val="99"/>
    <w:semiHidden/>
    <w:rsid w:val="001B04A0"/>
    <w:pPr>
      <w:tabs>
        <w:tab w:val="right" w:leader="dot" w:pos="9072"/>
      </w:tabs>
      <w:ind w:left="1200" w:hanging="200"/>
    </w:pPr>
  </w:style>
  <w:style w:type="paragraph" w:styleId="21">
    <w:name w:val="envelope return"/>
    <w:basedOn w:val="a"/>
    <w:uiPriority w:val="99"/>
    <w:rsid w:val="001B04A0"/>
    <w:pPr>
      <w:spacing w:line="240" w:lineRule="atLeast"/>
    </w:pPr>
  </w:style>
  <w:style w:type="paragraph" w:styleId="a5">
    <w:name w:val="footer"/>
    <w:basedOn w:val="a"/>
    <w:link w:val="a6"/>
    <w:uiPriority w:val="99"/>
    <w:rsid w:val="001B04A0"/>
    <w:pPr>
      <w:tabs>
        <w:tab w:val="center" w:pos="4536"/>
        <w:tab w:val="right" w:pos="9072"/>
      </w:tabs>
    </w:pPr>
  </w:style>
  <w:style w:type="character" w:customStyle="1" w:styleId="a6">
    <w:name w:val="Нижний колонтитул Знак"/>
    <w:basedOn w:val="a0"/>
    <w:link w:val="a5"/>
    <w:uiPriority w:val="99"/>
    <w:semiHidden/>
    <w:rsid w:val="009F44AC"/>
    <w:rPr>
      <w:sz w:val="20"/>
      <w:szCs w:val="20"/>
    </w:rPr>
  </w:style>
  <w:style w:type="paragraph" w:styleId="22">
    <w:name w:val="Body Text Indent 2"/>
    <w:basedOn w:val="a"/>
    <w:link w:val="23"/>
    <w:uiPriority w:val="99"/>
    <w:rsid w:val="001B04A0"/>
    <w:pPr>
      <w:tabs>
        <w:tab w:val="left" w:pos="709"/>
      </w:tabs>
      <w:ind w:firstLine="709"/>
      <w:jc w:val="both"/>
    </w:pPr>
    <w:rPr>
      <w:rFonts w:ascii="Arial" w:hAnsi="Arial" w:cs="Arial"/>
      <w:sz w:val="22"/>
      <w:szCs w:val="22"/>
    </w:rPr>
  </w:style>
  <w:style w:type="character" w:customStyle="1" w:styleId="23">
    <w:name w:val="Основной текст с отступом 2 Знак"/>
    <w:basedOn w:val="a0"/>
    <w:link w:val="22"/>
    <w:uiPriority w:val="99"/>
    <w:semiHidden/>
    <w:rsid w:val="009F44AC"/>
    <w:rPr>
      <w:sz w:val="20"/>
      <w:szCs w:val="20"/>
    </w:rPr>
  </w:style>
  <w:style w:type="paragraph" w:styleId="31">
    <w:name w:val="Body Text Indent 3"/>
    <w:basedOn w:val="a"/>
    <w:link w:val="32"/>
    <w:uiPriority w:val="99"/>
    <w:rsid w:val="001B04A0"/>
    <w:pPr>
      <w:tabs>
        <w:tab w:val="left" w:pos="709"/>
      </w:tabs>
      <w:ind w:firstLine="709"/>
      <w:jc w:val="both"/>
    </w:pPr>
    <w:rPr>
      <w:rFonts w:ascii="Arial" w:hAnsi="Arial" w:cs="Arial"/>
    </w:rPr>
  </w:style>
  <w:style w:type="character" w:customStyle="1" w:styleId="32">
    <w:name w:val="Основной текст с отступом 3 Знак"/>
    <w:basedOn w:val="a0"/>
    <w:link w:val="31"/>
    <w:uiPriority w:val="99"/>
    <w:semiHidden/>
    <w:rsid w:val="009F44AC"/>
    <w:rPr>
      <w:sz w:val="16"/>
      <w:szCs w:val="16"/>
    </w:rPr>
  </w:style>
  <w:style w:type="paragraph" w:styleId="a7">
    <w:name w:val="Body Text"/>
    <w:basedOn w:val="a"/>
    <w:link w:val="a8"/>
    <w:uiPriority w:val="99"/>
    <w:rsid w:val="001B04A0"/>
    <w:pPr>
      <w:jc w:val="both"/>
    </w:pPr>
    <w:rPr>
      <w:sz w:val="24"/>
      <w:szCs w:val="24"/>
    </w:rPr>
  </w:style>
  <w:style w:type="character" w:customStyle="1" w:styleId="a8">
    <w:name w:val="Основной текст Знак"/>
    <w:basedOn w:val="a0"/>
    <w:link w:val="a7"/>
    <w:uiPriority w:val="99"/>
    <w:semiHidden/>
    <w:rsid w:val="009F44AC"/>
    <w:rPr>
      <w:sz w:val="20"/>
      <w:szCs w:val="20"/>
    </w:rPr>
  </w:style>
  <w:style w:type="paragraph" w:customStyle="1" w:styleId="ConsPlusNormal">
    <w:name w:val="ConsPlusNormal"/>
    <w:rsid w:val="00F2443A"/>
    <w:pPr>
      <w:widowControl w:val="0"/>
      <w:suppressAutoHyphens/>
      <w:ind w:firstLine="720"/>
    </w:pPr>
    <w:rPr>
      <w:rFonts w:ascii="Arial" w:hAnsi="Arial" w:cs="Arial"/>
      <w:sz w:val="20"/>
      <w:szCs w:val="20"/>
    </w:rPr>
  </w:style>
  <w:style w:type="character" w:styleId="a9">
    <w:name w:val="page number"/>
    <w:basedOn w:val="a0"/>
    <w:uiPriority w:val="99"/>
    <w:rsid w:val="00404B91"/>
  </w:style>
  <w:style w:type="paragraph" w:styleId="aa">
    <w:name w:val="Balloon Text"/>
    <w:basedOn w:val="a"/>
    <w:link w:val="ab"/>
    <w:uiPriority w:val="99"/>
    <w:semiHidden/>
    <w:rsid w:val="008E0992"/>
    <w:rPr>
      <w:rFonts w:ascii="Tahoma" w:hAnsi="Tahoma" w:cs="Tahoma"/>
      <w:sz w:val="16"/>
      <w:szCs w:val="16"/>
    </w:rPr>
  </w:style>
  <w:style w:type="character" w:customStyle="1" w:styleId="ab">
    <w:name w:val="Текст выноски Знак"/>
    <w:basedOn w:val="a0"/>
    <w:link w:val="aa"/>
    <w:uiPriority w:val="99"/>
    <w:semiHidden/>
    <w:rsid w:val="009F44AC"/>
    <w:rPr>
      <w:sz w:val="0"/>
      <w:szCs w:val="0"/>
    </w:rPr>
  </w:style>
  <w:style w:type="paragraph" w:customStyle="1" w:styleId="210">
    <w:name w:val="Основной текст 21"/>
    <w:basedOn w:val="a"/>
    <w:uiPriority w:val="99"/>
    <w:rsid w:val="00B97644"/>
    <w:pPr>
      <w:jc w:val="center"/>
    </w:pPr>
    <w:rPr>
      <w:sz w:val="24"/>
      <w:szCs w:val="24"/>
    </w:rPr>
  </w:style>
  <w:style w:type="paragraph" w:customStyle="1" w:styleId="ac">
    <w:name w:val="Знак"/>
    <w:basedOn w:val="a"/>
    <w:uiPriority w:val="99"/>
    <w:rsid w:val="003F4AEF"/>
    <w:pPr>
      <w:spacing w:after="160" w:line="240" w:lineRule="exact"/>
    </w:pPr>
    <w:rPr>
      <w:rFonts w:ascii="Arial" w:hAnsi="Arial" w:cs="Arial"/>
      <w:lang w:val="en-US" w:eastAsia="en-US"/>
    </w:rPr>
  </w:style>
  <w:style w:type="paragraph" w:customStyle="1" w:styleId="ConsPlusNonformat">
    <w:name w:val="ConsPlusNonformat"/>
    <w:uiPriority w:val="99"/>
    <w:rsid w:val="005647F5"/>
    <w:pPr>
      <w:widowControl w:val="0"/>
      <w:autoSpaceDE w:val="0"/>
      <w:autoSpaceDN w:val="0"/>
      <w:adjustRightInd w:val="0"/>
    </w:pPr>
    <w:rPr>
      <w:rFonts w:ascii="Courier New" w:hAnsi="Courier New" w:cs="Courier New"/>
      <w:sz w:val="20"/>
      <w:szCs w:val="20"/>
    </w:rPr>
  </w:style>
  <w:style w:type="paragraph" w:styleId="ad">
    <w:name w:val="List Paragraph"/>
    <w:basedOn w:val="a"/>
    <w:uiPriority w:val="99"/>
    <w:qFormat/>
    <w:rsid w:val="00277827"/>
    <w:pPr>
      <w:spacing w:after="200" w:line="276" w:lineRule="auto"/>
      <w:ind w:left="720"/>
    </w:pPr>
    <w:rPr>
      <w:rFonts w:ascii="Calibri" w:hAnsi="Calibri" w:cs="Calibri"/>
      <w:sz w:val="22"/>
      <w:szCs w:val="22"/>
      <w:lang w:eastAsia="en-US"/>
    </w:rPr>
  </w:style>
  <w:style w:type="character" w:styleId="ae">
    <w:name w:val="annotation reference"/>
    <w:basedOn w:val="a0"/>
    <w:uiPriority w:val="99"/>
    <w:semiHidden/>
    <w:rsid w:val="00F21080"/>
    <w:rPr>
      <w:sz w:val="16"/>
      <w:szCs w:val="16"/>
    </w:rPr>
  </w:style>
  <w:style w:type="paragraph" w:styleId="af">
    <w:name w:val="annotation text"/>
    <w:basedOn w:val="a"/>
    <w:link w:val="af0"/>
    <w:uiPriority w:val="99"/>
    <w:semiHidden/>
    <w:rsid w:val="00F21080"/>
  </w:style>
  <w:style w:type="character" w:customStyle="1" w:styleId="af0">
    <w:name w:val="Текст примечания Знак"/>
    <w:basedOn w:val="a0"/>
    <w:link w:val="af"/>
    <w:uiPriority w:val="99"/>
    <w:locked/>
    <w:rsid w:val="00F21080"/>
  </w:style>
  <w:style w:type="paragraph" w:styleId="af1">
    <w:name w:val="annotation subject"/>
    <w:basedOn w:val="af"/>
    <w:next w:val="af"/>
    <w:link w:val="af2"/>
    <w:uiPriority w:val="99"/>
    <w:semiHidden/>
    <w:rsid w:val="00F21080"/>
    <w:rPr>
      <w:b/>
      <w:bCs/>
    </w:rPr>
  </w:style>
  <w:style w:type="character" w:customStyle="1" w:styleId="af2">
    <w:name w:val="Тема примечания Знак"/>
    <w:basedOn w:val="af0"/>
    <w:link w:val="af1"/>
    <w:uiPriority w:val="99"/>
    <w:locked/>
    <w:rsid w:val="00F21080"/>
    <w:rPr>
      <w:b/>
      <w:bCs/>
    </w:rPr>
  </w:style>
  <w:style w:type="paragraph" w:styleId="af3">
    <w:name w:val="endnote text"/>
    <w:basedOn w:val="a"/>
    <w:link w:val="af4"/>
    <w:uiPriority w:val="99"/>
    <w:semiHidden/>
    <w:rsid w:val="00DE160B"/>
  </w:style>
  <w:style w:type="character" w:customStyle="1" w:styleId="af4">
    <w:name w:val="Текст концевой сноски Знак"/>
    <w:basedOn w:val="a0"/>
    <w:link w:val="af3"/>
    <w:uiPriority w:val="99"/>
    <w:locked/>
    <w:rsid w:val="00DE160B"/>
  </w:style>
  <w:style w:type="character" w:styleId="af5">
    <w:name w:val="endnote reference"/>
    <w:basedOn w:val="a0"/>
    <w:uiPriority w:val="99"/>
    <w:semiHidden/>
    <w:rsid w:val="00DE160B"/>
    <w:rPr>
      <w:vertAlign w:val="superscript"/>
    </w:rPr>
  </w:style>
  <w:style w:type="character" w:styleId="af6">
    <w:name w:val="Placeholder Text"/>
    <w:basedOn w:val="a0"/>
    <w:uiPriority w:val="99"/>
    <w:semiHidden/>
    <w:rsid w:val="00DE160B"/>
    <w:rPr>
      <w:color w:val="808080"/>
    </w:rPr>
  </w:style>
  <w:style w:type="paragraph" w:customStyle="1" w:styleId="ConsPlusCell">
    <w:name w:val="ConsPlusCell"/>
    <w:uiPriority w:val="99"/>
    <w:rsid w:val="007225FF"/>
    <w:pPr>
      <w:autoSpaceDE w:val="0"/>
      <w:autoSpaceDN w:val="0"/>
      <w:adjustRightInd w:val="0"/>
    </w:pPr>
    <w:rPr>
      <w:rFonts w:ascii="Arial" w:hAnsi="Arial" w:cs="Arial"/>
      <w:sz w:val="20"/>
      <w:szCs w:val="20"/>
    </w:rPr>
  </w:style>
  <w:style w:type="table" w:styleId="af7">
    <w:name w:val="Table Grid"/>
    <w:basedOn w:val="a1"/>
    <w:uiPriority w:val="99"/>
    <w:rsid w:val="00F5283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 Spacing"/>
    <w:uiPriority w:val="99"/>
    <w:qFormat/>
    <w:rsid w:val="00F5283D"/>
    <w:rPr>
      <w:rFonts w:ascii="Calibri" w:hAnsi="Calibri" w:cs="Calibri"/>
      <w:lang w:eastAsia="en-US"/>
    </w:rPr>
  </w:style>
  <w:style w:type="paragraph" w:customStyle="1" w:styleId="ConsPlusTitle">
    <w:name w:val="ConsPlusTitle"/>
    <w:rsid w:val="00682C41"/>
    <w:pPr>
      <w:widowControl w:val="0"/>
      <w:autoSpaceDE w:val="0"/>
      <w:autoSpaceDN w:val="0"/>
      <w:adjustRightInd w:val="0"/>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9AF"/>
    <w:rPr>
      <w:sz w:val="20"/>
      <w:szCs w:val="20"/>
    </w:rPr>
  </w:style>
  <w:style w:type="paragraph" w:styleId="1">
    <w:name w:val="heading 1"/>
    <w:basedOn w:val="a"/>
    <w:next w:val="a"/>
    <w:link w:val="10"/>
    <w:uiPriority w:val="99"/>
    <w:qFormat/>
    <w:rsid w:val="001B04A0"/>
    <w:pPr>
      <w:keepNext/>
      <w:tabs>
        <w:tab w:val="left" w:pos="7088"/>
      </w:tabs>
      <w:jc w:val="center"/>
      <w:outlineLvl w:val="0"/>
    </w:pPr>
    <w:rPr>
      <w:b/>
      <w:bCs/>
      <w:sz w:val="28"/>
      <w:szCs w:val="28"/>
      <w:lang w:val="en-US"/>
    </w:rPr>
  </w:style>
  <w:style w:type="paragraph" w:styleId="2">
    <w:name w:val="heading 2"/>
    <w:basedOn w:val="a"/>
    <w:next w:val="a"/>
    <w:link w:val="20"/>
    <w:uiPriority w:val="99"/>
    <w:qFormat/>
    <w:rsid w:val="001B04A0"/>
    <w:pPr>
      <w:keepNext/>
      <w:tabs>
        <w:tab w:val="left" w:pos="709"/>
      </w:tabs>
      <w:jc w:val="both"/>
      <w:outlineLvl w:val="1"/>
    </w:pPr>
    <w:rPr>
      <w:rFonts w:ascii="Arial" w:hAnsi="Arial" w:cs="Arial"/>
      <w:b/>
      <w:bCs/>
      <w:sz w:val="24"/>
      <w:szCs w:val="24"/>
    </w:rPr>
  </w:style>
  <w:style w:type="paragraph" w:styleId="3">
    <w:name w:val="heading 3"/>
    <w:basedOn w:val="a"/>
    <w:next w:val="a"/>
    <w:link w:val="30"/>
    <w:uiPriority w:val="99"/>
    <w:qFormat/>
    <w:rsid w:val="001B04A0"/>
    <w:pPr>
      <w:keepNext/>
      <w:outlineLvl w:val="2"/>
    </w:pPr>
    <w:rPr>
      <w:sz w:val="24"/>
      <w:szCs w:val="24"/>
    </w:rPr>
  </w:style>
  <w:style w:type="paragraph" w:styleId="4">
    <w:name w:val="heading 4"/>
    <w:basedOn w:val="a"/>
    <w:next w:val="a"/>
    <w:link w:val="40"/>
    <w:uiPriority w:val="99"/>
    <w:qFormat/>
    <w:rsid w:val="001B04A0"/>
    <w:pPr>
      <w:keepNext/>
      <w:jc w:val="center"/>
      <w:outlineLvl w:val="3"/>
    </w:pPr>
    <w:rPr>
      <w:sz w:val="24"/>
      <w:szCs w:val="24"/>
    </w:rPr>
  </w:style>
  <w:style w:type="paragraph" w:styleId="5">
    <w:name w:val="heading 5"/>
    <w:basedOn w:val="a"/>
    <w:next w:val="a"/>
    <w:link w:val="50"/>
    <w:uiPriority w:val="99"/>
    <w:qFormat/>
    <w:rsid w:val="001B04A0"/>
    <w:pPr>
      <w:keepNext/>
      <w:jc w:val="both"/>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0A36"/>
    <w:rPr>
      <w:b/>
      <w:bCs/>
      <w:sz w:val="28"/>
      <w:szCs w:val="28"/>
      <w:lang w:val="en-US"/>
    </w:rPr>
  </w:style>
  <w:style w:type="character" w:customStyle="1" w:styleId="20">
    <w:name w:val="Заголовок 2 Знак"/>
    <w:basedOn w:val="a0"/>
    <w:link w:val="2"/>
    <w:uiPriority w:val="99"/>
    <w:locked/>
    <w:rsid w:val="00BF5ED1"/>
    <w:rPr>
      <w:rFonts w:ascii="Arial" w:hAnsi="Arial" w:cs="Arial"/>
      <w:b/>
      <w:bCs/>
      <w:sz w:val="24"/>
      <w:szCs w:val="24"/>
    </w:rPr>
  </w:style>
  <w:style w:type="character" w:customStyle="1" w:styleId="30">
    <w:name w:val="Заголовок 3 Знак"/>
    <w:basedOn w:val="a0"/>
    <w:link w:val="3"/>
    <w:uiPriority w:val="9"/>
    <w:semiHidden/>
    <w:rsid w:val="009F44AC"/>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F44AC"/>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9F44AC"/>
    <w:rPr>
      <w:rFonts w:asciiTheme="minorHAnsi" w:eastAsiaTheme="minorEastAsia" w:hAnsiTheme="minorHAnsi" w:cstheme="minorBidi"/>
      <w:b/>
      <w:bCs/>
      <w:i/>
      <w:iCs/>
      <w:sz w:val="26"/>
      <w:szCs w:val="26"/>
    </w:rPr>
  </w:style>
  <w:style w:type="paragraph" w:styleId="a3">
    <w:name w:val="header"/>
    <w:basedOn w:val="a"/>
    <w:link w:val="a4"/>
    <w:uiPriority w:val="99"/>
    <w:rsid w:val="001B04A0"/>
    <w:pPr>
      <w:tabs>
        <w:tab w:val="center" w:pos="4536"/>
        <w:tab w:val="right" w:pos="9072"/>
      </w:tabs>
    </w:pPr>
  </w:style>
  <w:style w:type="character" w:customStyle="1" w:styleId="a4">
    <w:name w:val="Верхний колонтитул Знак"/>
    <w:basedOn w:val="a0"/>
    <w:link w:val="a3"/>
    <w:uiPriority w:val="99"/>
    <w:rsid w:val="009F44AC"/>
    <w:rPr>
      <w:sz w:val="20"/>
      <w:szCs w:val="20"/>
    </w:rPr>
  </w:style>
  <w:style w:type="paragraph" w:styleId="6">
    <w:name w:val="index 6"/>
    <w:basedOn w:val="a"/>
    <w:next w:val="a"/>
    <w:autoRedefine/>
    <w:uiPriority w:val="99"/>
    <w:semiHidden/>
    <w:rsid w:val="001B04A0"/>
    <w:pPr>
      <w:tabs>
        <w:tab w:val="right" w:leader="dot" w:pos="9072"/>
      </w:tabs>
      <w:ind w:left="1200" w:hanging="200"/>
    </w:pPr>
  </w:style>
  <w:style w:type="paragraph" w:styleId="21">
    <w:name w:val="envelope return"/>
    <w:basedOn w:val="a"/>
    <w:uiPriority w:val="99"/>
    <w:rsid w:val="001B04A0"/>
    <w:pPr>
      <w:spacing w:line="240" w:lineRule="atLeast"/>
    </w:pPr>
  </w:style>
  <w:style w:type="paragraph" w:styleId="a5">
    <w:name w:val="footer"/>
    <w:basedOn w:val="a"/>
    <w:link w:val="a6"/>
    <w:uiPriority w:val="99"/>
    <w:rsid w:val="001B04A0"/>
    <w:pPr>
      <w:tabs>
        <w:tab w:val="center" w:pos="4536"/>
        <w:tab w:val="right" w:pos="9072"/>
      </w:tabs>
    </w:pPr>
  </w:style>
  <w:style w:type="character" w:customStyle="1" w:styleId="a6">
    <w:name w:val="Нижний колонтитул Знак"/>
    <w:basedOn w:val="a0"/>
    <w:link w:val="a5"/>
    <w:uiPriority w:val="99"/>
    <w:semiHidden/>
    <w:rsid w:val="009F44AC"/>
    <w:rPr>
      <w:sz w:val="20"/>
      <w:szCs w:val="20"/>
    </w:rPr>
  </w:style>
  <w:style w:type="paragraph" w:styleId="22">
    <w:name w:val="Body Text Indent 2"/>
    <w:basedOn w:val="a"/>
    <w:link w:val="23"/>
    <w:uiPriority w:val="99"/>
    <w:rsid w:val="001B04A0"/>
    <w:pPr>
      <w:tabs>
        <w:tab w:val="left" w:pos="709"/>
      </w:tabs>
      <w:ind w:firstLine="709"/>
      <w:jc w:val="both"/>
    </w:pPr>
    <w:rPr>
      <w:rFonts w:ascii="Arial" w:hAnsi="Arial" w:cs="Arial"/>
      <w:sz w:val="22"/>
      <w:szCs w:val="22"/>
    </w:rPr>
  </w:style>
  <w:style w:type="character" w:customStyle="1" w:styleId="23">
    <w:name w:val="Основной текст с отступом 2 Знак"/>
    <w:basedOn w:val="a0"/>
    <w:link w:val="22"/>
    <w:uiPriority w:val="99"/>
    <w:semiHidden/>
    <w:rsid w:val="009F44AC"/>
    <w:rPr>
      <w:sz w:val="20"/>
      <w:szCs w:val="20"/>
    </w:rPr>
  </w:style>
  <w:style w:type="paragraph" w:styleId="31">
    <w:name w:val="Body Text Indent 3"/>
    <w:basedOn w:val="a"/>
    <w:link w:val="32"/>
    <w:uiPriority w:val="99"/>
    <w:rsid w:val="001B04A0"/>
    <w:pPr>
      <w:tabs>
        <w:tab w:val="left" w:pos="709"/>
      </w:tabs>
      <w:ind w:firstLine="709"/>
      <w:jc w:val="both"/>
    </w:pPr>
    <w:rPr>
      <w:rFonts w:ascii="Arial" w:hAnsi="Arial" w:cs="Arial"/>
    </w:rPr>
  </w:style>
  <w:style w:type="character" w:customStyle="1" w:styleId="32">
    <w:name w:val="Основной текст с отступом 3 Знак"/>
    <w:basedOn w:val="a0"/>
    <w:link w:val="31"/>
    <w:uiPriority w:val="99"/>
    <w:semiHidden/>
    <w:rsid w:val="009F44AC"/>
    <w:rPr>
      <w:sz w:val="16"/>
      <w:szCs w:val="16"/>
    </w:rPr>
  </w:style>
  <w:style w:type="paragraph" w:styleId="a7">
    <w:name w:val="Body Text"/>
    <w:basedOn w:val="a"/>
    <w:link w:val="a8"/>
    <w:uiPriority w:val="99"/>
    <w:rsid w:val="001B04A0"/>
    <w:pPr>
      <w:jc w:val="both"/>
    </w:pPr>
    <w:rPr>
      <w:sz w:val="24"/>
      <w:szCs w:val="24"/>
    </w:rPr>
  </w:style>
  <w:style w:type="character" w:customStyle="1" w:styleId="a8">
    <w:name w:val="Основной текст Знак"/>
    <w:basedOn w:val="a0"/>
    <w:link w:val="a7"/>
    <w:uiPriority w:val="99"/>
    <w:semiHidden/>
    <w:rsid w:val="009F44AC"/>
    <w:rPr>
      <w:sz w:val="20"/>
      <w:szCs w:val="20"/>
    </w:rPr>
  </w:style>
  <w:style w:type="paragraph" w:customStyle="1" w:styleId="ConsPlusNormal">
    <w:name w:val="ConsPlusNormal"/>
    <w:rsid w:val="00F2443A"/>
    <w:pPr>
      <w:widowControl w:val="0"/>
      <w:suppressAutoHyphens/>
      <w:ind w:firstLine="720"/>
    </w:pPr>
    <w:rPr>
      <w:rFonts w:ascii="Arial" w:hAnsi="Arial" w:cs="Arial"/>
      <w:sz w:val="20"/>
      <w:szCs w:val="20"/>
    </w:rPr>
  </w:style>
  <w:style w:type="character" w:styleId="a9">
    <w:name w:val="page number"/>
    <w:basedOn w:val="a0"/>
    <w:uiPriority w:val="99"/>
    <w:rsid w:val="00404B91"/>
  </w:style>
  <w:style w:type="paragraph" w:styleId="aa">
    <w:name w:val="Balloon Text"/>
    <w:basedOn w:val="a"/>
    <w:link w:val="ab"/>
    <w:uiPriority w:val="99"/>
    <w:semiHidden/>
    <w:rsid w:val="008E0992"/>
    <w:rPr>
      <w:rFonts w:ascii="Tahoma" w:hAnsi="Tahoma" w:cs="Tahoma"/>
      <w:sz w:val="16"/>
      <w:szCs w:val="16"/>
    </w:rPr>
  </w:style>
  <w:style w:type="character" w:customStyle="1" w:styleId="ab">
    <w:name w:val="Текст выноски Знак"/>
    <w:basedOn w:val="a0"/>
    <w:link w:val="aa"/>
    <w:uiPriority w:val="99"/>
    <w:semiHidden/>
    <w:rsid w:val="009F44AC"/>
    <w:rPr>
      <w:sz w:val="0"/>
      <w:szCs w:val="0"/>
    </w:rPr>
  </w:style>
  <w:style w:type="paragraph" w:customStyle="1" w:styleId="210">
    <w:name w:val="Основной текст 21"/>
    <w:basedOn w:val="a"/>
    <w:uiPriority w:val="99"/>
    <w:rsid w:val="00B97644"/>
    <w:pPr>
      <w:jc w:val="center"/>
    </w:pPr>
    <w:rPr>
      <w:sz w:val="24"/>
      <w:szCs w:val="24"/>
    </w:rPr>
  </w:style>
  <w:style w:type="paragraph" w:customStyle="1" w:styleId="ac">
    <w:name w:val="Знак"/>
    <w:basedOn w:val="a"/>
    <w:uiPriority w:val="99"/>
    <w:rsid w:val="003F4AEF"/>
    <w:pPr>
      <w:spacing w:after="160" w:line="240" w:lineRule="exact"/>
    </w:pPr>
    <w:rPr>
      <w:rFonts w:ascii="Arial" w:hAnsi="Arial" w:cs="Arial"/>
      <w:lang w:val="en-US" w:eastAsia="en-US"/>
    </w:rPr>
  </w:style>
  <w:style w:type="paragraph" w:customStyle="1" w:styleId="ConsPlusNonformat">
    <w:name w:val="ConsPlusNonformat"/>
    <w:uiPriority w:val="99"/>
    <w:rsid w:val="005647F5"/>
    <w:pPr>
      <w:widowControl w:val="0"/>
      <w:autoSpaceDE w:val="0"/>
      <w:autoSpaceDN w:val="0"/>
      <w:adjustRightInd w:val="0"/>
    </w:pPr>
    <w:rPr>
      <w:rFonts w:ascii="Courier New" w:hAnsi="Courier New" w:cs="Courier New"/>
      <w:sz w:val="20"/>
      <w:szCs w:val="20"/>
    </w:rPr>
  </w:style>
  <w:style w:type="paragraph" w:styleId="ad">
    <w:name w:val="List Paragraph"/>
    <w:basedOn w:val="a"/>
    <w:uiPriority w:val="99"/>
    <w:qFormat/>
    <w:rsid w:val="00277827"/>
    <w:pPr>
      <w:spacing w:after="200" w:line="276" w:lineRule="auto"/>
      <w:ind w:left="720"/>
    </w:pPr>
    <w:rPr>
      <w:rFonts w:ascii="Calibri" w:hAnsi="Calibri" w:cs="Calibri"/>
      <w:sz w:val="22"/>
      <w:szCs w:val="22"/>
      <w:lang w:eastAsia="en-US"/>
    </w:rPr>
  </w:style>
  <w:style w:type="character" w:styleId="ae">
    <w:name w:val="annotation reference"/>
    <w:basedOn w:val="a0"/>
    <w:uiPriority w:val="99"/>
    <w:semiHidden/>
    <w:rsid w:val="00F21080"/>
    <w:rPr>
      <w:sz w:val="16"/>
      <w:szCs w:val="16"/>
    </w:rPr>
  </w:style>
  <w:style w:type="paragraph" w:styleId="af">
    <w:name w:val="annotation text"/>
    <w:basedOn w:val="a"/>
    <w:link w:val="af0"/>
    <w:uiPriority w:val="99"/>
    <w:semiHidden/>
    <w:rsid w:val="00F21080"/>
  </w:style>
  <w:style w:type="character" w:customStyle="1" w:styleId="af0">
    <w:name w:val="Текст примечания Знак"/>
    <w:basedOn w:val="a0"/>
    <w:link w:val="af"/>
    <w:uiPriority w:val="99"/>
    <w:locked/>
    <w:rsid w:val="00F21080"/>
  </w:style>
  <w:style w:type="paragraph" w:styleId="af1">
    <w:name w:val="annotation subject"/>
    <w:basedOn w:val="af"/>
    <w:next w:val="af"/>
    <w:link w:val="af2"/>
    <w:uiPriority w:val="99"/>
    <w:semiHidden/>
    <w:rsid w:val="00F21080"/>
    <w:rPr>
      <w:b/>
      <w:bCs/>
    </w:rPr>
  </w:style>
  <w:style w:type="character" w:customStyle="1" w:styleId="af2">
    <w:name w:val="Тема примечания Знак"/>
    <w:basedOn w:val="af0"/>
    <w:link w:val="af1"/>
    <w:uiPriority w:val="99"/>
    <w:locked/>
    <w:rsid w:val="00F21080"/>
    <w:rPr>
      <w:b/>
      <w:bCs/>
    </w:rPr>
  </w:style>
  <w:style w:type="paragraph" w:styleId="af3">
    <w:name w:val="endnote text"/>
    <w:basedOn w:val="a"/>
    <w:link w:val="af4"/>
    <w:uiPriority w:val="99"/>
    <w:semiHidden/>
    <w:rsid w:val="00DE160B"/>
  </w:style>
  <w:style w:type="character" w:customStyle="1" w:styleId="af4">
    <w:name w:val="Текст концевой сноски Знак"/>
    <w:basedOn w:val="a0"/>
    <w:link w:val="af3"/>
    <w:uiPriority w:val="99"/>
    <w:locked/>
    <w:rsid w:val="00DE160B"/>
  </w:style>
  <w:style w:type="character" w:styleId="af5">
    <w:name w:val="endnote reference"/>
    <w:basedOn w:val="a0"/>
    <w:uiPriority w:val="99"/>
    <w:semiHidden/>
    <w:rsid w:val="00DE160B"/>
    <w:rPr>
      <w:vertAlign w:val="superscript"/>
    </w:rPr>
  </w:style>
  <w:style w:type="character" w:styleId="af6">
    <w:name w:val="Placeholder Text"/>
    <w:basedOn w:val="a0"/>
    <w:uiPriority w:val="99"/>
    <w:semiHidden/>
    <w:rsid w:val="00DE160B"/>
    <w:rPr>
      <w:color w:val="808080"/>
    </w:rPr>
  </w:style>
  <w:style w:type="paragraph" w:customStyle="1" w:styleId="ConsPlusCell">
    <w:name w:val="ConsPlusCell"/>
    <w:uiPriority w:val="99"/>
    <w:rsid w:val="007225FF"/>
    <w:pPr>
      <w:autoSpaceDE w:val="0"/>
      <w:autoSpaceDN w:val="0"/>
      <w:adjustRightInd w:val="0"/>
    </w:pPr>
    <w:rPr>
      <w:rFonts w:ascii="Arial" w:hAnsi="Arial" w:cs="Arial"/>
      <w:sz w:val="20"/>
      <w:szCs w:val="20"/>
    </w:rPr>
  </w:style>
  <w:style w:type="table" w:styleId="af7">
    <w:name w:val="Table Grid"/>
    <w:basedOn w:val="a1"/>
    <w:uiPriority w:val="99"/>
    <w:rsid w:val="00F5283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 Spacing"/>
    <w:uiPriority w:val="99"/>
    <w:qFormat/>
    <w:rsid w:val="00F5283D"/>
    <w:rPr>
      <w:rFonts w:ascii="Calibri" w:hAnsi="Calibri" w:cs="Calibri"/>
      <w:lang w:eastAsia="en-US"/>
    </w:rPr>
  </w:style>
  <w:style w:type="paragraph" w:customStyle="1" w:styleId="ConsPlusTitle">
    <w:name w:val="ConsPlusTitle"/>
    <w:rsid w:val="00682C41"/>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922">
      <w:bodyDiv w:val="1"/>
      <w:marLeft w:val="0"/>
      <w:marRight w:val="0"/>
      <w:marTop w:val="0"/>
      <w:marBottom w:val="0"/>
      <w:divBdr>
        <w:top w:val="none" w:sz="0" w:space="0" w:color="auto"/>
        <w:left w:val="none" w:sz="0" w:space="0" w:color="auto"/>
        <w:bottom w:val="none" w:sz="0" w:space="0" w:color="auto"/>
        <w:right w:val="none" w:sz="0" w:space="0" w:color="auto"/>
      </w:divBdr>
    </w:div>
    <w:div w:id="855310499">
      <w:marLeft w:val="0"/>
      <w:marRight w:val="0"/>
      <w:marTop w:val="0"/>
      <w:marBottom w:val="0"/>
      <w:divBdr>
        <w:top w:val="none" w:sz="0" w:space="0" w:color="auto"/>
        <w:left w:val="none" w:sz="0" w:space="0" w:color="auto"/>
        <w:bottom w:val="none" w:sz="0" w:space="0" w:color="auto"/>
        <w:right w:val="none" w:sz="0" w:space="0" w:color="auto"/>
      </w:divBdr>
    </w:div>
    <w:div w:id="855310500">
      <w:marLeft w:val="0"/>
      <w:marRight w:val="0"/>
      <w:marTop w:val="0"/>
      <w:marBottom w:val="0"/>
      <w:divBdr>
        <w:top w:val="none" w:sz="0" w:space="0" w:color="auto"/>
        <w:left w:val="none" w:sz="0" w:space="0" w:color="auto"/>
        <w:bottom w:val="none" w:sz="0" w:space="0" w:color="auto"/>
        <w:right w:val="none" w:sz="0" w:space="0" w:color="auto"/>
      </w:divBdr>
    </w:div>
    <w:div w:id="855310501">
      <w:marLeft w:val="0"/>
      <w:marRight w:val="0"/>
      <w:marTop w:val="0"/>
      <w:marBottom w:val="0"/>
      <w:divBdr>
        <w:top w:val="none" w:sz="0" w:space="0" w:color="auto"/>
        <w:left w:val="none" w:sz="0" w:space="0" w:color="auto"/>
        <w:bottom w:val="none" w:sz="0" w:space="0" w:color="auto"/>
        <w:right w:val="none" w:sz="0" w:space="0" w:color="auto"/>
      </w:divBdr>
    </w:div>
    <w:div w:id="855310502">
      <w:marLeft w:val="0"/>
      <w:marRight w:val="0"/>
      <w:marTop w:val="0"/>
      <w:marBottom w:val="0"/>
      <w:divBdr>
        <w:top w:val="none" w:sz="0" w:space="0" w:color="auto"/>
        <w:left w:val="none" w:sz="0" w:space="0" w:color="auto"/>
        <w:bottom w:val="none" w:sz="0" w:space="0" w:color="auto"/>
        <w:right w:val="none" w:sz="0" w:space="0" w:color="auto"/>
      </w:divBdr>
    </w:div>
    <w:div w:id="855310503">
      <w:marLeft w:val="0"/>
      <w:marRight w:val="0"/>
      <w:marTop w:val="0"/>
      <w:marBottom w:val="0"/>
      <w:divBdr>
        <w:top w:val="none" w:sz="0" w:space="0" w:color="auto"/>
        <w:left w:val="none" w:sz="0" w:space="0" w:color="auto"/>
        <w:bottom w:val="none" w:sz="0" w:space="0" w:color="auto"/>
        <w:right w:val="none" w:sz="0" w:space="0" w:color="auto"/>
      </w:divBdr>
    </w:div>
    <w:div w:id="8553105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9AC93-D38A-4D98-907E-64E6D56C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4218</TotalTime>
  <Pages>19</Pages>
  <Words>6726</Words>
  <Characters>46043</Characters>
  <Application>Microsoft Office Word</Application>
  <DocSecurity>0</DocSecurity>
  <Lines>383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Рязани</Company>
  <LinksUpToDate>false</LinksUpToDate>
  <CharactersWithSpaces>52664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Шлегель В.П.</dc:creator>
  <cp:lastModifiedBy>Татьяна</cp:lastModifiedBy>
  <cp:revision>266</cp:revision>
  <cp:lastPrinted>2024-05-30T07:44:00Z</cp:lastPrinted>
  <dcterms:created xsi:type="dcterms:W3CDTF">2022-10-24T13:28:00Z</dcterms:created>
  <dcterms:modified xsi:type="dcterms:W3CDTF">2024-05-30T08:06:00Z</dcterms:modified>
</cp:coreProperties>
</file>