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8028EE" w:rsidP="008028EE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30</w:t>
            </w:r>
            <w:r w:rsidR="00970C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="009833C7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0915D6">
              <w:rPr>
                <w:sz w:val="24"/>
                <w:szCs w:val="24"/>
              </w:rPr>
              <w:t>1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F4F9F" w:rsidRDefault="008028EE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53 о/д</w:t>
            </w:r>
            <w:bookmarkStart w:id="2" w:name="_GoBack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Default="00450C35" w:rsidP="00FB53BF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  <w:r w:rsidR="00334F9A">
        <w:rPr>
          <w:sz w:val="24"/>
          <w:szCs w:val="24"/>
        </w:rPr>
        <w:t xml:space="preserve"> в приложение к приказу финансово-казначейского управления администрации города Рязани от 22.01.2021 № 07 о/д «</w:t>
      </w:r>
      <w:r w:rsidR="00FB53BF">
        <w:rPr>
          <w:sz w:val="24"/>
          <w:szCs w:val="24"/>
        </w:rPr>
        <w:t>Об утверждении Типовой формы соглашения о предоставлении из бюджета</w:t>
      </w:r>
      <w:r w:rsidR="001D4DAD">
        <w:rPr>
          <w:sz w:val="24"/>
          <w:szCs w:val="24"/>
        </w:rPr>
        <w:t xml:space="preserve"> города Рязани</w:t>
      </w:r>
      <w:r w:rsidR="00FB53BF">
        <w:rPr>
          <w:sz w:val="24"/>
          <w:szCs w:val="24"/>
        </w:rPr>
        <w:t xml:space="preserve"> муниципальному бюджетному или автономному учреждению субсидии в соответствии</w:t>
      </w:r>
      <w:r w:rsidR="00334F9A">
        <w:rPr>
          <w:sz w:val="24"/>
          <w:szCs w:val="24"/>
        </w:rPr>
        <w:t xml:space="preserve"> </w:t>
      </w:r>
      <w:r w:rsidR="00FB53BF">
        <w:rPr>
          <w:sz w:val="24"/>
          <w:szCs w:val="24"/>
        </w:rPr>
        <w:t>с абзацем вторым пункта 1 статьи 78.1 Бюджетного кодекса Российской Федерации</w:t>
      </w:r>
      <w:r w:rsidR="00334F9A">
        <w:rPr>
          <w:sz w:val="24"/>
          <w:szCs w:val="24"/>
        </w:rPr>
        <w:t>»</w:t>
      </w:r>
    </w:p>
    <w:p w:rsidR="00757FCE" w:rsidRPr="0044787A" w:rsidRDefault="00757FCE" w:rsidP="00CC3450">
      <w:pPr>
        <w:rPr>
          <w:sz w:val="24"/>
          <w:szCs w:val="24"/>
        </w:rPr>
      </w:pP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44787A" w:rsidRPr="0044787A" w:rsidRDefault="00DF701C" w:rsidP="00BD7FC6">
      <w:pPr>
        <w:spacing w:line="36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</w:t>
      </w:r>
      <w:r w:rsidR="00FB53BF">
        <w:rPr>
          <w:sz w:val="24"/>
          <w:szCs w:val="24"/>
        </w:rPr>
        <w:t xml:space="preserve"> абзацем седьмым пункта 1</w:t>
      </w:r>
      <w:r>
        <w:rPr>
          <w:sz w:val="24"/>
          <w:szCs w:val="24"/>
        </w:rPr>
        <w:t xml:space="preserve"> стать</w:t>
      </w:r>
      <w:r w:rsidR="00FB53B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FB53BF">
        <w:rPr>
          <w:sz w:val="24"/>
          <w:szCs w:val="24"/>
        </w:rPr>
        <w:t>78</w:t>
      </w:r>
      <w:r>
        <w:rPr>
          <w:sz w:val="24"/>
          <w:szCs w:val="24"/>
        </w:rPr>
        <w:t>.1 Бюджетного кодекса Российской Федерации,</w:t>
      </w:r>
      <w:r w:rsidR="006756AA">
        <w:rPr>
          <w:sz w:val="24"/>
          <w:szCs w:val="24"/>
        </w:rPr>
        <w:t xml:space="preserve"> постановлением администрации города Рязани от 30.12.2020 № 5142 «Об </w:t>
      </w:r>
      <w:r w:rsidR="006756AA" w:rsidRPr="006756AA">
        <w:rPr>
          <w:sz w:val="24"/>
          <w:szCs w:val="24"/>
        </w:rPr>
        <w:t>утверждении Порядка определения объема и условий предоставления субсидий            на иные цели муниципальным бюджетным учреждениям города Рязани и муниципальным автономным учреждениям города Рязани из бюджета города Рязани</w:t>
      </w:r>
      <w:r w:rsidR="006756AA">
        <w:rPr>
          <w:sz w:val="24"/>
          <w:szCs w:val="24"/>
        </w:rPr>
        <w:t>»,</w:t>
      </w:r>
      <w:r>
        <w:rPr>
          <w:sz w:val="24"/>
          <w:szCs w:val="24"/>
        </w:rPr>
        <w:t xml:space="preserve"> р</w:t>
      </w:r>
      <w:r w:rsidR="004A79AD">
        <w:rPr>
          <w:sz w:val="24"/>
          <w:szCs w:val="24"/>
        </w:rPr>
        <w:t>уководствуясь Положением о финансово-казначейском управлении администрации города Рязани, утвержденным решением</w:t>
      </w:r>
      <w:r w:rsidR="00BE352F">
        <w:rPr>
          <w:sz w:val="24"/>
          <w:szCs w:val="24"/>
        </w:rPr>
        <w:t xml:space="preserve"> </w:t>
      </w:r>
      <w:r w:rsidR="00DC5145">
        <w:rPr>
          <w:sz w:val="24"/>
          <w:szCs w:val="24"/>
        </w:rPr>
        <w:t>Р</w:t>
      </w:r>
      <w:r w:rsidR="00BE352F">
        <w:rPr>
          <w:sz w:val="24"/>
          <w:szCs w:val="24"/>
        </w:rPr>
        <w:t>язанского городского Совета</w:t>
      </w:r>
      <w:proofErr w:type="gramEnd"/>
      <w:r w:rsidR="00BE352F">
        <w:rPr>
          <w:sz w:val="24"/>
          <w:szCs w:val="24"/>
        </w:rPr>
        <w:t xml:space="preserve"> от 11.02.2008 № 87-</w:t>
      </w:r>
      <w:r w:rsidR="00C003C4">
        <w:rPr>
          <w:sz w:val="24"/>
          <w:szCs w:val="24"/>
          <w:lang w:val="en-US"/>
        </w:rPr>
        <w:t>III</w:t>
      </w:r>
      <w:r w:rsidR="006756AA">
        <w:rPr>
          <w:sz w:val="24"/>
          <w:szCs w:val="24"/>
        </w:rPr>
        <w:t>,</w:t>
      </w:r>
      <w:r w:rsidR="00BD7FC6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334F9A" w:rsidRDefault="00FB53BF" w:rsidP="00FB53B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7FC6" w:rsidRPr="00BD7FC6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="00334F9A">
        <w:rPr>
          <w:sz w:val="24"/>
          <w:szCs w:val="24"/>
        </w:rPr>
        <w:t>Внести в приложение</w:t>
      </w:r>
      <w:r w:rsidR="00334F9A" w:rsidRPr="00334F9A">
        <w:t xml:space="preserve"> </w:t>
      </w:r>
      <w:r w:rsidR="00334F9A">
        <w:t>«</w:t>
      </w:r>
      <w:r w:rsidR="00334F9A" w:rsidRPr="00334F9A">
        <w:rPr>
          <w:sz w:val="24"/>
          <w:szCs w:val="24"/>
        </w:rPr>
        <w:t>Типов</w:t>
      </w:r>
      <w:r w:rsidR="00334F9A">
        <w:rPr>
          <w:sz w:val="24"/>
          <w:szCs w:val="24"/>
        </w:rPr>
        <w:t>ая</w:t>
      </w:r>
      <w:r w:rsidR="00334F9A" w:rsidRPr="00334F9A">
        <w:rPr>
          <w:sz w:val="24"/>
          <w:szCs w:val="24"/>
        </w:rPr>
        <w:t xml:space="preserve"> форм</w:t>
      </w:r>
      <w:r w:rsidR="00334F9A">
        <w:rPr>
          <w:sz w:val="24"/>
          <w:szCs w:val="24"/>
        </w:rPr>
        <w:t>а</w:t>
      </w:r>
      <w:r w:rsidR="00334F9A" w:rsidRPr="00334F9A">
        <w:rPr>
          <w:sz w:val="24"/>
          <w:szCs w:val="24"/>
        </w:rPr>
        <w:t xml:space="preserve"> соглашения о предоставлении из бюджета города Рязани муниципальному бюджетному или автономному учреждению субсидии </w:t>
      </w:r>
      <w:r w:rsidR="00334F9A">
        <w:rPr>
          <w:sz w:val="24"/>
          <w:szCs w:val="24"/>
        </w:rPr>
        <w:t xml:space="preserve">                     </w:t>
      </w:r>
      <w:r w:rsidR="00334F9A" w:rsidRPr="00334F9A">
        <w:rPr>
          <w:sz w:val="24"/>
          <w:szCs w:val="24"/>
        </w:rPr>
        <w:t>в соответствии</w:t>
      </w:r>
      <w:r w:rsidR="00334F9A">
        <w:rPr>
          <w:sz w:val="24"/>
          <w:szCs w:val="24"/>
        </w:rPr>
        <w:t xml:space="preserve"> </w:t>
      </w:r>
      <w:r w:rsidR="00334F9A" w:rsidRPr="00334F9A">
        <w:rPr>
          <w:sz w:val="24"/>
          <w:szCs w:val="24"/>
        </w:rPr>
        <w:t>с абзацем вторым пункта 1 статьи 78.1 Бюджетного кодекса Российской Федерации</w:t>
      </w:r>
      <w:r w:rsidR="00334F9A">
        <w:rPr>
          <w:sz w:val="24"/>
          <w:szCs w:val="24"/>
        </w:rPr>
        <w:t>» к приказу</w:t>
      </w:r>
      <w:r>
        <w:rPr>
          <w:sz w:val="24"/>
          <w:szCs w:val="24"/>
        </w:rPr>
        <w:t xml:space="preserve"> </w:t>
      </w:r>
      <w:r w:rsidR="00334F9A" w:rsidRPr="00334F9A">
        <w:rPr>
          <w:sz w:val="24"/>
          <w:szCs w:val="24"/>
        </w:rPr>
        <w:t xml:space="preserve">финансово-казначейского управления администрации города Рязани от 22.01.2021 № 07 о/д «Об утверждении Типовой формы соглашения о предоставлении </w:t>
      </w:r>
      <w:r w:rsidR="00334F9A">
        <w:rPr>
          <w:sz w:val="24"/>
          <w:szCs w:val="24"/>
        </w:rPr>
        <w:t xml:space="preserve">                </w:t>
      </w:r>
      <w:r w:rsidR="00334F9A" w:rsidRPr="00334F9A">
        <w:rPr>
          <w:sz w:val="24"/>
          <w:szCs w:val="24"/>
        </w:rPr>
        <w:t>из бюджета города Рязани муниципальному бюджетному или автономному учреждению субсидии</w:t>
      </w:r>
      <w:proofErr w:type="gramEnd"/>
      <w:r w:rsidR="00334F9A" w:rsidRPr="00334F9A">
        <w:rPr>
          <w:sz w:val="24"/>
          <w:szCs w:val="24"/>
        </w:rPr>
        <w:t xml:space="preserve"> в соответствии с абзацем вторым пункта 1 статьи 78.1 Бюджетного кодекса Российской Федерации»</w:t>
      </w:r>
      <w:r w:rsidR="00334F9A">
        <w:rPr>
          <w:sz w:val="24"/>
          <w:szCs w:val="24"/>
        </w:rPr>
        <w:t xml:space="preserve"> </w:t>
      </w:r>
      <w:r w:rsidR="00450C35">
        <w:rPr>
          <w:sz w:val="24"/>
          <w:szCs w:val="24"/>
        </w:rPr>
        <w:t xml:space="preserve">следующие </w:t>
      </w:r>
      <w:r w:rsidR="00334F9A">
        <w:rPr>
          <w:sz w:val="24"/>
          <w:szCs w:val="24"/>
        </w:rPr>
        <w:t>изменени</w:t>
      </w:r>
      <w:r w:rsidR="00450C35">
        <w:rPr>
          <w:sz w:val="24"/>
          <w:szCs w:val="24"/>
        </w:rPr>
        <w:t>я</w:t>
      </w:r>
      <w:r w:rsidR="00334F9A">
        <w:rPr>
          <w:sz w:val="24"/>
          <w:szCs w:val="24"/>
        </w:rPr>
        <w:t>:</w:t>
      </w:r>
    </w:p>
    <w:p w:rsidR="00450C35" w:rsidRDefault="00450C35" w:rsidP="00FB53BF">
      <w:p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1.1. В подпункте 2.2.2 слова «(реквизиты принятого в соответствии с бюджетным законодательством Российской Федерации акта Правительства Российской Федерации, предусматривающего заключение соглашения на срок, превышающий срок действия лимитов бюджетных обязательств)» заменить словами «(</w:t>
      </w:r>
      <w:r w:rsidRPr="00450C35">
        <w:rPr>
          <w:sz w:val="24"/>
          <w:szCs w:val="24"/>
        </w:rPr>
        <w:t xml:space="preserve">реквизиты принятого </w:t>
      </w:r>
      <w:r>
        <w:rPr>
          <w:sz w:val="24"/>
          <w:szCs w:val="24"/>
        </w:rPr>
        <w:t xml:space="preserve">                                   </w:t>
      </w:r>
      <w:r w:rsidRPr="00450C35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муниципальн</w:t>
      </w:r>
      <w:r w:rsidR="003B0698">
        <w:rPr>
          <w:sz w:val="24"/>
          <w:szCs w:val="24"/>
        </w:rPr>
        <w:t>ого</w:t>
      </w:r>
      <w:r>
        <w:rPr>
          <w:sz w:val="24"/>
          <w:szCs w:val="24"/>
        </w:rPr>
        <w:t xml:space="preserve"> правов</w:t>
      </w:r>
      <w:r w:rsidR="003B0698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Pr="00450C35">
        <w:rPr>
          <w:sz w:val="24"/>
          <w:szCs w:val="24"/>
        </w:rPr>
        <w:t>акт</w:t>
      </w:r>
      <w:r w:rsidR="003B0698">
        <w:rPr>
          <w:sz w:val="24"/>
          <w:szCs w:val="24"/>
        </w:rPr>
        <w:t>а</w:t>
      </w:r>
      <w:r w:rsidRPr="00450C35">
        <w:rPr>
          <w:sz w:val="24"/>
          <w:szCs w:val="24"/>
        </w:rPr>
        <w:t>, предусматривающ</w:t>
      </w:r>
      <w:r w:rsidR="003B0698">
        <w:rPr>
          <w:sz w:val="24"/>
          <w:szCs w:val="24"/>
        </w:rPr>
        <w:t>его</w:t>
      </w:r>
      <w:r w:rsidRPr="00450C35">
        <w:rPr>
          <w:sz w:val="24"/>
          <w:szCs w:val="24"/>
        </w:rPr>
        <w:t xml:space="preserve"> заключение соглашения на срок, превышающий срок действия лимитов бюджетных обязательст</w:t>
      </w:r>
      <w:r>
        <w:rPr>
          <w:sz w:val="24"/>
          <w:szCs w:val="24"/>
        </w:rPr>
        <w:t>в)»;</w:t>
      </w:r>
    </w:p>
    <w:p w:rsidR="00450C35" w:rsidRDefault="00450C35" w:rsidP="00334F9A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Сноск</w:t>
      </w:r>
      <w:r w:rsidR="003B0698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34F9A" w:rsidRPr="00334F9A">
        <w:rPr>
          <w:sz w:val="24"/>
          <w:szCs w:val="24"/>
        </w:rPr>
        <w:t>&lt;</w:t>
      </w:r>
      <w:r w:rsidR="00334F9A">
        <w:rPr>
          <w:sz w:val="24"/>
          <w:szCs w:val="24"/>
        </w:rPr>
        <w:t>7</w:t>
      </w:r>
      <w:r w:rsidR="00334F9A" w:rsidRPr="00334F9A">
        <w:rPr>
          <w:sz w:val="24"/>
          <w:szCs w:val="24"/>
        </w:rPr>
        <w:t>&gt;</w:t>
      </w:r>
      <w:r w:rsidR="003B0698">
        <w:rPr>
          <w:sz w:val="24"/>
          <w:szCs w:val="24"/>
        </w:rPr>
        <w:t xml:space="preserve"> и </w:t>
      </w:r>
      <w:r w:rsidR="003B0698" w:rsidRPr="003B0698">
        <w:rPr>
          <w:sz w:val="24"/>
          <w:szCs w:val="24"/>
        </w:rPr>
        <w:t>&lt;</w:t>
      </w:r>
      <w:r w:rsidR="003B0698">
        <w:rPr>
          <w:sz w:val="24"/>
          <w:szCs w:val="24"/>
        </w:rPr>
        <w:t>7.1</w:t>
      </w:r>
      <w:r w:rsidR="003B0698" w:rsidRPr="003B0698">
        <w:rPr>
          <w:sz w:val="24"/>
          <w:szCs w:val="24"/>
        </w:rPr>
        <w:t>&gt;</w:t>
      </w:r>
      <w:r w:rsidR="00334F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изложить в следующей редакции:</w:t>
      </w:r>
    </w:p>
    <w:p w:rsidR="003B0698" w:rsidRDefault="00450C35" w:rsidP="00334F9A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450C35">
        <w:rPr>
          <w:sz w:val="24"/>
          <w:szCs w:val="24"/>
        </w:rPr>
        <w:t>&lt;</w:t>
      </w:r>
      <w:r>
        <w:rPr>
          <w:sz w:val="24"/>
          <w:szCs w:val="24"/>
        </w:rPr>
        <w:t>7</w:t>
      </w:r>
      <w:proofErr w:type="gramStart"/>
      <w:r w:rsidRPr="00450C35">
        <w:rPr>
          <w:sz w:val="24"/>
          <w:szCs w:val="24"/>
        </w:rPr>
        <w:t>&gt;</w:t>
      </w:r>
      <w:r w:rsidR="008B3CE3">
        <w:rPr>
          <w:sz w:val="24"/>
          <w:szCs w:val="24"/>
        </w:rPr>
        <w:t xml:space="preserve"> </w:t>
      </w:r>
      <w:r w:rsidR="00334F9A" w:rsidRPr="00334F9A">
        <w:rPr>
          <w:sz w:val="24"/>
          <w:szCs w:val="24"/>
        </w:rPr>
        <w:t>П</w:t>
      </w:r>
      <w:proofErr w:type="gramEnd"/>
      <w:r w:rsidR="00334F9A" w:rsidRPr="00334F9A">
        <w:rPr>
          <w:sz w:val="24"/>
          <w:szCs w:val="24"/>
        </w:rPr>
        <w:t xml:space="preserve">редусматривается при наличии такого акта </w:t>
      </w:r>
      <w:r w:rsidR="00334F9A">
        <w:rPr>
          <w:sz w:val="24"/>
          <w:szCs w:val="24"/>
        </w:rPr>
        <w:t>администрации города Рязани.</w:t>
      </w:r>
    </w:p>
    <w:p w:rsidR="00BD7FC6" w:rsidRPr="00BD7FC6" w:rsidRDefault="003B0698" w:rsidP="00334F9A">
      <w:pPr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3B0698">
        <w:rPr>
          <w:sz w:val="24"/>
          <w:szCs w:val="24"/>
        </w:rPr>
        <w:t>&lt;</w:t>
      </w:r>
      <w:r>
        <w:rPr>
          <w:sz w:val="24"/>
          <w:szCs w:val="24"/>
        </w:rPr>
        <w:t>7.1</w:t>
      </w:r>
      <w:r w:rsidRPr="003B0698">
        <w:rPr>
          <w:sz w:val="24"/>
          <w:szCs w:val="24"/>
        </w:rPr>
        <w:t>&gt;</w:t>
      </w:r>
      <w:r>
        <w:rPr>
          <w:sz w:val="24"/>
          <w:szCs w:val="24"/>
        </w:rPr>
        <w:t xml:space="preserve"> Указывается ежегодный размер Субсидии за пределами планового периода                                в пределах средств и сроков, установленных актом</w:t>
      </w:r>
      <w:r w:rsidR="00280BF9">
        <w:rPr>
          <w:sz w:val="24"/>
          <w:szCs w:val="24"/>
        </w:rPr>
        <w:t xml:space="preserve"> администрации города Рязани</w:t>
      </w:r>
      <w:r>
        <w:rPr>
          <w:sz w:val="24"/>
          <w:szCs w:val="24"/>
        </w:rPr>
        <w:t>, указанным                    в пункте 2.2.2 настоящей Типовой формы</w:t>
      </w:r>
      <w:proofErr w:type="gramStart"/>
      <w:r>
        <w:rPr>
          <w:sz w:val="24"/>
          <w:szCs w:val="24"/>
        </w:rPr>
        <w:t>.».</w:t>
      </w:r>
      <w:r w:rsidR="00BD7FC6" w:rsidRPr="00BD7FC6">
        <w:rPr>
          <w:sz w:val="24"/>
          <w:szCs w:val="24"/>
        </w:rPr>
        <w:t xml:space="preserve"> </w:t>
      </w:r>
      <w:proofErr w:type="gramEnd"/>
    </w:p>
    <w:p w:rsidR="00F86C16" w:rsidRDefault="00FB53BF" w:rsidP="00FB53B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5362">
        <w:rPr>
          <w:sz w:val="24"/>
          <w:szCs w:val="24"/>
        </w:rPr>
        <w:t>2</w:t>
      </w:r>
      <w:r w:rsidR="00F86C16">
        <w:rPr>
          <w:sz w:val="24"/>
          <w:szCs w:val="24"/>
        </w:rPr>
        <w:t xml:space="preserve">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 w:rsidR="00F86C16">
        <w:rPr>
          <w:sz w:val="24"/>
          <w:szCs w:val="24"/>
        </w:rPr>
        <w:t xml:space="preserve"> (Дергачев А.В.) </w:t>
      </w:r>
      <w:proofErr w:type="gramStart"/>
      <w:r w:rsidR="00F86C16">
        <w:rPr>
          <w:sz w:val="24"/>
          <w:szCs w:val="24"/>
        </w:rPr>
        <w:t>разместить</w:t>
      </w:r>
      <w:proofErr w:type="gramEnd"/>
      <w:r w:rsidR="00F86C16"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 w:rsidR="00F86C16">
        <w:rPr>
          <w:sz w:val="24"/>
          <w:szCs w:val="24"/>
        </w:rPr>
        <w:t>на</w:t>
      </w:r>
      <w:r w:rsidR="00123B57">
        <w:rPr>
          <w:sz w:val="24"/>
          <w:szCs w:val="24"/>
          <w:lang w:val="en-US"/>
        </w:rPr>
        <w:t> </w:t>
      </w:r>
      <w:r w:rsidR="00F86C16">
        <w:rPr>
          <w:sz w:val="24"/>
          <w:szCs w:val="24"/>
        </w:rPr>
        <w:t>официальном сайте администрации города Рязани.</w:t>
      </w:r>
    </w:p>
    <w:p w:rsidR="00F86C16" w:rsidRDefault="00334F9A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86C16">
        <w:rPr>
          <w:sz w:val="24"/>
          <w:szCs w:val="24"/>
        </w:rPr>
        <w:t xml:space="preserve">. </w:t>
      </w:r>
      <w:proofErr w:type="gramStart"/>
      <w:r w:rsidR="00F86C16">
        <w:rPr>
          <w:sz w:val="24"/>
          <w:szCs w:val="24"/>
        </w:rPr>
        <w:t>Контроль за</w:t>
      </w:r>
      <w:proofErr w:type="gramEnd"/>
      <w:r w:rsidR="00F86C16">
        <w:rPr>
          <w:sz w:val="24"/>
          <w:szCs w:val="24"/>
        </w:rPr>
        <w:t xml:space="preserve"> исполнением настоящего приказа </w:t>
      </w:r>
      <w:r w:rsidR="00FB53BF">
        <w:rPr>
          <w:sz w:val="24"/>
          <w:szCs w:val="24"/>
        </w:rPr>
        <w:t xml:space="preserve">возложить на заместителя начальника управления </w:t>
      </w:r>
      <w:proofErr w:type="spellStart"/>
      <w:r w:rsidR="00FB53BF">
        <w:rPr>
          <w:sz w:val="24"/>
          <w:szCs w:val="24"/>
        </w:rPr>
        <w:t>Грабовникову</w:t>
      </w:r>
      <w:proofErr w:type="spellEnd"/>
      <w:r w:rsidR="00FB53BF">
        <w:rPr>
          <w:sz w:val="24"/>
          <w:szCs w:val="24"/>
        </w:rPr>
        <w:t xml:space="preserve"> О.Н.</w:t>
      </w:r>
    </w:p>
    <w:p w:rsidR="00F86C16" w:rsidRPr="009D38D3" w:rsidRDefault="00F86C16" w:rsidP="00F86C16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334F9A" w:rsidRDefault="00334F9A" w:rsidP="00A22100">
            <w:pPr>
              <w:pStyle w:val="a7"/>
              <w:suppressAutoHyphens/>
              <w:ind w:left="-108"/>
            </w:pPr>
          </w:p>
          <w:p w:rsidR="00334F9A" w:rsidRDefault="00334F9A" w:rsidP="00A22100">
            <w:pPr>
              <w:pStyle w:val="a7"/>
              <w:suppressAutoHyphens/>
              <w:ind w:left="-108"/>
            </w:pPr>
          </w:p>
          <w:p w:rsidR="00B26CE9" w:rsidRPr="009D38D3" w:rsidRDefault="00334F9A" w:rsidP="00334F9A">
            <w:pPr>
              <w:pStyle w:val="a7"/>
              <w:suppressAutoHyphens/>
              <w:ind w:left="-108"/>
            </w:pPr>
            <w:r>
              <w:t>Н</w:t>
            </w:r>
            <w:r w:rsidR="00F86C16">
              <w:t>ачальник управления</w:t>
            </w:r>
          </w:p>
        </w:tc>
        <w:tc>
          <w:tcPr>
            <w:tcW w:w="3413" w:type="dxa"/>
          </w:tcPr>
          <w:p w:rsidR="006B0097" w:rsidRDefault="006B0097" w:rsidP="00F86C16">
            <w:pPr>
              <w:pStyle w:val="a7"/>
              <w:suppressAutoHyphens/>
              <w:ind w:right="-108"/>
              <w:jc w:val="right"/>
            </w:pPr>
          </w:p>
          <w:p w:rsidR="006B0097" w:rsidRDefault="006B0097" w:rsidP="00F86C16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6B0097" w:rsidP="006B0097">
            <w:pPr>
              <w:pStyle w:val="a7"/>
              <w:suppressAutoHyphens/>
              <w:ind w:right="-108"/>
              <w:jc w:val="right"/>
            </w:pPr>
            <w:r>
              <w:t>С.Д.</w:t>
            </w:r>
            <w:r w:rsidR="00A22100" w:rsidRPr="009D38D3">
              <w:t xml:space="preserve"> </w:t>
            </w:r>
            <w:r>
              <w:t>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025362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756AA">
      <w:pgSz w:w="11907" w:h="16840"/>
      <w:pgMar w:top="1134" w:right="567" w:bottom="510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D3" w:rsidRDefault="00FF7CD3">
      <w:r>
        <w:separator/>
      </w:r>
    </w:p>
  </w:endnote>
  <w:endnote w:type="continuationSeparator" w:id="0">
    <w:p w:rsidR="00FF7CD3" w:rsidRDefault="00FF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D3" w:rsidRDefault="00FF7CD3">
      <w:r>
        <w:separator/>
      </w:r>
    </w:p>
  </w:footnote>
  <w:footnote w:type="continuationSeparator" w:id="0">
    <w:p w:rsidR="00FF7CD3" w:rsidRDefault="00FF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5362"/>
    <w:rsid w:val="00026144"/>
    <w:rsid w:val="00050CE1"/>
    <w:rsid w:val="00051FEC"/>
    <w:rsid w:val="000523BD"/>
    <w:rsid w:val="00064414"/>
    <w:rsid w:val="0006556C"/>
    <w:rsid w:val="0007564D"/>
    <w:rsid w:val="00084FC2"/>
    <w:rsid w:val="000915D6"/>
    <w:rsid w:val="00091B90"/>
    <w:rsid w:val="000935F5"/>
    <w:rsid w:val="00094A51"/>
    <w:rsid w:val="00095BC4"/>
    <w:rsid w:val="000A2448"/>
    <w:rsid w:val="000A3B46"/>
    <w:rsid w:val="000A5362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23B57"/>
    <w:rsid w:val="0015590B"/>
    <w:rsid w:val="001600A8"/>
    <w:rsid w:val="001660B6"/>
    <w:rsid w:val="00167552"/>
    <w:rsid w:val="001749BE"/>
    <w:rsid w:val="00191102"/>
    <w:rsid w:val="001A362C"/>
    <w:rsid w:val="001A5B9E"/>
    <w:rsid w:val="001A7500"/>
    <w:rsid w:val="001B04A0"/>
    <w:rsid w:val="001B5305"/>
    <w:rsid w:val="001D4DAD"/>
    <w:rsid w:val="001D6F2B"/>
    <w:rsid w:val="001D79F2"/>
    <w:rsid w:val="001E6733"/>
    <w:rsid w:val="00201BAE"/>
    <w:rsid w:val="00201EA6"/>
    <w:rsid w:val="0021162A"/>
    <w:rsid w:val="00212647"/>
    <w:rsid w:val="0021381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80BF9"/>
    <w:rsid w:val="002A7558"/>
    <w:rsid w:val="002D11D8"/>
    <w:rsid w:val="002D5857"/>
    <w:rsid w:val="002D5CB7"/>
    <w:rsid w:val="002E73CB"/>
    <w:rsid w:val="002F117D"/>
    <w:rsid w:val="00311E65"/>
    <w:rsid w:val="00312F52"/>
    <w:rsid w:val="003176BA"/>
    <w:rsid w:val="003255B8"/>
    <w:rsid w:val="00326A0F"/>
    <w:rsid w:val="00334F9A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B0698"/>
    <w:rsid w:val="003C509A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155ED"/>
    <w:rsid w:val="0042400E"/>
    <w:rsid w:val="00430157"/>
    <w:rsid w:val="0044787A"/>
    <w:rsid w:val="00450C35"/>
    <w:rsid w:val="0045578B"/>
    <w:rsid w:val="00465B28"/>
    <w:rsid w:val="00471545"/>
    <w:rsid w:val="00485282"/>
    <w:rsid w:val="00493754"/>
    <w:rsid w:val="004A4321"/>
    <w:rsid w:val="004A79AD"/>
    <w:rsid w:val="004B1F0F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5F4F9F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756AA"/>
    <w:rsid w:val="00692AAD"/>
    <w:rsid w:val="006A01E6"/>
    <w:rsid w:val="006A6892"/>
    <w:rsid w:val="006B0097"/>
    <w:rsid w:val="006C0FB6"/>
    <w:rsid w:val="006C3EAA"/>
    <w:rsid w:val="006C5DEA"/>
    <w:rsid w:val="006C7290"/>
    <w:rsid w:val="006D196F"/>
    <w:rsid w:val="006E3BE4"/>
    <w:rsid w:val="006F0B8B"/>
    <w:rsid w:val="006F0E72"/>
    <w:rsid w:val="006F7C6A"/>
    <w:rsid w:val="007003E8"/>
    <w:rsid w:val="0070448C"/>
    <w:rsid w:val="007068CA"/>
    <w:rsid w:val="0072099C"/>
    <w:rsid w:val="007211A9"/>
    <w:rsid w:val="007225FF"/>
    <w:rsid w:val="007258B5"/>
    <w:rsid w:val="00727BAE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028EE"/>
    <w:rsid w:val="008157E2"/>
    <w:rsid w:val="0083153B"/>
    <w:rsid w:val="008433F2"/>
    <w:rsid w:val="00887DDE"/>
    <w:rsid w:val="008A3E4E"/>
    <w:rsid w:val="008A6923"/>
    <w:rsid w:val="008B3CE3"/>
    <w:rsid w:val="008C30A0"/>
    <w:rsid w:val="008C5415"/>
    <w:rsid w:val="008D439F"/>
    <w:rsid w:val="008D53BE"/>
    <w:rsid w:val="008E0992"/>
    <w:rsid w:val="008F223C"/>
    <w:rsid w:val="00905526"/>
    <w:rsid w:val="009251C3"/>
    <w:rsid w:val="0093166C"/>
    <w:rsid w:val="00950489"/>
    <w:rsid w:val="00970421"/>
    <w:rsid w:val="00970C6D"/>
    <w:rsid w:val="00975E2F"/>
    <w:rsid w:val="00980231"/>
    <w:rsid w:val="009833C7"/>
    <w:rsid w:val="009839BD"/>
    <w:rsid w:val="00986745"/>
    <w:rsid w:val="009904BB"/>
    <w:rsid w:val="009A6EC9"/>
    <w:rsid w:val="009C1821"/>
    <w:rsid w:val="009C21EF"/>
    <w:rsid w:val="009C2C58"/>
    <w:rsid w:val="009D38D3"/>
    <w:rsid w:val="009D3DB1"/>
    <w:rsid w:val="009D5D43"/>
    <w:rsid w:val="009E49B3"/>
    <w:rsid w:val="009F019D"/>
    <w:rsid w:val="009F4F10"/>
    <w:rsid w:val="00A22100"/>
    <w:rsid w:val="00A264CD"/>
    <w:rsid w:val="00A66D26"/>
    <w:rsid w:val="00A72F24"/>
    <w:rsid w:val="00A96F75"/>
    <w:rsid w:val="00AA4F6E"/>
    <w:rsid w:val="00AB082E"/>
    <w:rsid w:val="00AB2605"/>
    <w:rsid w:val="00AB3AF9"/>
    <w:rsid w:val="00AB474A"/>
    <w:rsid w:val="00AD2271"/>
    <w:rsid w:val="00AD234C"/>
    <w:rsid w:val="00AE5344"/>
    <w:rsid w:val="00AF0EC7"/>
    <w:rsid w:val="00B016FD"/>
    <w:rsid w:val="00B14E3E"/>
    <w:rsid w:val="00B22361"/>
    <w:rsid w:val="00B250FA"/>
    <w:rsid w:val="00B26049"/>
    <w:rsid w:val="00B2625F"/>
    <w:rsid w:val="00B26CE9"/>
    <w:rsid w:val="00B37C00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4C44"/>
    <w:rsid w:val="00BA4EEC"/>
    <w:rsid w:val="00BB7B4F"/>
    <w:rsid w:val="00BC1466"/>
    <w:rsid w:val="00BC583E"/>
    <w:rsid w:val="00BD260D"/>
    <w:rsid w:val="00BD2AE0"/>
    <w:rsid w:val="00BD62BF"/>
    <w:rsid w:val="00BD7FC6"/>
    <w:rsid w:val="00BE352F"/>
    <w:rsid w:val="00BF5ED1"/>
    <w:rsid w:val="00BF6D82"/>
    <w:rsid w:val="00C003C4"/>
    <w:rsid w:val="00C00531"/>
    <w:rsid w:val="00C10F7C"/>
    <w:rsid w:val="00C17BC7"/>
    <w:rsid w:val="00C35F76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94B8D"/>
    <w:rsid w:val="00CA1541"/>
    <w:rsid w:val="00CA66B4"/>
    <w:rsid w:val="00CA6FA2"/>
    <w:rsid w:val="00CB38FF"/>
    <w:rsid w:val="00CB7098"/>
    <w:rsid w:val="00CC3450"/>
    <w:rsid w:val="00CD0B98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739D0"/>
    <w:rsid w:val="00D849E4"/>
    <w:rsid w:val="00D90945"/>
    <w:rsid w:val="00D95D87"/>
    <w:rsid w:val="00DA3507"/>
    <w:rsid w:val="00DA7EAE"/>
    <w:rsid w:val="00DB0327"/>
    <w:rsid w:val="00DB2F5E"/>
    <w:rsid w:val="00DB64BE"/>
    <w:rsid w:val="00DC5145"/>
    <w:rsid w:val="00DD2C53"/>
    <w:rsid w:val="00DE160B"/>
    <w:rsid w:val="00DF701C"/>
    <w:rsid w:val="00DF72DF"/>
    <w:rsid w:val="00E070E8"/>
    <w:rsid w:val="00E07538"/>
    <w:rsid w:val="00E461C4"/>
    <w:rsid w:val="00E5279B"/>
    <w:rsid w:val="00E70249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E1FB2"/>
    <w:rsid w:val="00EE6FCF"/>
    <w:rsid w:val="00EE7B1E"/>
    <w:rsid w:val="00EF27B3"/>
    <w:rsid w:val="00F039F3"/>
    <w:rsid w:val="00F047AA"/>
    <w:rsid w:val="00F04C65"/>
    <w:rsid w:val="00F14B91"/>
    <w:rsid w:val="00F21080"/>
    <w:rsid w:val="00F2443A"/>
    <w:rsid w:val="00F253D3"/>
    <w:rsid w:val="00F25D14"/>
    <w:rsid w:val="00F26754"/>
    <w:rsid w:val="00F427CA"/>
    <w:rsid w:val="00F5283D"/>
    <w:rsid w:val="00F559AA"/>
    <w:rsid w:val="00F56CE4"/>
    <w:rsid w:val="00F6085F"/>
    <w:rsid w:val="00F717DC"/>
    <w:rsid w:val="00F86C16"/>
    <w:rsid w:val="00F91BE6"/>
    <w:rsid w:val="00FA6919"/>
    <w:rsid w:val="00FB3E11"/>
    <w:rsid w:val="00FB50E0"/>
    <w:rsid w:val="00FB53BF"/>
    <w:rsid w:val="00FB5EB5"/>
    <w:rsid w:val="00FC19AC"/>
    <w:rsid w:val="00FC4005"/>
    <w:rsid w:val="00FD1E15"/>
    <w:rsid w:val="00FD6600"/>
    <w:rsid w:val="00FE1BBA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5BBA-84D6-4F14-9014-CA5B06D6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55</cp:revision>
  <cp:lastPrinted>2021-11-25T06:46:00Z</cp:lastPrinted>
  <dcterms:created xsi:type="dcterms:W3CDTF">2019-07-04T06:27:00Z</dcterms:created>
  <dcterms:modified xsi:type="dcterms:W3CDTF">2021-12-01T13:53:00Z</dcterms:modified>
</cp:coreProperties>
</file>