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6FA" w:rsidRPr="000D2335" w:rsidRDefault="000776FA" w:rsidP="000776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</w:t>
      </w:r>
      <w:bookmarkStart w:id="0" w:name="_GoBack"/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0776FA" w:rsidRPr="000D2335" w:rsidRDefault="000776FA" w:rsidP="000776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776FA" w:rsidRPr="00334433" w:rsidRDefault="00334433" w:rsidP="000776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334433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        </w:t>
      </w:r>
      <w:r w:rsidRPr="00334433">
        <w:rPr>
          <w:rFonts w:ascii="Times New Roman" w:eastAsia="Times New Roman" w:hAnsi="Times New Roman" w:cs="Times New Roman"/>
          <w:sz w:val="28"/>
          <w:szCs w:val="28"/>
          <w:u w:val="single"/>
        </w:rPr>
        <w:t>03 октября</w:t>
      </w:r>
      <w:r w:rsidRPr="00334433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  </w:t>
      </w:r>
      <w:r w:rsidRPr="00334433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A452BD">
        <w:rPr>
          <w:rFonts w:ascii="Times New Roman" w:eastAsia="Times New Roman" w:hAnsi="Times New Roman" w:cs="Times New Roman"/>
          <w:sz w:val="28"/>
          <w:szCs w:val="28"/>
        </w:rPr>
        <w:t>2023</w:t>
      </w:r>
      <w:r w:rsidR="000776FA"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r w:rsidRPr="00334433">
        <w:rPr>
          <w:rFonts w:ascii="Times New Roman" w:eastAsia="Times New Roman" w:hAnsi="Times New Roman" w:cs="Times New Roman"/>
          <w:sz w:val="28"/>
          <w:szCs w:val="28"/>
          <w:u w:val="single"/>
        </w:rPr>
        <w:t>21-</w:t>
      </w:r>
      <w:r w:rsidRPr="00334433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bookmarkEnd w:id="0"/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бюджету города </w:t>
      </w:r>
      <w:r w:rsidR="0033334D">
        <w:rPr>
          <w:rFonts w:ascii="Times New Roman" w:eastAsia="Times New Roman" w:hAnsi="Times New Roman" w:cs="Times New Roman"/>
          <w:sz w:val="28"/>
          <w:szCs w:val="28"/>
        </w:rPr>
        <w:t>Рязани на 202</w:t>
      </w:r>
      <w:r w:rsidR="00A452B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33334D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на плановый период 202</w:t>
      </w:r>
      <w:r w:rsidR="00A452BD">
        <w:rPr>
          <w:rFonts w:ascii="Times New Roman" w:eastAsia="Times New Roman" w:hAnsi="Times New Roman" w:cs="Times New Roman"/>
          <w:sz w:val="28"/>
          <w:szCs w:val="28"/>
        </w:rPr>
        <w:t>4 и 2025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33334D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бюджета города на 202</w:t>
      </w:r>
      <w:r w:rsidR="00A452BD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A079AC"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1529C1" w:rsidRPr="00EF29F4" w:rsidRDefault="00A079AC" w:rsidP="00BF29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79207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</w:t>
      </w:r>
      <w:r w:rsidR="00792078" w:rsidRPr="00EF29F4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F29F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A1E01" w:rsidRPr="00EF29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F6DC8" w:rsidRDefault="000A1E01" w:rsidP="000A1E01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5461"/>
        <w:gridCol w:w="2016"/>
      </w:tblGrid>
      <w:tr w:rsidR="00EF6DC8" w:rsidRPr="00EF6DC8" w:rsidTr="00EF6DC8">
        <w:trPr>
          <w:trHeight w:val="276"/>
        </w:trPr>
        <w:tc>
          <w:tcPr>
            <w:tcW w:w="2660" w:type="dxa"/>
            <w:vMerge w:val="restart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461" w:type="dxa"/>
            <w:vMerge w:val="restart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EF6DC8" w:rsidRPr="00EF6DC8" w:rsidTr="00EF6DC8">
        <w:trPr>
          <w:trHeight w:val="276"/>
        </w:trPr>
        <w:tc>
          <w:tcPr>
            <w:tcW w:w="2660" w:type="dxa"/>
            <w:vMerge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1" w:type="dxa"/>
            <w:vMerge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DC8" w:rsidRPr="00EF6DC8" w:rsidTr="00EF6DC8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1" w:type="dxa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F6DC8" w:rsidRPr="00EF6DC8" w:rsidTr="00EF6DC8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461" w:type="dxa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6 423 826 273,80</w:t>
            </w:r>
          </w:p>
        </w:tc>
      </w:tr>
      <w:tr w:rsidR="00EF6DC8" w:rsidRPr="00EF6DC8" w:rsidTr="00EF6DC8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5461" w:type="dxa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3 305 918 000,00</w:t>
            </w:r>
          </w:p>
        </w:tc>
      </w:tr>
      <w:tr w:rsidR="00EF6DC8" w:rsidRPr="00EF6DC8" w:rsidTr="00EF6DC8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5461" w:type="dxa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3 305 918 000,00</w:t>
            </w:r>
          </w:p>
        </w:tc>
      </w:tr>
      <w:tr w:rsidR="00EF6DC8" w:rsidRPr="00EF6DC8" w:rsidTr="00EF6DC8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5461" w:type="dxa"/>
            <w:shd w:val="clear" w:color="auto" w:fill="auto"/>
            <w:hideMark/>
          </w:tcPr>
          <w:p w:rsidR="00EF6DC8" w:rsidRPr="00EF6DC8" w:rsidRDefault="00EF6DC8" w:rsidP="00EF6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2 904 691 000,00</w:t>
            </w:r>
          </w:p>
        </w:tc>
      </w:tr>
      <w:tr w:rsidR="00EF6DC8" w:rsidRPr="00EF6DC8" w:rsidTr="00EF6DC8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1 01 02080 01 0000 110</w:t>
            </w:r>
          </w:p>
        </w:tc>
        <w:tc>
          <w:tcPr>
            <w:tcW w:w="5461" w:type="dxa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виде дивидендов)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102 299 000,00</w:t>
            </w:r>
          </w:p>
        </w:tc>
      </w:tr>
      <w:tr w:rsidR="00EF6DC8" w:rsidRPr="00EF6DC8" w:rsidTr="00EF6DC8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1 01 02130 01 0000 110</w:t>
            </w:r>
          </w:p>
        </w:tc>
        <w:tc>
          <w:tcPr>
            <w:tcW w:w="5461" w:type="dxa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60 000 000,00</w:t>
            </w:r>
          </w:p>
        </w:tc>
      </w:tr>
      <w:tr w:rsidR="00EF6DC8" w:rsidRPr="00EF6DC8" w:rsidTr="00EF6DC8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1 01 02140 01 0000 110</w:t>
            </w:r>
          </w:p>
        </w:tc>
        <w:tc>
          <w:tcPr>
            <w:tcW w:w="5461" w:type="dxa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158 000 000,00</w:t>
            </w:r>
          </w:p>
        </w:tc>
      </w:tr>
      <w:tr w:rsidR="00EF6DC8" w:rsidRPr="00EF6DC8" w:rsidTr="00EF6DC8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5461" w:type="dxa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536 440 500,00</w:t>
            </w:r>
          </w:p>
        </w:tc>
      </w:tr>
      <w:tr w:rsidR="00EF6DC8" w:rsidRPr="00EF6DC8" w:rsidTr="00EF6DC8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1 11 03000 00 0000 120</w:t>
            </w:r>
          </w:p>
        </w:tc>
        <w:tc>
          <w:tcPr>
            <w:tcW w:w="5461" w:type="dxa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1 185 400,00</w:t>
            </w:r>
          </w:p>
        </w:tc>
      </w:tr>
      <w:tr w:rsidR="00EF6DC8" w:rsidRPr="00EF6DC8" w:rsidTr="00EF6DC8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1 11 03040 04 0000 120</w:t>
            </w:r>
          </w:p>
        </w:tc>
        <w:tc>
          <w:tcPr>
            <w:tcW w:w="5461" w:type="dxa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Проценты, полученные от предоставления бюджетных кредитов внутри страны за счет средств бюджетов городских округов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1 185 400,00</w:t>
            </w:r>
          </w:p>
        </w:tc>
      </w:tr>
      <w:tr w:rsidR="00EF6DC8" w:rsidRPr="00EF6DC8" w:rsidTr="00EF6DC8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5461" w:type="dxa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13 000 000,00</w:t>
            </w:r>
          </w:p>
        </w:tc>
      </w:tr>
      <w:tr w:rsidR="00EF6DC8" w:rsidRPr="00EF6DC8" w:rsidTr="00EF6DC8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1 11 07010 00 0000 120</w:t>
            </w:r>
          </w:p>
        </w:tc>
        <w:tc>
          <w:tcPr>
            <w:tcW w:w="5461" w:type="dxa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перечисления части прибыли государственных и муниципальных унитарных предприятий, остающейся после уплаты налогов и обязательных платежей 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13 000 000,00</w:t>
            </w:r>
          </w:p>
        </w:tc>
      </w:tr>
      <w:tr w:rsidR="00EF6DC8" w:rsidRPr="00EF6DC8" w:rsidTr="00EF6DC8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1 11 07014 04 0000 120</w:t>
            </w:r>
          </w:p>
        </w:tc>
        <w:tc>
          <w:tcPr>
            <w:tcW w:w="5461" w:type="dxa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13 000 000,00</w:t>
            </w:r>
          </w:p>
        </w:tc>
      </w:tr>
      <w:tr w:rsidR="00EF6DC8" w:rsidRPr="00EF6DC8" w:rsidTr="00EF6DC8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5461" w:type="dxa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89 200 500,00</w:t>
            </w:r>
          </w:p>
        </w:tc>
      </w:tr>
      <w:tr w:rsidR="00EF6DC8" w:rsidRPr="00EF6DC8" w:rsidTr="00EF6DC8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1 14 02000 00 0000 000</w:t>
            </w:r>
          </w:p>
        </w:tc>
        <w:tc>
          <w:tcPr>
            <w:tcW w:w="5461" w:type="dxa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16 725 500,00</w:t>
            </w:r>
          </w:p>
        </w:tc>
      </w:tr>
      <w:tr w:rsidR="00EF6DC8" w:rsidRPr="00EF6DC8" w:rsidTr="00EF6DC8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1 14 02040 04 0000 410</w:t>
            </w:r>
          </w:p>
        </w:tc>
        <w:tc>
          <w:tcPr>
            <w:tcW w:w="5461" w:type="dxa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16 687 500,00</w:t>
            </w:r>
          </w:p>
        </w:tc>
      </w:tr>
      <w:tr w:rsidR="00EF6DC8" w:rsidRPr="00EF6DC8" w:rsidTr="00EF6DC8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1 14 02043 04 0000 410</w:t>
            </w:r>
          </w:p>
        </w:tc>
        <w:tc>
          <w:tcPr>
            <w:tcW w:w="5461" w:type="dxa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16 687 500,00</w:t>
            </w:r>
          </w:p>
        </w:tc>
      </w:tr>
      <w:tr w:rsidR="00EF6DC8" w:rsidRPr="00EF6DC8" w:rsidTr="00EF6DC8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1 14 06000 00 0000 430</w:t>
            </w:r>
          </w:p>
        </w:tc>
        <w:tc>
          <w:tcPr>
            <w:tcW w:w="5461" w:type="dxa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62 894 700,00</w:t>
            </w:r>
          </w:p>
        </w:tc>
      </w:tr>
      <w:tr w:rsidR="00EF6DC8" w:rsidRPr="00EF6DC8" w:rsidTr="00EF6DC8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1 14 06010 00 0000 430</w:t>
            </w:r>
          </w:p>
        </w:tc>
        <w:tc>
          <w:tcPr>
            <w:tcW w:w="5461" w:type="dxa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62 144 700,00</w:t>
            </w:r>
          </w:p>
        </w:tc>
      </w:tr>
      <w:tr w:rsidR="00EF6DC8" w:rsidRPr="00EF6DC8" w:rsidTr="00EF6DC8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1 14 06012 04 0000 430</w:t>
            </w:r>
          </w:p>
        </w:tc>
        <w:tc>
          <w:tcPr>
            <w:tcW w:w="5461" w:type="dxa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62 144 700,00</w:t>
            </w:r>
          </w:p>
        </w:tc>
      </w:tr>
      <w:tr w:rsidR="00EF6DC8" w:rsidRPr="00EF6DC8" w:rsidTr="00EF6DC8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1 14 06020 00 0000 430</w:t>
            </w:r>
          </w:p>
        </w:tc>
        <w:tc>
          <w:tcPr>
            <w:tcW w:w="5461" w:type="dxa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земельных участков, </w:t>
            </w: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государственная собственность на которые разграничена (за исключением земельных участков бюджетных и автономных учреждений) 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750 000,00</w:t>
            </w:r>
          </w:p>
        </w:tc>
      </w:tr>
      <w:tr w:rsidR="00EF6DC8" w:rsidRPr="00EF6DC8" w:rsidTr="00EF6DC8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1 14 06024 04 0000 430</w:t>
            </w:r>
          </w:p>
        </w:tc>
        <w:tc>
          <w:tcPr>
            <w:tcW w:w="5461" w:type="dxa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 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750 000,00</w:t>
            </w:r>
          </w:p>
        </w:tc>
      </w:tr>
      <w:tr w:rsidR="00EF6DC8" w:rsidRPr="00EF6DC8" w:rsidTr="00EF6DC8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1 14 06300 00 0000 430</w:t>
            </w:r>
          </w:p>
        </w:tc>
        <w:tc>
          <w:tcPr>
            <w:tcW w:w="5461" w:type="dxa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9 580 300,00</w:t>
            </w:r>
          </w:p>
        </w:tc>
      </w:tr>
      <w:tr w:rsidR="00EF6DC8" w:rsidRPr="00EF6DC8" w:rsidTr="00EF6DC8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1 14 06310 00 0000 430</w:t>
            </w:r>
          </w:p>
        </w:tc>
        <w:tc>
          <w:tcPr>
            <w:tcW w:w="5461" w:type="dxa"/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9 580 300,00</w:t>
            </w:r>
          </w:p>
        </w:tc>
      </w:tr>
      <w:tr w:rsidR="00EF6DC8" w:rsidRPr="00EF6DC8" w:rsidTr="00EF6DC8">
        <w:trPr>
          <w:trHeight w:val="20"/>
        </w:trPr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1 14 06312 04 0000 430</w:t>
            </w:r>
          </w:p>
        </w:tc>
        <w:tc>
          <w:tcPr>
            <w:tcW w:w="546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9 580 300,00</w:t>
            </w:r>
          </w:p>
        </w:tc>
      </w:tr>
      <w:tr w:rsidR="00EF6DC8" w:rsidRPr="00EF6DC8" w:rsidTr="00EF6DC8">
        <w:trPr>
          <w:trHeight w:val="20"/>
        </w:trPr>
        <w:tc>
          <w:tcPr>
            <w:tcW w:w="2660" w:type="dxa"/>
            <w:shd w:val="clear" w:color="000000" w:fill="FFFFFF" w:themeFill="background1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461" w:type="dxa"/>
            <w:shd w:val="clear" w:color="000000" w:fill="FFFFFF" w:themeFill="background1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2016" w:type="dxa"/>
            <w:shd w:val="clear" w:color="000000" w:fill="FFFFFF" w:themeFill="background1"/>
            <w:noWrap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12 724 827 490,06</w:t>
            </w:r>
          </w:p>
        </w:tc>
      </w:tr>
      <w:tr w:rsidR="00EF6DC8" w:rsidRPr="00EF6DC8" w:rsidTr="00EF6DC8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5461" w:type="dxa"/>
            <w:shd w:val="clear" w:color="000000" w:fill="FFFFFF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12 724 827 490,06</w:t>
            </w:r>
          </w:p>
        </w:tc>
      </w:tr>
      <w:tr w:rsidR="00EF6DC8" w:rsidRPr="00EF6DC8" w:rsidTr="00EF6DC8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5461" w:type="dxa"/>
            <w:shd w:val="clear" w:color="000000" w:fill="FFFFFF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5 558 091 293,32</w:t>
            </w:r>
          </w:p>
        </w:tc>
      </w:tr>
      <w:tr w:rsidR="00EF6DC8" w:rsidRPr="00EF6DC8" w:rsidTr="00EF6DC8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2 02 20299 00 0000 150</w:t>
            </w:r>
          </w:p>
        </w:tc>
        <w:tc>
          <w:tcPr>
            <w:tcW w:w="5461" w:type="dxa"/>
            <w:shd w:val="clear" w:color="000000" w:fill="FFFFFF"/>
            <w:vAlign w:val="center"/>
            <w:hideMark/>
          </w:tcPr>
          <w:p w:rsidR="00EF6DC8" w:rsidRPr="00EF6DC8" w:rsidRDefault="00EF6DC8" w:rsidP="00B20A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</w:t>
            </w:r>
            <w:r w:rsidR="00B20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«Фонд развития территорий»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43 624 464,42</w:t>
            </w:r>
          </w:p>
        </w:tc>
      </w:tr>
      <w:tr w:rsidR="00EF6DC8" w:rsidRPr="00EF6DC8" w:rsidTr="00EF6DC8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2 02 20299 04 0000 150</w:t>
            </w:r>
          </w:p>
        </w:tc>
        <w:tc>
          <w:tcPr>
            <w:tcW w:w="5461" w:type="dxa"/>
            <w:shd w:val="clear" w:color="000000" w:fill="FFFFFF"/>
            <w:hideMark/>
          </w:tcPr>
          <w:p w:rsidR="00EF6DC8" w:rsidRPr="00EF6DC8" w:rsidRDefault="00EF6DC8" w:rsidP="00B20A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</w:t>
            </w:r>
            <w:r w:rsidR="00B20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«Фонд развития территорий»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43 624 464,42</w:t>
            </w:r>
          </w:p>
        </w:tc>
      </w:tr>
      <w:tr w:rsidR="00EF6DC8" w:rsidRPr="00EF6DC8" w:rsidTr="00EF6DC8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2 02 25497 00 0000 150</w:t>
            </w:r>
          </w:p>
        </w:tc>
        <w:tc>
          <w:tcPr>
            <w:tcW w:w="5461" w:type="dxa"/>
            <w:shd w:val="clear" w:color="000000" w:fill="FFFFFF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8 956 829,38</w:t>
            </w:r>
          </w:p>
        </w:tc>
      </w:tr>
      <w:tr w:rsidR="00EF6DC8" w:rsidRPr="00EF6DC8" w:rsidTr="00EF6DC8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2 02 25497 04 0000 150</w:t>
            </w:r>
          </w:p>
        </w:tc>
        <w:tc>
          <w:tcPr>
            <w:tcW w:w="5461" w:type="dxa"/>
            <w:shd w:val="clear" w:color="000000" w:fill="FFFFFF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8 956 829,38</w:t>
            </w:r>
          </w:p>
        </w:tc>
      </w:tr>
      <w:tr w:rsidR="00EF6DC8" w:rsidRPr="00EF6DC8" w:rsidTr="00EF6DC8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2 02 25555 00 0000 150</w:t>
            </w:r>
          </w:p>
        </w:tc>
        <w:tc>
          <w:tcPr>
            <w:tcW w:w="5461" w:type="dxa"/>
            <w:shd w:val="clear" w:color="000000" w:fill="FFFFFF"/>
            <w:hideMark/>
          </w:tcPr>
          <w:p w:rsidR="00EF6DC8" w:rsidRPr="00EF6DC8" w:rsidRDefault="00EF6DC8" w:rsidP="00EF6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353 322 006,52</w:t>
            </w:r>
          </w:p>
        </w:tc>
      </w:tr>
      <w:tr w:rsidR="00EF6DC8" w:rsidRPr="00EF6DC8" w:rsidTr="00EF6DC8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2 02 25555 04 0000 150</w:t>
            </w:r>
          </w:p>
        </w:tc>
        <w:tc>
          <w:tcPr>
            <w:tcW w:w="5461" w:type="dxa"/>
            <w:shd w:val="clear" w:color="000000" w:fill="FFFFFF"/>
            <w:hideMark/>
          </w:tcPr>
          <w:p w:rsidR="00EF6DC8" w:rsidRPr="00EF6DC8" w:rsidRDefault="00EF6DC8" w:rsidP="00EF6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353 322 006,52</w:t>
            </w:r>
          </w:p>
        </w:tc>
      </w:tr>
      <w:tr w:rsidR="00EF6DC8" w:rsidRPr="00EF6DC8" w:rsidTr="00EF6DC8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2 02 25750 00 0000 150</w:t>
            </w:r>
          </w:p>
        </w:tc>
        <w:tc>
          <w:tcPr>
            <w:tcW w:w="5461" w:type="dxa"/>
            <w:shd w:val="clear" w:color="000000" w:fill="FFFFFF"/>
            <w:hideMark/>
          </w:tcPr>
          <w:p w:rsidR="00EF6DC8" w:rsidRPr="00EF6DC8" w:rsidRDefault="00EF6DC8" w:rsidP="00EF6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467 853 847,01</w:t>
            </w:r>
          </w:p>
        </w:tc>
      </w:tr>
      <w:tr w:rsidR="00EF6DC8" w:rsidRPr="00EF6DC8" w:rsidTr="00EF6DC8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2 02 25750 04 0000 150</w:t>
            </w:r>
          </w:p>
        </w:tc>
        <w:tc>
          <w:tcPr>
            <w:tcW w:w="5461" w:type="dxa"/>
            <w:shd w:val="clear" w:color="000000" w:fill="FFFFFF"/>
            <w:hideMark/>
          </w:tcPr>
          <w:p w:rsidR="00EF6DC8" w:rsidRPr="00EF6DC8" w:rsidRDefault="00EF6DC8" w:rsidP="00EF6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467 853 847,01</w:t>
            </w:r>
          </w:p>
        </w:tc>
      </w:tr>
      <w:tr w:rsidR="00EF6DC8" w:rsidRPr="00EF6DC8" w:rsidTr="00EF6DC8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2 02 29999 00 0000 150</w:t>
            </w:r>
          </w:p>
        </w:tc>
        <w:tc>
          <w:tcPr>
            <w:tcW w:w="5461" w:type="dxa"/>
            <w:shd w:val="clear" w:color="000000" w:fill="FFFFFF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2 033 694 099,95</w:t>
            </w:r>
          </w:p>
        </w:tc>
      </w:tr>
      <w:tr w:rsidR="00EF6DC8" w:rsidRPr="00EF6DC8" w:rsidTr="00EF6DC8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2 02 29999 04 0000 150</w:t>
            </w:r>
          </w:p>
        </w:tc>
        <w:tc>
          <w:tcPr>
            <w:tcW w:w="5461" w:type="dxa"/>
            <w:shd w:val="clear" w:color="000000" w:fill="FFFFFF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2 033 694 099,95</w:t>
            </w:r>
          </w:p>
        </w:tc>
      </w:tr>
      <w:tr w:rsidR="00EF6DC8" w:rsidRPr="00EF6DC8" w:rsidTr="00EF6DC8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5461" w:type="dxa"/>
            <w:shd w:val="clear" w:color="000000" w:fill="FFFFFF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638 654 089,82</w:t>
            </w:r>
          </w:p>
        </w:tc>
      </w:tr>
      <w:tr w:rsidR="00EF6DC8" w:rsidRPr="00EF6DC8" w:rsidTr="00EF6DC8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2 02 45179 00 0000 150</w:t>
            </w:r>
          </w:p>
        </w:tc>
        <w:tc>
          <w:tcPr>
            <w:tcW w:w="5461" w:type="dxa"/>
            <w:shd w:val="clear" w:color="000000" w:fill="FFFFFF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5 292 143,94</w:t>
            </w:r>
          </w:p>
        </w:tc>
      </w:tr>
      <w:tr w:rsidR="00EF6DC8" w:rsidRPr="00EF6DC8" w:rsidTr="00EF6DC8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2 02 45179 04 0000 150</w:t>
            </w:r>
          </w:p>
        </w:tc>
        <w:tc>
          <w:tcPr>
            <w:tcW w:w="5461" w:type="dxa"/>
            <w:shd w:val="clear" w:color="000000" w:fill="FFFFFF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5 292 143,94</w:t>
            </w:r>
          </w:p>
        </w:tc>
      </w:tr>
      <w:tr w:rsidR="00EF6DC8" w:rsidRPr="00EF6DC8" w:rsidTr="00EF6DC8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2 02 49001 00 0000 150</w:t>
            </w:r>
          </w:p>
        </w:tc>
        <w:tc>
          <w:tcPr>
            <w:tcW w:w="5461" w:type="dxa"/>
            <w:shd w:val="clear" w:color="000000" w:fill="FFFFFF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бюджетам, за счет средств резервного фонда Правительства Российской Федерации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244 725 035,00</w:t>
            </w:r>
          </w:p>
        </w:tc>
      </w:tr>
      <w:tr w:rsidR="00EF6DC8" w:rsidRPr="00EF6DC8" w:rsidTr="00EF6DC8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2 02 49001 04 0000 150</w:t>
            </w:r>
          </w:p>
        </w:tc>
        <w:tc>
          <w:tcPr>
            <w:tcW w:w="5461" w:type="dxa"/>
            <w:shd w:val="clear" w:color="000000" w:fill="FFFFFF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округов, за счет средств резервного фонда Правительства Российской Федерации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244 725 035,00</w:t>
            </w:r>
          </w:p>
        </w:tc>
      </w:tr>
      <w:tr w:rsidR="00EF6DC8" w:rsidRPr="00EF6DC8" w:rsidTr="00EF6DC8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1" w:type="dxa"/>
            <w:shd w:val="clear" w:color="000000" w:fill="FFFFFF"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EF6DC8" w:rsidRPr="00EF6DC8" w:rsidRDefault="00EF6DC8" w:rsidP="00EF6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D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19 148 653 763,86</w:t>
            </w:r>
          </w:p>
        </w:tc>
      </w:tr>
    </w:tbl>
    <w:p w:rsidR="000A1E01" w:rsidRPr="00E26142" w:rsidRDefault="000A1E01" w:rsidP="000A1E0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E26142">
        <w:rPr>
          <w:rFonts w:ascii="Times New Roman" w:hAnsi="Times New Roman" w:cs="Times New Roman"/>
          <w:sz w:val="28"/>
          <w:szCs w:val="28"/>
        </w:rPr>
        <w:t>».</w:t>
      </w:r>
    </w:p>
    <w:p w:rsidR="006E1594" w:rsidRDefault="006E1594"/>
    <w:p w:rsidR="002F6130" w:rsidRDefault="002F6130"/>
    <w:sectPr w:rsidR="002F6130" w:rsidSect="00E660F8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30E" w:rsidRDefault="0098030E" w:rsidP="008B490C">
      <w:pPr>
        <w:spacing w:after="0" w:line="240" w:lineRule="auto"/>
      </w:pPr>
      <w:r>
        <w:separator/>
      </w:r>
    </w:p>
  </w:endnote>
  <w:endnote w:type="continuationSeparator" w:id="0">
    <w:p w:rsidR="0098030E" w:rsidRDefault="0098030E" w:rsidP="008B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477220025"/>
      <w:docPartObj>
        <w:docPartGallery w:val="Page Numbers (Bottom of Page)"/>
        <w:docPartUnique/>
      </w:docPartObj>
    </w:sdtPr>
    <w:sdtEndPr/>
    <w:sdtContent>
      <w:p w:rsidR="00496499" w:rsidRPr="00E660F8" w:rsidRDefault="00496499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660F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60F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34433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96499" w:rsidRDefault="0049649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30E" w:rsidRDefault="0098030E" w:rsidP="008B490C">
      <w:pPr>
        <w:spacing w:after="0" w:line="240" w:lineRule="auto"/>
      </w:pPr>
      <w:r>
        <w:separator/>
      </w:r>
    </w:p>
  </w:footnote>
  <w:footnote w:type="continuationSeparator" w:id="0">
    <w:p w:rsidR="0098030E" w:rsidRDefault="0098030E" w:rsidP="008B49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1397B"/>
    <w:rsid w:val="00015CB4"/>
    <w:rsid w:val="00044B37"/>
    <w:rsid w:val="000776FA"/>
    <w:rsid w:val="000A0508"/>
    <w:rsid w:val="000A1E01"/>
    <w:rsid w:val="000A5D5D"/>
    <w:rsid w:val="000B2001"/>
    <w:rsid w:val="000B5D91"/>
    <w:rsid w:val="000C5FD1"/>
    <w:rsid w:val="000E04E8"/>
    <w:rsid w:val="000E4512"/>
    <w:rsid w:val="001022CF"/>
    <w:rsid w:val="0013434B"/>
    <w:rsid w:val="001529C1"/>
    <w:rsid w:val="00153ACB"/>
    <w:rsid w:val="00174602"/>
    <w:rsid w:val="00183ED6"/>
    <w:rsid w:val="00194B0B"/>
    <w:rsid w:val="001A0202"/>
    <w:rsid w:val="001B532E"/>
    <w:rsid w:val="001C77AB"/>
    <w:rsid w:val="001D1AB6"/>
    <w:rsid w:val="001D618B"/>
    <w:rsid w:val="001F6A57"/>
    <w:rsid w:val="002446FD"/>
    <w:rsid w:val="00261244"/>
    <w:rsid w:val="00284E48"/>
    <w:rsid w:val="002B00FC"/>
    <w:rsid w:val="002D1956"/>
    <w:rsid w:val="002F069C"/>
    <w:rsid w:val="002F6130"/>
    <w:rsid w:val="002F6BF4"/>
    <w:rsid w:val="00301B81"/>
    <w:rsid w:val="00306EA3"/>
    <w:rsid w:val="00306EA5"/>
    <w:rsid w:val="00313082"/>
    <w:rsid w:val="003203A4"/>
    <w:rsid w:val="0033334D"/>
    <w:rsid w:val="00334433"/>
    <w:rsid w:val="00345C40"/>
    <w:rsid w:val="00355400"/>
    <w:rsid w:val="00367214"/>
    <w:rsid w:val="003765A9"/>
    <w:rsid w:val="003772EC"/>
    <w:rsid w:val="003877D5"/>
    <w:rsid w:val="0039791B"/>
    <w:rsid w:val="003A3219"/>
    <w:rsid w:val="003E1A61"/>
    <w:rsid w:val="003E4EA4"/>
    <w:rsid w:val="00400BD4"/>
    <w:rsid w:val="004372A8"/>
    <w:rsid w:val="00496499"/>
    <w:rsid w:val="004C1584"/>
    <w:rsid w:val="004E45E9"/>
    <w:rsid w:val="004E6FCA"/>
    <w:rsid w:val="00507562"/>
    <w:rsid w:val="00511B96"/>
    <w:rsid w:val="005427C4"/>
    <w:rsid w:val="0059714A"/>
    <w:rsid w:val="005D7FC3"/>
    <w:rsid w:val="005E4BFE"/>
    <w:rsid w:val="005E5AFF"/>
    <w:rsid w:val="006028D5"/>
    <w:rsid w:val="006172E8"/>
    <w:rsid w:val="0065235B"/>
    <w:rsid w:val="00661730"/>
    <w:rsid w:val="0067003D"/>
    <w:rsid w:val="006D5A43"/>
    <w:rsid w:val="006E1594"/>
    <w:rsid w:val="006E4CE4"/>
    <w:rsid w:val="006E5DDC"/>
    <w:rsid w:val="006E6FB4"/>
    <w:rsid w:val="006F04CF"/>
    <w:rsid w:val="006F26D0"/>
    <w:rsid w:val="00700429"/>
    <w:rsid w:val="007008A4"/>
    <w:rsid w:val="007162CA"/>
    <w:rsid w:val="007650B6"/>
    <w:rsid w:val="00792078"/>
    <w:rsid w:val="007A6B45"/>
    <w:rsid w:val="007B6C14"/>
    <w:rsid w:val="007C3F6B"/>
    <w:rsid w:val="007E2E18"/>
    <w:rsid w:val="007F2EFA"/>
    <w:rsid w:val="00870DE3"/>
    <w:rsid w:val="00877CC9"/>
    <w:rsid w:val="008B0BAE"/>
    <w:rsid w:val="008B407C"/>
    <w:rsid w:val="008B490C"/>
    <w:rsid w:val="008E7467"/>
    <w:rsid w:val="0093421D"/>
    <w:rsid w:val="00943E37"/>
    <w:rsid w:val="00946436"/>
    <w:rsid w:val="00952B2D"/>
    <w:rsid w:val="00971ED6"/>
    <w:rsid w:val="0098030E"/>
    <w:rsid w:val="009813DD"/>
    <w:rsid w:val="00983B46"/>
    <w:rsid w:val="00984771"/>
    <w:rsid w:val="009A5E56"/>
    <w:rsid w:val="009B081C"/>
    <w:rsid w:val="009B149C"/>
    <w:rsid w:val="009F4298"/>
    <w:rsid w:val="00A079AC"/>
    <w:rsid w:val="00A13381"/>
    <w:rsid w:val="00A411E6"/>
    <w:rsid w:val="00A41589"/>
    <w:rsid w:val="00A42A42"/>
    <w:rsid w:val="00A452BD"/>
    <w:rsid w:val="00A803AC"/>
    <w:rsid w:val="00AE49E0"/>
    <w:rsid w:val="00AE49F4"/>
    <w:rsid w:val="00AF431C"/>
    <w:rsid w:val="00AF5F8B"/>
    <w:rsid w:val="00B15652"/>
    <w:rsid w:val="00B17EB9"/>
    <w:rsid w:val="00B20A97"/>
    <w:rsid w:val="00B36FBC"/>
    <w:rsid w:val="00B37848"/>
    <w:rsid w:val="00B525FE"/>
    <w:rsid w:val="00B54709"/>
    <w:rsid w:val="00B828A8"/>
    <w:rsid w:val="00BB0883"/>
    <w:rsid w:val="00BB3A69"/>
    <w:rsid w:val="00BF271E"/>
    <w:rsid w:val="00BF2901"/>
    <w:rsid w:val="00C1174D"/>
    <w:rsid w:val="00C16F1C"/>
    <w:rsid w:val="00C24101"/>
    <w:rsid w:val="00C43D37"/>
    <w:rsid w:val="00C57D9B"/>
    <w:rsid w:val="00C62F25"/>
    <w:rsid w:val="00CB6776"/>
    <w:rsid w:val="00CD32C7"/>
    <w:rsid w:val="00CD6BCE"/>
    <w:rsid w:val="00D05BDC"/>
    <w:rsid w:val="00D640F1"/>
    <w:rsid w:val="00DB022C"/>
    <w:rsid w:val="00DB5D84"/>
    <w:rsid w:val="00DE3431"/>
    <w:rsid w:val="00DF6A48"/>
    <w:rsid w:val="00E42761"/>
    <w:rsid w:val="00E45D43"/>
    <w:rsid w:val="00E660F8"/>
    <w:rsid w:val="00E8048E"/>
    <w:rsid w:val="00EB4223"/>
    <w:rsid w:val="00EC353A"/>
    <w:rsid w:val="00ED3FF0"/>
    <w:rsid w:val="00ED536E"/>
    <w:rsid w:val="00EF21AB"/>
    <w:rsid w:val="00EF29F4"/>
    <w:rsid w:val="00EF6DC8"/>
    <w:rsid w:val="00F40F5E"/>
    <w:rsid w:val="00F541D2"/>
    <w:rsid w:val="00F560F2"/>
    <w:rsid w:val="00F80D9B"/>
    <w:rsid w:val="00F831DC"/>
    <w:rsid w:val="00F91E33"/>
    <w:rsid w:val="00FE0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14BD1-A15C-40F7-9149-16F916F25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1302</Words>
  <Characters>7427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ГАМОВА</dc:creator>
  <cp:keywords/>
  <dc:description/>
  <cp:lastModifiedBy>НАБИРУХИНА</cp:lastModifiedBy>
  <cp:revision>69</cp:revision>
  <cp:lastPrinted>2022-04-05T08:45:00Z</cp:lastPrinted>
  <dcterms:created xsi:type="dcterms:W3CDTF">2014-05-13T13:00:00Z</dcterms:created>
  <dcterms:modified xsi:type="dcterms:W3CDTF">2023-10-09T13:37:00Z</dcterms:modified>
</cp:coreProperties>
</file>