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CE9" w:rsidRDefault="00950489" w:rsidP="00996A68">
      <w:pPr>
        <w:framePr w:w="9634" w:h="1810" w:hRule="exact" w:hSpace="141" w:wrap="auto" w:vAnchor="text" w:hAnchor="page" w:x="1617" w:y="-838"/>
        <w:jc w:val="center"/>
      </w:pPr>
      <w:r>
        <w:rPr>
          <w:noProof/>
        </w:rPr>
        <w:drawing>
          <wp:inline distT="0" distB="0" distL="0" distR="0" wp14:anchorId="24C87F4F" wp14:editId="3AC8C1A2">
            <wp:extent cx="1260475" cy="1143000"/>
            <wp:effectExtent l="0" t="0" r="0" b="0"/>
            <wp:docPr id="1" name="Рисунок 4" descr="Полный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Полный_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4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639" w:type="dxa"/>
        <w:tblInd w:w="107" w:type="dxa"/>
        <w:tblBorders>
          <w:bottom w:val="single" w:sz="18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639"/>
      </w:tblGrid>
      <w:tr w:rsidR="00B26CE9" w:rsidTr="000935F5">
        <w:tc>
          <w:tcPr>
            <w:tcW w:w="9639" w:type="dxa"/>
            <w:tcBorders>
              <w:bottom w:val="single" w:sz="18" w:space="0" w:color="auto"/>
            </w:tcBorders>
          </w:tcPr>
          <w:p w:rsidR="00B26CE9" w:rsidRDefault="00B26CE9" w:rsidP="000935F5">
            <w:pPr>
              <w:spacing w:before="120" w:after="40"/>
              <w:ind w:left="-107" w:right="-107"/>
              <w:jc w:val="center"/>
              <w:rPr>
                <w:b/>
                <w:bCs/>
                <w:sz w:val="32"/>
                <w:szCs w:val="32"/>
              </w:rPr>
            </w:pPr>
            <w:r w:rsidRPr="00CA6FA2">
              <w:rPr>
                <w:b/>
                <w:bCs/>
                <w:sz w:val="32"/>
                <w:szCs w:val="32"/>
              </w:rPr>
              <w:t>АДМИНИСТРАЦИЯ ГОРОДА РЯЗАНИ</w:t>
            </w:r>
          </w:p>
          <w:p w:rsidR="00CC3450" w:rsidRPr="00CC3450" w:rsidRDefault="00CC3450" w:rsidP="000935F5">
            <w:pPr>
              <w:spacing w:before="120" w:after="40"/>
              <w:ind w:left="-107" w:right="-10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32"/>
                <w:szCs w:val="32"/>
              </w:rPr>
              <w:t>Финансово-казначейское управление</w:t>
            </w:r>
          </w:p>
        </w:tc>
      </w:tr>
    </w:tbl>
    <w:p w:rsidR="00B26CE9" w:rsidRPr="00CC3450" w:rsidRDefault="00B26CE9" w:rsidP="00A22100">
      <w:pPr>
        <w:spacing w:line="40" w:lineRule="exact"/>
        <w:jc w:val="both"/>
      </w:pPr>
    </w:p>
    <w:tbl>
      <w:tblPr>
        <w:tblW w:w="9639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36"/>
        <w:gridCol w:w="2552"/>
        <w:gridCol w:w="2551"/>
      </w:tblGrid>
      <w:tr w:rsidR="00B26CE9" w:rsidTr="000935F5">
        <w:trPr>
          <w:trHeight w:hRule="exact" w:val="60"/>
        </w:trPr>
        <w:tc>
          <w:tcPr>
            <w:tcW w:w="4536" w:type="dxa"/>
            <w:tcBorders>
              <w:top w:val="single" w:sz="6" w:space="0" w:color="auto"/>
            </w:tcBorders>
          </w:tcPr>
          <w:p w:rsidR="00B26CE9" w:rsidRDefault="00B26CE9" w:rsidP="00A22100">
            <w:pPr>
              <w:ind w:left="-107"/>
            </w:pPr>
          </w:p>
        </w:tc>
        <w:tc>
          <w:tcPr>
            <w:tcW w:w="2552" w:type="dxa"/>
            <w:tcBorders>
              <w:top w:val="single" w:sz="6" w:space="0" w:color="auto"/>
            </w:tcBorders>
          </w:tcPr>
          <w:p w:rsidR="00B26CE9" w:rsidRDefault="00B26CE9"/>
        </w:tc>
        <w:tc>
          <w:tcPr>
            <w:tcW w:w="2551" w:type="dxa"/>
            <w:tcBorders>
              <w:top w:val="single" w:sz="6" w:space="0" w:color="auto"/>
            </w:tcBorders>
          </w:tcPr>
          <w:p w:rsidR="00B26CE9" w:rsidRDefault="00B26CE9"/>
        </w:tc>
      </w:tr>
      <w:tr w:rsidR="00B26CE9" w:rsidRPr="002D5CB7" w:rsidTr="000935F5">
        <w:tc>
          <w:tcPr>
            <w:tcW w:w="4536" w:type="dxa"/>
          </w:tcPr>
          <w:p w:rsidR="00CC3450" w:rsidRPr="002D5CB7" w:rsidRDefault="00CC3450" w:rsidP="00A22100">
            <w:pPr>
              <w:ind w:left="-107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B26CE9" w:rsidRPr="002D5CB7" w:rsidRDefault="00B26CE9" w:rsidP="00BA4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26CE9" w:rsidRPr="002D5CB7" w:rsidRDefault="00B26CE9">
            <w:pPr>
              <w:rPr>
                <w:sz w:val="24"/>
                <w:szCs w:val="24"/>
              </w:rPr>
            </w:pPr>
          </w:p>
        </w:tc>
      </w:tr>
    </w:tbl>
    <w:p w:rsidR="00BA4EEC" w:rsidRDefault="00BA4EEC" w:rsidP="00A22100">
      <w:pPr>
        <w:pStyle w:val="1"/>
        <w:rPr>
          <w:lang w:val="ru-RU"/>
        </w:rPr>
      </w:pPr>
    </w:p>
    <w:p w:rsidR="00B26CE9" w:rsidRPr="00191102" w:rsidRDefault="00CC3450" w:rsidP="00A22100">
      <w:pPr>
        <w:pStyle w:val="1"/>
        <w:rPr>
          <w:lang w:val="ru-RU"/>
        </w:rPr>
      </w:pPr>
      <w:r>
        <w:rPr>
          <w:lang w:val="ru-RU"/>
        </w:rPr>
        <w:t>ПРИКАЗ</w:t>
      </w:r>
    </w:p>
    <w:p w:rsidR="00BA4EEC" w:rsidRPr="002D5CB7" w:rsidRDefault="00BA4EEC" w:rsidP="0093166C">
      <w:pPr>
        <w:rPr>
          <w:sz w:val="24"/>
          <w:szCs w:val="24"/>
        </w:rPr>
      </w:pPr>
    </w:p>
    <w:p w:rsidR="004A4321" w:rsidRDefault="004A4321" w:rsidP="0093166C">
      <w:pPr>
        <w:rPr>
          <w:sz w:val="24"/>
          <w:szCs w:val="24"/>
        </w:rPr>
      </w:pPr>
    </w:p>
    <w:tbl>
      <w:tblPr>
        <w:tblStyle w:val="af7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4607"/>
        <w:gridCol w:w="1842"/>
      </w:tblGrid>
      <w:tr w:rsidR="004A4321" w:rsidTr="00BA4EEC">
        <w:tc>
          <w:tcPr>
            <w:tcW w:w="3190" w:type="dxa"/>
          </w:tcPr>
          <w:p w:rsidR="004A4321" w:rsidRDefault="00504A81" w:rsidP="001E6056">
            <w:pPr>
              <w:rPr>
                <w:sz w:val="24"/>
                <w:szCs w:val="24"/>
              </w:rPr>
            </w:pPr>
            <w:bookmarkStart w:id="0" w:name="REGDATESTAMP"/>
            <w:bookmarkEnd w:id="0"/>
            <w:r>
              <w:rPr>
                <w:sz w:val="24"/>
                <w:szCs w:val="24"/>
              </w:rPr>
              <w:t xml:space="preserve"> «</w:t>
            </w:r>
            <w:r w:rsidR="001E6056">
              <w:rPr>
                <w:sz w:val="24"/>
                <w:szCs w:val="24"/>
              </w:rPr>
              <w:t xml:space="preserve"> 25</w:t>
            </w:r>
            <w:r>
              <w:rPr>
                <w:sz w:val="24"/>
                <w:szCs w:val="24"/>
              </w:rPr>
              <w:t xml:space="preserve"> »</w:t>
            </w:r>
            <w:r w:rsidR="00CC3450" w:rsidRPr="00757FCE">
              <w:rPr>
                <w:sz w:val="24"/>
                <w:szCs w:val="24"/>
              </w:rPr>
              <w:t xml:space="preserve"> </w:t>
            </w:r>
            <w:r w:rsidR="00757FC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декабря   </w:t>
            </w:r>
            <w:r w:rsidR="00867E89">
              <w:rPr>
                <w:sz w:val="24"/>
                <w:szCs w:val="24"/>
              </w:rPr>
              <w:t>202</w:t>
            </w:r>
            <w:r w:rsidR="00AD1320">
              <w:rPr>
                <w:sz w:val="24"/>
                <w:szCs w:val="24"/>
              </w:rPr>
              <w:t>4</w:t>
            </w:r>
            <w:r w:rsidR="00CC3450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4607" w:type="dxa"/>
          </w:tcPr>
          <w:p w:rsidR="004A4321" w:rsidRPr="004A4321" w:rsidRDefault="004A4321" w:rsidP="004A4321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№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A4321" w:rsidRPr="00504A81" w:rsidRDefault="005B78CD" w:rsidP="001E6056">
            <w:pPr>
              <w:ind w:left="-108"/>
              <w:rPr>
                <w:sz w:val="24"/>
                <w:szCs w:val="24"/>
              </w:rPr>
            </w:pPr>
            <w:bookmarkStart w:id="1" w:name="REGNUMSTAMP"/>
            <w:bookmarkEnd w:id="1"/>
            <w:r>
              <w:rPr>
                <w:sz w:val="24"/>
                <w:szCs w:val="24"/>
              </w:rPr>
              <w:t xml:space="preserve">  </w:t>
            </w:r>
            <w:r w:rsidR="00504A81">
              <w:rPr>
                <w:sz w:val="24"/>
                <w:szCs w:val="24"/>
              </w:rPr>
              <w:t xml:space="preserve"> </w:t>
            </w:r>
            <w:r w:rsidR="00EB5197">
              <w:rPr>
                <w:sz w:val="24"/>
                <w:szCs w:val="24"/>
              </w:rPr>
              <w:t xml:space="preserve">  </w:t>
            </w:r>
            <w:r w:rsidR="001E6056">
              <w:rPr>
                <w:sz w:val="24"/>
                <w:szCs w:val="24"/>
              </w:rPr>
              <w:t>59</w:t>
            </w:r>
            <w:r w:rsidR="00C80C77">
              <w:rPr>
                <w:sz w:val="24"/>
                <w:szCs w:val="24"/>
              </w:rPr>
              <w:t xml:space="preserve"> о/д</w:t>
            </w:r>
          </w:p>
        </w:tc>
      </w:tr>
    </w:tbl>
    <w:p w:rsidR="006622BC" w:rsidRPr="00BA4EEC" w:rsidRDefault="006622BC" w:rsidP="008C0B41">
      <w:pPr>
        <w:rPr>
          <w:sz w:val="24"/>
          <w:szCs w:val="24"/>
        </w:rPr>
      </w:pPr>
    </w:p>
    <w:p w:rsidR="008C0B41" w:rsidRDefault="008C0B41" w:rsidP="008C0B41">
      <w:pPr>
        <w:rPr>
          <w:sz w:val="24"/>
          <w:szCs w:val="24"/>
        </w:rPr>
      </w:pPr>
    </w:p>
    <w:p w:rsidR="00AF44D4" w:rsidRPr="00BA4EEC" w:rsidRDefault="00AF44D4" w:rsidP="008C0B41">
      <w:pPr>
        <w:rPr>
          <w:sz w:val="24"/>
          <w:szCs w:val="24"/>
        </w:rPr>
      </w:pPr>
    </w:p>
    <w:p w:rsidR="00974C73" w:rsidRPr="00974C73" w:rsidRDefault="00974C73" w:rsidP="00974C73">
      <w:pPr>
        <w:jc w:val="center"/>
        <w:rPr>
          <w:sz w:val="24"/>
          <w:szCs w:val="24"/>
        </w:rPr>
      </w:pPr>
      <w:r w:rsidRPr="00974C73">
        <w:rPr>
          <w:sz w:val="24"/>
          <w:szCs w:val="24"/>
        </w:rPr>
        <w:t>Об осуществлении полномочий администратора доходов</w:t>
      </w:r>
    </w:p>
    <w:p w:rsidR="00974C73" w:rsidRPr="00974C73" w:rsidRDefault="00974C73" w:rsidP="00974C73">
      <w:pPr>
        <w:jc w:val="center"/>
        <w:rPr>
          <w:sz w:val="24"/>
          <w:szCs w:val="24"/>
        </w:rPr>
      </w:pPr>
      <w:r w:rsidRPr="00974C73">
        <w:rPr>
          <w:sz w:val="24"/>
          <w:szCs w:val="24"/>
        </w:rPr>
        <w:t xml:space="preserve">бюджета города Рязани </w:t>
      </w:r>
    </w:p>
    <w:p w:rsidR="000D5B12" w:rsidRDefault="000D5B12" w:rsidP="00713A9F">
      <w:pPr>
        <w:tabs>
          <w:tab w:val="left" w:pos="709"/>
        </w:tabs>
        <w:rPr>
          <w:sz w:val="24"/>
          <w:szCs w:val="24"/>
        </w:rPr>
      </w:pPr>
    </w:p>
    <w:p w:rsidR="00AF44D4" w:rsidRDefault="00AF44D4" w:rsidP="00713A9F">
      <w:pPr>
        <w:tabs>
          <w:tab w:val="left" w:pos="709"/>
        </w:tabs>
        <w:rPr>
          <w:sz w:val="24"/>
          <w:szCs w:val="24"/>
        </w:rPr>
      </w:pPr>
    </w:p>
    <w:p w:rsidR="00974C73" w:rsidRDefault="00974C73" w:rsidP="00974C73">
      <w:pPr>
        <w:ind w:firstLine="709"/>
        <w:jc w:val="both"/>
        <w:rPr>
          <w:sz w:val="24"/>
          <w:szCs w:val="24"/>
        </w:rPr>
      </w:pPr>
    </w:p>
    <w:p w:rsidR="00974C73" w:rsidRDefault="00974C73" w:rsidP="00974C73">
      <w:pPr>
        <w:spacing w:line="360" w:lineRule="auto"/>
        <w:ind w:firstLine="709"/>
        <w:jc w:val="both"/>
        <w:rPr>
          <w:sz w:val="24"/>
          <w:szCs w:val="24"/>
        </w:rPr>
      </w:pPr>
      <w:proofErr w:type="gramStart"/>
      <w:r w:rsidRPr="00974C73">
        <w:rPr>
          <w:sz w:val="24"/>
          <w:szCs w:val="24"/>
        </w:rPr>
        <w:t xml:space="preserve">В соответствии со статьей 160.1 Бюджетного кодекса Российской Федерации, </w:t>
      </w:r>
      <w:r w:rsidR="00867E89">
        <w:rPr>
          <w:sz w:val="24"/>
          <w:szCs w:val="24"/>
        </w:rPr>
        <w:t>постановлением админис</w:t>
      </w:r>
      <w:bookmarkStart w:id="2" w:name="_GoBack"/>
      <w:bookmarkEnd w:id="2"/>
      <w:r w:rsidR="00867E89">
        <w:rPr>
          <w:sz w:val="24"/>
          <w:szCs w:val="24"/>
        </w:rPr>
        <w:t xml:space="preserve">трации города Рязани </w:t>
      </w:r>
      <w:r w:rsidR="00867E89" w:rsidRPr="005D0D73">
        <w:rPr>
          <w:sz w:val="24"/>
          <w:szCs w:val="24"/>
        </w:rPr>
        <w:t xml:space="preserve">от </w:t>
      </w:r>
      <w:r w:rsidR="00F1654A" w:rsidRPr="005D0D73">
        <w:rPr>
          <w:sz w:val="24"/>
          <w:szCs w:val="24"/>
        </w:rPr>
        <w:t>2</w:t>
      </w:r>
      <w:r w:rsidR="005D0D73" w:rsidRPr="005D0D73">
        <w:rPr>
          <w:sz w:val="24"/>
          <w:szCs w:val="24"/>
        </w:rPr>
        <w:t>0</w:t>
      </w:r>
      <w:r w:rsidR="00867E89" w:rsidRPr="005D0D73">
        <w:rPr>
          <w:sz w:val="24"/>
          <w:szCs w:val="24"/>
        </w:rPr>
        <w:t>.1</w:t>
      </w:r>
      <w:r w:rsidR="00EB5197" w:rsidRPr="005D0D73">
        <w:rPr>
          <w:sz w:val="24"/>
          <w:szCs w:val="24"/>
        </w:rPr>
        <w:t>2</w:t>
      </w:r>
      <w:r w:rsidR="00867E89" w:rsidRPr="005D0D73">
        <w:rPr>
          <w:sz w:val="24"/>
          <w:szCs w:val="24"/>
        </w:rPr>
        <w:t>.202</w:t>
      </w:r>
      <w:r w:rsidR="005D0D73" w:rsidRPr="005D0D73">
        <w:rPr>
          <w:sz w:val="24"/>
          <w:szCs w:val="24"/>
        </w:rPr>
        <w:t>4</w:t>
      </w:r>
      <w:r w:rsidR="00867E89" w:rsidRPr="005D0D73">
        <w:rPr>
          <w:sz w:val="24"/>
          <w:szCs w:val="24"/>
        </w:rPr>
        <w:t xml:space="preserve"> № </w:t>
      </w:r>
      <w:r w:rsidR="00EB5197" w:rsidRPr="005D0D73">
        <w:rPr>
          <w:sz w:val="24"/>
          <w:szCs w:val="24"/>
        </w:rPr>
        <w:t>1</w:t>
      </w:r>
      <w:r w:rsidR="005D0D73" w:rsidRPr="005D0D73">
        <w:rPr>
          <w:sz w:val="24"/>
          <w:szCs w:val="24"/>
        </w:rPr>
        <w:t>4790</w:t>
      </w:r>
      <w:r w:rsidRPr="005D0D73">
        <w:rPr>
          <w:sz w:val="24"/>
          <w:szCs w:val="24"/>
        </w:rPr>
        <w:t xml:space="preserve"> «Об утвержден</w:t>
      </w:r>
      <w:r w:rsidR="00AF44D4" w:rsidRPr="005D0D73">
        <w:rPr>
          <w:sz w:val="24"/>
          <w:szCs w:val="24"/>
        </w:rPr>
        <w:t xml:space="preserve">ии </w:t>
      </w:r>
      <w:r w:rsidR="00867E89" w:rsidRPr="005D0D73">
        <w:rPr>
          <w:sz w:val="24"/>
          <w:szCs w:val="24"/>
        </w:rPr>
        <w:t>перечня главных администраторов доходов бюджета города Рязани на 202</w:t>
      </w:r>
      <w:r w:rsidR="005D0D73" w:rsidRPr="005D0D73">
        <w:rPr>
          <w:sz w:val="24"/>
          <w:szCs w:val="24"/>
        </w:rPr>
        <w:t>5</w:t>
      </w:r>
      <w:r w:rsidR="00867E89" w:rsidRPr="005D0D73">
        <w:rPr>
          <w:sz w:val="24"/>
          <w:szCs w:val="24"/>
        </w:rPr>
        <w:t xml:space="preserve"> год и плановый период 202</w:t>
      </w:r>
      <w:r w:rsidR="005D0D73" w:rsidRPr="005D0D73">
        <w:rPr>
          <w:sz w:val="24"/>
          <w:szCs w:val="24"/>
        </w:rPr>
        <w:t>6</w:t>
      </w:r>
      <w:r w:rsidR="00867E89" w:rsidRPr="005D0D73">
        <w:rPr>
          <w:sz w:val="24"/>
          <w:szCs w:val="24"/>
        </w:rPr>
        <w:t xml:space="preserve"> и 202</w:t>
      </w:r>
      <w:r w:rsidR="005D0D73" w:rsidRPr="005D0D73">
        <w:rPr>
          <w:sz w:val="24"/>
          <w:szCs w:val="24"/>
        </w:rPr>
        <w:t>7</w:t>
      </w:r>
      <w:r w:rsidRPr="005D0D73">
        <w:rPr>
          <w:sz w:val="24"/>
          <w:szCs w:val="24"/>
        </w:rPr>
        <w:t xml:space="preserve"> годов», постановлением администраци</w:t>
      </w:r>
      <w:r w:rsidR="00867E89" w:rsidRPr="005D0D73">
        <w:rPr>
          <w:sz w:val="24"/>
          <w:szCs w:val="24"/>
        </w:rPr>
        <w:t xml:space="preserve">и </w:t>
      </w:r>
      <w:r w:rsidR="00867E89">
        <w:rPr>
          <w:sz w:val="24"/>
          <w:szCs w:val="24"/>
        </w:rPr>
        <w:t xml:space="preserve">города Рязани </w:t>
      </w:r>
      <w:r w:rsidR="00D16B86" w:rsidRPr="00D16B86">
        <w:rPr>
          <w:sz w:val="24"/>
          <w:szCs w:val="24"/>
        </w:rPr>
        <w:t>от 26</w:t>
      </w:r>
      <w:r w:rsidR="00867E89" w:rsidRPr="00D16B86">
        <w:rPr>
          <w:sz w:val="24"/>
          <w:szCs w:val="24"/>
        </w:rPr>
        <w:t>.</w:t>
      </w:r>
      <w:r w:rsidR="00D16B86" w:rsidRPr="00D16B86">
        <w:rPr>
          <w:sz w:val="24"/>
          <w:szCs w:val="24"/>
        </w:rPr>
        <w:t>0</w:t>
      </w:r>
      <w:r w:rsidR="00867E89" w:rsidRPr="00D16B86">
        <w:rPr>
          <w:sz w:val="24"/>
          <w:szCs w:val="24"/>
        </w:rPr>
        <w:t>1.20</w:t>
      </w:r>
      <w:r w:rsidR="00D16B86" w:rsidRPr="00D16B86">
        <w:rPr>
          <w:sz w:val="24"/>
          <w:szCs w:val="24"/>
        </w:rPr>
        <w:t>22</w:t>
      </w:r>
      <w:r w:rsidR="00867E89" w:rsidRPr="00D16B86">
        <w:rPr>
          <w:sz w:val="24"/>
          <w:szCs w:val="24"/>
        </w:rPr>
        <w:t xml:space="preserve"> № </w:t>
      </w:r>
      <w:r w:rsidR="00D16B86" w:rsidRPr="00D16B86">
        <w:rPr>
          <w:sz w:val="24"/>
          <w:szCs w:val="24"/>
        </w:rPr>
        <w:t>215</w:t>
      </w:r>
      <w:r w:rsidRPr="005B78CD">
        <w:rPr>
          <w:color w:val="FF0000"/>
          <w:sz w:val="24"/>
          <w:szCs w:val="24"/>
        </w:rPr>
        <w:t xml:space="preserve"> </w:t>
      </w:r>
      <w:r w:rsidRPr="00974C73">
        <w:rPr>
          <w:sz w:val="24"/>
          <w:szCs w:val="24"/>
        </w:rPr>
        <w:t>«Об утверждении Порядка осуществления органами местного самоуправления муниципального образования – городской округ город Рязань бюджетных полномочий главных администраторов доходов</w:t>
      </w:r>
      <w:proofErr w:type="gramEnd"/>
      <w:r w:rsidRPr="00974C73">
        <w:rPr>
          <w:sz w:val="24"/>
          <w:szCs w:val="24"/>
        </w:rPr>
        <w:t xml:space="preserve"> бюджета города Рязани» </w:t>
      </w:r>
      <w:r w:rsidR="00BD7FC6" w:rsidRPr="00974C73">
        <w:rPr>
          <w:b/>
          <w:spacing w:val="20"/>
          <w:sz w:val="24"/>
          <w:szCs w:val="24"/>
        </w:rPr>
        <w:t>приказываю:</w:t>
      </w:r>
    </w:p>
    <w:p w:rsidR="00974C73" w:rsidRDefault="00967010" w:rsidP="00974C73">
      <w:pPr>
        <w:spacing w:line="360" w:lineRule="auto"/>
        <w:ind w:firstLine="709"/>
        <w:jc w:val="both"/>
        <w:rPr>
          <w:sz w:val="24"/>
          <w:szCs w:val="24"/>
        </w:rPr>
      </w:pPr>
      <w:r w:rsidRPr="00967010">
        <w:rPr>
          <w:sz w:val="24"/>
          <w:szCs w:val="24"/>
        </w:rPr>
        <w:t xml:space="preserve">1. </w:t>
      </w:r>
      <w:r w:rsidR="00974C73" w:rsidRPr="00974C73">
        <w:rPr>
          <w:sz w:val="24"/>
          <w:szCs w:val="24"/>
        </w:rPr>
        <w:t xml:space="preserve">Возложить на финансово-казначейское управление администрации города Рязани исполнение полномочий </w:t>
      </w:r>
      <w:proofErr w:type="gramStart"/>
      <w:r w:rsidR="00974C73" w:rsidRPr="00974C73">
        <w:rPr>
          <w:sz w:val="24"/>
          <w:szCs w:val="24"/>
        </w:rPr>
        <w:t>администратора доходов бюджета города Рязани</w:t>
      </w:r>
      <w:proofErr w:type="gramEnd"/>
      <w:r w:rsidR="00974C73" w:rsidRPr="00974C73">
        <w:rPr>
          <w:sz w:val="24"/>
          <w:szCs w:val="24"/>
        </w:rPr>
        <w:t xml:space="preserve"> по доходным источникам согласно приложению к настоящему приказу. </w:t>
      </w:r>
    </w:p>
    <w:p w:rsidR="00974C73" w:rsidRDefault="00967010" w:rsidP="00974C73">
      <w:pPr>
        <w:tabs>
          <w:tab w:val="left" w:pos="851"/>
          <w:tab w:val="left" w:pos="993"/>
          <w:tab w:val="left" w:pos="1276"/>
          <w:tab w:val="left" w:pos="1418"/>
        </w:tabs>
        <w:spacing w:line="360" w:lineRule="auto"/>
        <w:ind w:firstLine="709"/>
        <w:jc w:val="both"/>
        <w:rPr>
          <w:sz w:val="24"/>
          <w:szCs w:val="24"/>
        </w:rPr>
      </w:pPr>
      <w:r w:rsidRPr="00967010">
        <w:rPr>
          <w:sz w:val="24"/>
          <w:szCs w:val="24"/>
        </w:rPr>
        <w:t xml:space="preserve">2. </w:t>
      </w:r>
      <w:r w:rsidR="00974C73" w:rsidRPr="00974C73">
        <w:rPr>
          <w:sz w:val="24"/>
          <w:szCs w:val="24"/>
        </w:rPr>
        <w:t xml:space="preserve">При осуществлении </w:t>
      </w:r>
      <w:proofErr w:type="gramStart"/>
      <w:r w:rsidR="00974C73" w:rsidRPr="00974C73">
        <w:rPr>
          <w:sz w:val="24"/>
          <w:szCs w:val="24"/>
        </w:rPr>
        <w:t>полномочий администратора доходов бюджета города Рязани</w:t>
      </w:r>
      <w:proofErr w:type="gramEnd"/>
      <w:r w:rsidR="00974C73" w:rsidRPr="00974C73">
        <w:rPr>
          <w:sz w:val="24"/>
          <w:szCs w:val="24"/>
        </w:rPr>
        <w:t xml:space="preserve"> руководствоваться бюджетным законодательством Российской Федерации и Рязанской области, иными нормативными правовыми актами Российской Федерации и Рязанской области, муниципальными правовыми актами, регулирующими бюджетные правоотношения. </w:t>
      </w:r>
    </w:p>
    <w:p w:rsidR="00974C73" w:rsidRPr="00974C73" w:rsidRDefault="00967010" w:rsidP="00974C73">
      <w:pPr>
        <w:tabs>
          <w:tab w:val="left" w:pos="851"/>
          <w:tab w:val="left" w:pos="1276"/>
        </w:tabs>
        <w:spacing w:line="360" w:lineRule="auto"/>
        <w:ind w:firstLine="709"/>
        <w:jc w:val="both"/>
        <w:rPr>
          <w:sz w:val="24"/>
          <w:szCs w:val="24"/>
        </w:rPr>
      </w:pPr>
      <w:r w:rsidRPr="00967010">
        <w:rPr>
          <w:sz w:val="24"/>
          <w:szCs w:val="24"/>
        </w:rPr>
        <w:t xml:space="preserve">3. </w:t>
      </w:r>
      <w:r w:rsidR="00974C73" w:rsidRPr="00974C73">
        <w:rPr>
          <w:sz w:val="24"/>
          <w:szCs w:val="24"/>
        </w:rPr>
        <w:t xml:space="preserve">Отделу организации бюджетного учета и отчетности бюджетного процесса финансово-казначейского управления администрации города Рязани (Расторгуева А.А.) довести реестр администрируемых доходов до Управления Федерального казначейства </w:t>
      </w:r>
      <w:r w:rsidR="00974C73">
        <w:rPr>
          <w:sz w:val="24"/>
          <w:szCs w:val="24"/>
        </w:rPr>
        <w:t xml:space="preserve">              </w:t>
      </w:r>
      <w:r w:rsidR="00974C73" w:rsidRPr="00974C73">
        <w:rPr>
          <w:sz w:val="24"/>
          <w:szCs w:val="24"/>
        </w:rPr>
        <w:t xml:space="preserve">по Рязанской области в установленном порядке. </w:t>
      </w:r>
    </w:p>
    <w:p w:rsidR="00974C73" w:rsidRPr="00967010" w:rsidRDefault="00967010" w:rsidP="00974C73">
      <w:pPr>
        <w:tabs>
          <w:tab w:val="left" w:pos="709"/>
          <w:tab w:val="left" w:pos="851"/>
          <w:tab w:val="left" w:pos="993"/>
        </w:tabs>
        <w:spacing w:line="360" w:lineRule="auto"/>
        <w:jc w:val="both"/>
        <w:rPr>
          <w:sz w:val="24"/>
          <w:szCs w:val="24"/>
        </w:rPr>
      </w:pPr>
      <w:r w:rsidRPr="00967010">
        <w:rPr>
          <w:sz w:val="24"/>
          <w:szCs w:val="24"/>
        </w:rPr>
        <w:lastRenderedPageBreak/>
        <w:tab/>
        <w:t xml:space="preserve">4. </w:t>
      </w:r>
      <w:r w:rsidR="00974C73" w:rsidRPr="00967010">
        <w:rPr>
          <w:sz w:val="24"/>
          <w:szCs w:val="24"/>
        </w:rPr>
        <w:t xml:space="preserve">Отделу развития электронного бюджетного процесса финансово-казначейского управления администрации города Рязани (Дергачев А.В.) </w:t>
      </w:r>
      <w:proofErr w:type="gramStart"/>
      <w:r w:rsidR="00974C73" w:rsidRPr="00967010">
        <w:rPr>
          <w:sz w:val="24"/>
          <w:szCs w:val="24"/>
        </w:rPr>
        <w:t>разместить</w:t>
      </w:r>
      <w:proofErr w:type="gramEnd"/>
      <w:r w:rsidR="00974C73" w:rsidRPr="00967010">
        <w:rPr>
          <w:sz w:val="24"/>
          <w:szCs w:val="24"/>
        </w:rPr>
        <w:t xml:space="preserve"> настоящий приказ                             на официальном сайте администрации города Рязани.</w:t>
      </w:r>
    </w:p>
    <w:p w:rsidR="00974C73" w:rsidRDefault="00967010" w:rsidP="00967010">
      <w:pPr>
        <w:tabs>
          <w:tab w:val="left" w:pos="709"/>
          <w:tab w:val="left" w:pos="851"/>
          <w:tab w:val="left" w:pos="993"/>
        </w:tabs>
        <w:spacing w:line="360" w:lineRule="auto"/>
        <w:jc w:val="both"/>
        <w:rPr>
          <w:sz w:val="24"/>
          <w:szCs w:val="24"/>
        </w:rPr>
      </w:pPr>
      <w:r w:rsidRPr="00967010">
        <w:rPr>
          <w:sz w:val="24"/>
          <w:szCs w:val="24"/>
        </w:rPr>
        <w:tab/>
        <w:t xml:space="preserve">5. </w:t>
      </w:r>
      <w:r w:rsidR="00974C73" w:rsidRPr="00967010">
        <w:rPr>
          <w:sz w:val="24"/>
          <w:szCs w:val="24"/>
        </w:rPr>
        <w:t>Настоящий приказ</w:t>
      </w:r>
      <w:r w:rsidR="00867E89">
        <w:rPr>
          <w:sz w:val="24"/>
          <w:szCs w:val="24"/>
        </w:rPr>
        <w:t xml:space="preserve"> вступает в силу с 1 января 202</w:t>
      </w:r>
      <w:r w:rsidR="00AD1320">
        <w:rPr>
          <w:sz w:val="24"/>
          <w:szCs w:val="24"/>
        </w:rPr>
        <w:t>5</w:t>
      </w:r>
      <w:r w:rsidR="00974C73" w:rsidRPr="00967010">
        <w:rPr>
          <w:sz w:val="24"/>
          <w:szCs w:val="24"/>
        </w:rPr>
        <w:t xml:space="preserve"> год</w:t>
      </w:r>
      <w:r w:rsidR="00867E89">
        <w:rPr>
          <w:sz w:val="24"/>
          <w:szCs w:val="24"/>
        </w:rPr>
        <w:t>а и действует по 31 декабря 202</w:t>
      </w:r>
      <w:r w:rsidR="00AD1320">
        <w:rPr>
          <w:sz w:val="24"/>
          <w:szCs w:val="24"/>
        </w:rPr>
        <w:t>5</w:t>
      </w:r>
      <w:r w:rsidR="00974C73" w:rsidRPr="00967010">
        <w:rPr>
          <w:sz w:val="24"/>
          <w:szCs w:val="24"/>
        </w:rPr>
        <w:t xml:space="preserve"> года.</w:t>
      </w:r>
    </w:p>
    <w:p w:rsidR="00974C73" w:rsidRPr="00974C73" w:rsidRDefault="00974C73" w:rsidP="00974C73">
      <w:pPr>
        <w:tabs>
          <w:tab w:val="left" w:pos="426"/>
          <w:tab w:val="left" w:pos="709"/>
          <w:tab w:val="left" w:pos="851"/>
          <w:tab w:val="left" w:pos="1134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  6. </w:t>
      </w:r>
      <w:proofErr w:type="gramStart"/>
      <w:r w:rsidRPr="00974C73">
        <w:rPr>
          <w:sz w:val="24"/>
          <w:szCs w:val="24"/>
        </w:rPr>
        <w:t>Контроль за</w:t>
      </w:r>
      <w:proofErr w:type="gramEnd"/>
      <w:r w:rsidRPr="00974C73">
        <w:rPr>
          <w:sz w:val="24"/>
          <w:szCs w:val="24"/>
        </w:rPr>
        <w:t xml:space="preserve"> исполнением настоящего приказа оставляю за собой.</w:t>
      </w:r>
    </w:p>
    <w:p w:rsidR="00E879F3" w:rsidRDefault="00E879F3" w:rsidP="00974C7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</w:p>
    <w:p w:rsidR="00F4087C" w:rsidRDefault="00F4087C" w:rsidP="00BD7FC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6226"/>
        <w:gridCol w:w="3413"/>
      </w:tblGrid>
      <w:tr w:rsidR="00B26CE9" w:rsidRPr="009D38D3" w:rsidTr="000935F5">
        <w:tc>
          <w:tcPr>
            <w:tcW w:w="6226" w:type="dxa"/>
          </w:tcPr>
          <w:p w:rsidR="00B26CE9" w:rsidRPr="009D38D3" w:rsidRDefault="00867E89" w:rsidP="00A22100">
            <w:pPr>
              <w:pStyle w:val="a7"/>
              <w:suppressAutoHyphens/>
              <w:ind w:left="-108"/>
            </w:pPr>
            <w:r>
              <w:t>Н</w:t>
            </w:r>
            <w:r w:rsidR="00F4087C">
              <w:t>ачальник управления</w:t>
            </w:r>
          </w:p>
        </w:tc>
        <w:tc>
          <w:tcPr>
            <w:tcW w:w="3413" w:type="dxa"/>
          </w:tcPr>
          <w:p w:rsidR="00B26CE9" w:rsidRPr="009D38D3" w:rsidRDefault="000165A0" w:rsidP="00A22100">
            <w:pPr>
              <w:pStyle w:val="a7"/>
              <w:suppressAutoHyphens/>
              <w:ind w:right="-108"/>
              <w:jc w:val="right"/>
            </w:pPr>
            <w:r>
              <w:t xml:space="preserve">                          </w:t>
            </w:r>
            <w:r w:rsidR="00867E89">
              <w:t>С.Д</w:t>
            </w:r>
            <w:r w:rsidR="00B26CE9" w:rsidRPr="009D38D3">
              <w:t>.</w:t>
            </w:r>
            <w:r w:rsidR="00A22100" w:rsidRPr="009D38D3">
              <w:t xml:space="preserve"> </w:t>
            </w:r>
            <w:proofErr w:type="spellStart"/>
            <w:r>
              <w:t>Финогенова</w:t>
            </w:r>
            <w:proofErr w:type="spellEnd"/>
          </w:p>
        </w:tc>
      </w:tr>
      <w:tr w:rsidR="00B26CE9" w:rsidTr="000935F5">
        <w:tc>
          <w:tcPr>
            <w:tcW w:w="9639" w:type="dxa"/>
            <w:gridSpan w:val="2"/>
          </w:tcPr>
          <w:p w:rsidR="00B26CE9" w:rsidRPr="009D5D43" w:rsidRDefault="00B26CE9" w:rsidP="00DB0327">
            <w:pPr>
              <w:pStyle w:val="a7"/>
              <w:suppressAutoHyphens/>
              <w:ind w:left="2516"/>
              <w:jc w:val="left"/>
              <w:rPr>
                <w:rFonts w:ascii="Calibri" w:hAnsi="Calibri" w:cs="Calibri"/>
              </w:rPr>
            </w:pPr>
            <w:bookmarkStart w:id="3" w:name="SIGNERSTAMP1"/>
            <w:bookmarkEnd w:id="3"/>
          </w:p>
        </w:tc>
      </w:tr>
    </w:tbl>
    <w:p w:rsidR="00B26CE9" w:rsidRDefault="00B26CE9" w:rsidP="00F2443A">
      <w:pPr>
        <w:pStyle w:val="2"/>
        <w:tabs>
          <w:tab w:val="clear" w:pos="709"/>
          <w:tab w:val="left" w:pos="0"/>
          <w:tab w:val="left" w:pos="4536"/>
          <w:tab w:val="left" w:pos="7088"/>
        </w:tabs>
        <w:jc w:val="center"/>
        <w:rPr>
          <w:rFonts w:ascii="Times New Roman" w:hAnsi="Times New Roman" w:cs="Times New Roman"/>
          <w:b w:val="0"/>
          <w:bCs w:val="0"/>
        </w:rPr>
      </w:pPr>
    </w:p>
    <w:sectPr w:rsidR="00B26CE9" w:rsidSect="00017916">
      <w:headerReference w:type="default" r:id="rId10"/>
      <w:headerReference w:type="first" r:id="rId11"/>
      <w:pgSz w:w="11907" w:h="16840" w:code="9"/>
      <w:pgMar w:top="1134" w:right="567" w:bottom="851" w:left="1701" w:header="567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2CC" w:rsidRDefault="00A642CC">
      <w:r>
        <w:separator/>
      </w:r>
    </w:p>
  </w:endnote>
  <w:endnote w:type="continuationSeparator" w:id="0">
    <w:p w:rsidR="00A642CC" w:rsidRDefault="00A642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2CC" w:rsidRDefault="00A642CC">
      <w:r>
        <w:separator/>
      </w:r>
    </w:p>
  </w:footnote>
  <w:footnote w:type="continuationSeparator" w:id="0">
    <w:p w:rsidR="00A642CC" w:rsidRDefault="00A642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6910931"/>
      <w:docPartObj>
        <w:docPartGallery w:val="Page Numbers (Top of Page)"/>
        <w:docPartUnique/>
      </w:docPartObj>
    </w:sdtPr>
    <w:sdtEndPr/>
    <w:sdtContent>
      <w:p w:rsidR="00BC1466" w:rsidRDefault="00BC1466">
        <w:pPr>
          <w:pStyle w:val="a3"/>
          <w:jc w:val="center"/>
        </w:pPr>
      </w:p>
      <w:p w:rsidR="00A72F24" w:rsidRDefault="00A72F2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6056">
          <w:rPr>
            <w:noProof/>
          </w:rPr>
          <w:t>2</w:t>
        </w:r>
        <w:r>
          <w:fldChar w:fldCharType="end"/>
        </w:r>
      </w:p>
    </w:sdtContent>
  </w:sdt>
  <w:p w:rsidR="009D38D3" w:rsidRDefault="009D38D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F45" w:rsidRDefault="008F3F45">
    <w:pPr>
      <w:pStyle w:val="a3"/>
      <w:jc w:val="center"/>
    </w:pPr>
  </w:p>
  <w:p w:rsidR="00BA4EEC" w:rsidRDefault="00BA4EE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A72B8"/>
    <w:multiLevelType w:val="hybridMultilevel"/>
    <w:tmpl w:val="C61C9AD4"/>
    <w:lvl w:ilvl="0" w:tplc="D3946F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FEA3055"/>
    <w:multiLevelType w:val="hybridMultilevel"/>
    <w:tmpl w:val="D3088692"/>
    <w:lvl w:ilvl="0" w:tplc="8BC6B7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3FC3A15"/>
    <w:multiLevelType w:val="hybridMultilevel"/>
    <w:tmpl w:val="13EE17EE"/>
    <w:lvl w:ilvl="0" w:tplc="4BA0AA12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AE77531"/>
    <w:multiLevelType w:val="singleLevel"/>
    <w:tmpl w:val="78DE6DF4"/>
    <w:lvl w:ilvl="0">
      <w:start w:val="1"/>
      <w:numFmt w:val="decimal"/>
      <w:lvlText w:val="%1. "/>
      <w:legacy w:legacy="1" w:legacySpace="0" w:legacyIndent="283"/>
      <w:lvlJc w:val="left"/>
      <w:pPr>
        <w:ind w:left="64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4">
    <w:nsid w:val="59C64A53"/>
    <w:multiLevelType w:val="singleLevel"/>
    <w:tmpl w:val="32B49FEC"/>
    <w:lvl w:ilvl="0">
      <w:start w:val="2"/>
      <w:numFmt w:val="decimal"/>
      <w:lvlText w:val="%1. "/>
      <w:legacy w:legacy="1" w:legacySpace="0" w:legacyIndent="283"/>
      <w:lvlJc w:val="left"/>
      <w:pPr>
        <w:ind w:left="76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5">
    <w:nsid w:val="707E5098"/>
    <w:multiLevelType w:val="hybridMultilevel"/>
    <w:tmpl w:val="721AC2F4"/>
    <w:lvl w:ilvl="0" w:tplc="35C062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7E7262A"/>
    <w:multiLevelType w:val="hybridMultilevel"/>
    <w:tmpl w:val="AC861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79494423"/>
    <w:multiLevelType w:val="hybridMultilevel"/>
    <w:tmpl w:val="6DCC8EF2"/>
    <w:lvl w:ilvl="0" w:tplc="CB66C3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4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76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4"/>
          <w:szCs w:val="24"/>
          <w:u w:val="none"/>
        </w:rPr>
      </w:lvl>
    </w:lvlOverride>
  </w:num>
  <w:num w:numId="4">
    <w:abstractNumId w:val="0"/>
  </w:num>
  <w:num w:numId="5">
    <w:abstractNumId w:val="7"/>
  </w:num>
  <w:num w:numId="6">
    <w:abstractNumId w:val="6"/>
  </w:num>
  <w:num w:numId="7">
    <w:abstractNumId w:val="1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B28"/>
    <w:rsid w:val="000138D4"/>
    <w:rsid w:val="000165A0"/>
    <w:rsid w:val="00017916"/>
    <w:rsid w:val="00022AEF"/>
    <w:rsid w:val="000363F1"/>
    <w:rsid w:val="0003699B"/>
    <w:rsid w:val="00050CE1"/>
    <w:rsid w:val="00051FEC"/>
    <w:rsid w:val="000523BD"/>
    <w:rsid w:val="000579D9"/>
    <w:rsid w:val="00064414"/>
    <w:rsid w:val="0007564D"/>
    <w:rsid w:val="00084FC2"/>
    <w:rsid w:val="00091B90"/>
    <w:rsid w:val="000935F5"/>
    <w:rsid w:val="00094A51"/>
    <w:rsid w:val="00095BC4"/>
    <w:rsid w:val="000A2448"/>
    <w:rsid w:val="000A3B46"/>
    <w:rsid w:val="000C5B2C"/>
    <w:rsid w:val="000D026A"/>
    <w:rsid w:val="000D5B12"/>
    <w:rsid w:val="000D5CE3"/>
    <w:rsid w:val="000D6C29"/>
    <w:rsid w:val="000E435A"/>
    <w:rsid w:val="000E4CBF"/>
    <w:rsid w:val="000F077F"/>
    <w:rsid w:val="000F378A"/>
    <w:rsid w:val="000F62C3"/>
    <w:rsid w:val="000F71FA"/>
    <w:rsid w:val="001003BF"/>
    <w:rsid w:val="001031A6"/>
    <w:rsid w:val="00104996"/>
    <w:rsid w:val="00123769"/>
    <w:rsid w:val="00146A02"/>
    <w:rsid w:val="0015590B"/>
    <w:rsid w:val="001600A8"/>
    <w:rsid w:val="001660B6"/>
    <w:rsid w:val="00167552"/>
    <w:rsid w:val="001749BE"/>
    <w:rsid w:val="00191102"/>
    <w:rsid w:val="001A362C"/>
    <w:rsid w:val="001A7500"/>
    <w:rsid w:val="001B04A0"/>
    <w:rsid w:val="001B5305"/>
    <w:rsid w:val="001D1D21"/>
    <w:rsid w:val="001D4EFF"/>
    <w:rsid w:val="001D6F2B"/>
    <w:rsid w:val="001D79F2"/>
    <w:rsid w:val="001E6056"/>
    <w:rsid w:val="001E6733"/>
    <w:rsid w:val="001F4D3C"/>
    <w:rsid w:val="001F6709"/>
    <w:rsid w:val="00201BAE"/>
    <w:rsid w:val="00201EA6"/>
    <w:rsid w:val="0021162A"/>
    <w:rsid w:val="00212647"/>
    <w:rsid w:val="00215000"/>
    <w:rsid w:val="00215426"/>
    <w:rsid w:val="0022636D"/>
    <w:rsid w:val="0023080F"/>
    <w:rsid w:val="002346EC"/>
    <w:rsid w:val="00245673"/>
    <w:rsid w:val="0026273F"/>
    <w:rsid w:val="0026378D"/>
    <w:rsid w:val="00271FCD"/>
    <w:rsid w:val="002722A6"/>
    <w:rsid w:val="0027747F"/>
    <w:rsid w:val="00277827"/>
    <w:rsid w:val="00277D7B"/>
    <w:rsid w:val="002A1EBB"/>
    <w:rsid w:val="002C0185"/>
    <w:rsid w:val="002D35BC"/>
    <w:rsid w:val="002D5857"/>
    <w:rsid w:val="002D5CB7"/>
    <w:rsid w:val="00311E65"/>
    <w:rsid w:val="00312F52"/>
    <w:rsid w:val="003176BA"/>
    <w:rsid w:val="00326A0F"/>
    <w:rsid w:val="00336740"/>
    <w:rsid w:val="00340997"/>
    <w:rsid w:val="00346720"/>
    <w:rsid w:val="00346EAE"/>
    <w:rsid w:val="00347C2F"/>
    <w:rsid w:val="00366948"/>
    <w:rsid w:val="0037075D"/>
    <w:rsid w:val="00376A95"/>
    <w:rsid w:val="00377162"/>
    <w:rsid w:val="003A6D6C"/>
    <w:rsid w:val="003D4376"/>
    <w:rsid w:val="003E53EC"/>
    <w:rsid w:val="003F175D"/>
    <w:rsid w:val="003F4AEF"/>
    <w:rsid w:val="003F5386"/>
    <w:rsid w:val="00403AC5"/>
    <w:rsid w:val="00404B91"/>
    <w:rsid w:val="00413B7C"/>
    <w:rsid w:val="00413CF9"/>
    <w:rsid w:val="0042400E"/>
    <w:rsid w:val="00430157"/>
    <w:rsid w:val="0044787A"/>
    <w:rsid w:val="0045578B"/>
    <w:rsid w:val="00463871"/>
    <w:rsid w:val="00465B28"/>
    <w:rsid w:val="00471545"/>
    <w:rsid w:val="00477110"/>
    <w:rsid w:val="00493754"/>
    <w:rsid w:val="004A4321"/>
    <w:rsid w:val="004B1ABA"/>
    <w:rsid w:val="004B223E"/>
    <w:rsid w:val="004B5DA9"/>
    <w:rsid w:val="004B755E"/>
    <w:rsid w:val="004B7980"/>
    <w:rsid w:val="004C0C65"/>
    <w:rsid w:val="004C3D66"/>
    <w:rsid w:val="004D61FC"/>
    <w:rsid w:val="004E1CEC"/>
    <w:rsid w:val="004F069A"/>
    <w:rsid w:val="004F44B6"/>
    <w:rsid w:val="004F7083"/>
    <w:rsid w:val="00500149"/>
    <w:rsid w:val="00500768"/>
    <w:rsid w:val="00504A81"/>
    <w:rsid w:val="005069D6"/>
    <w:rsid w:val="00524FD7"/>
    <w:rsid w:val="005647F5"/>
    <w:rsid w:val="00566553"/>
    <w:rsid w:val="0057135D"/>
    <w:rsid w:val="0057786F"/>
    <w:rsid w:val="00580BCE"/>
    <w:rsid w:val="005A0869"/>
    <w:rsid w:val="005B2F9C"/>
    <w:rsid w:val="005B35BD"/>
    <w:rsid w:val="005B78CD"/>
    <w:rsid w:val="005C21B5"/>
    <w:rsid w:val="005C3C0C"/>
    <w:rsid w:val="005D0D73"/>
    <w:rsid w:val="005D63FE"/>
    <w:rsid w:val="005E2840"/>
    <w:rsid w:val="005F29AA"/>
    <w:rsid w:val="006024E5"/>
    <w:rsid w:val="00613292"/>
    <w:rsid w:val="00633C56"/>
    <w:rsid w:val="00642DF8"/>
    <w:rsid w:val="00657C13"/>
    <w:rsid w:val="006622BC"/>
    <w:rsid w:val="00663104"/>
    <w:rsid w:val="00664B55"/>
    <w:rsid w:val="00665949"/>
    <w:rsid w:val="006660AA"/>
    <w:rsid w:val="00670245"/>
    <w:rsid w:val="00675009"/>
    <w:rsid w:val="00692AAD"/>
    <w:rsid w:val="006A01E6"/>
    <w:rsid w:val="006A55D1"/>
    <w:rsid w:val="006A6892"/>
    <w:rsid w:val="006C0FB6"/>
    <w:rsid w:val="006C3EAA"/>
    <w:rsid w:val="006C5DEA"/>
    <w:rsid w:val="006C7290"/>
    <w:rsid w:val="006F08C9"/>
    <w:rsid w:val="006F0E72"/>
    <w:rsid w:val="006F7C6A"/>
    <w:rsid w:val="0070448C"/>
    <w:rsid w:val="007068CA"/>
    <w:rsid w:val="00713A9F"/>
    <w:rsid w:val="0072099C"/>
    <w:rsid w:val="007211A9"/>
    <w:rsid w:val="007225FF"/>
    <w:rsid w:val="007258B5"/>
    <w:rsid w:val="00741DFA"/>
    <w:rsid w:val="007548A9"/>
    <w:rsid w:val="00757FCE"/>
    <w:rsid w:val="0077165A"/>
    <w:rsid w:val="0077266E"/>
    <w:rsid w:val="00774DB9"/>
    <w:rsid w:val="00777332"/>
    <w:rsid w:val="00787817"/>
    <w:rsid w:val="00793E5A"/>
    <w:rsid w:val="007A1F3D"/>
    <w:rsid w:val="007A560E"/>
    <w:rsid w:val="007B1DAF"/>
    <w:rsid w:val="007C01DC"/>
    <w:rsid w:val="007D1D40"/>
    <w:rsid w:val="007D36E9"/>
    <w:rsid w:val="007E0142"/>
    <w:rsid w:val="007E1367"/>
    <w:rsid w:val="007E5ABB"/>
    <w:rsid w:val="00800D5D"/>
    <w:rsid w:val="008157E2"/>
    <w:rsid w:val="0083153B"/>
    <w:rsid w:val="008433F2"/>
    <w:rsid w:val="00867E89"/>
    <w:rsid w:val="00887DDE"/>
    <w:rsid w:val="008A3E4E"/>
    <w:rsid w:val="008A6923"/>
    <w:rsid w:val="008C0B41"/>
    <w:rsid w:val="008C30A0"/>
    <w:rsid w:val="008C5415"/>
    <w:rsid w:val="008D53BE"/>
    <w:rsid w:val="008E0992"/>
    <w:rsid w:val="008E13F5"/>
    <w:rsid w:val="008E6D5C"/>
    <w:rsid w:val="008F0E02"/>
    <w:rsid w:val="008F223C"/>
    <w:rsid w:val="008F3F45"/>
    <w:rsid w:val="00905526"/>
    <w:rsid w:val="009147CE"/>
    <w:rsid w:val="0092302B"/>
    <w:rsid w:val="009251C3"/>
    <w:rsid w:val="0093166C"/>
    <w:rsid w:val="009412DC"/>
    <w:rsid w:val="00950489"/>
    <w:rsid w:val="00967010"/>
    <w:rsid w:val="00970421"/>
    <w:rsid w:val="00974C73"/>
    <w:rsid w:val="00975E2F"/>
    <w:rsid w:val="00980242"/>
    <w:rsid w:val="009839BD"/>
    <w:rsid w:val="00986745"/>
    <w:rsid w:val="009904BB"/>
    <w:rsid w:val="00996A68"/>
    <w:rsid w:val="009A6EC9"/>
    <w:rsid w:val="009C1821"/>
    <w:rsid w:val="009C21EF"/>
    <w:rsid w:val="009C2C58"/>
    <w:rsid w:val="009D38D3"/>
    <w:rsid w:val="009D5D43"/>
    <w:rsid w:val="009E0840"/>
    <w:rsid w:val="009E49B3"/>
    <w:rsid w:val="009F019D"/>
    <w:rsid w:val="009F4F10"/>
    <w:rsid w:val="00A22100"/>
    <w:rsid w:val="00A264CD"/>
    <w:rsid w:val="00A642CC"/>
    <w:rsid w:val="00A72F24"/>
    <w:rsid w:val="00A942B4"/>
    <w:rsid w:val="00A96F75"/>
    <w:rsid w:val="00AB2605"/>
    <w:rsid w:val="00AB3AF9"/>
    <w:rsid w:val="00AB474A"/>
    <w:rsid w:val="00AD1320"/>
    <w:rsid w:val="00AD2271"/>
    <w:rsid w:val="00AE5344"/>
    <w:rsid w:val="00AF0EC7"/>
    <w:rsid w:val="00AF44D4"/>
    <w:rsid w:val="00B14E3E"/>
    <w:rsid w:val="00B22361"/>
    <w:rsid w:val="00B250FA"/>
    <w:rsid w:val="00B26049"/>
    <w:rsid w:val="00B2625F"/>
    <w:rsid w:val="00B26CE9"/>
    <w:rsid w:val="00B44AE2"/>
    <w:rsid w:val="00B47867"/>
    <w:rsid w:val="00B54745"/>
    <w:rsid w:val="00B600B8"/>
    <w:rsid w:val="00B766CA"/>
    <w:rsid w:val="00B81DD8"/>
    <w:rsid w:val="00B83151"/>
    <w:rsid w:val="00B87565"/>
    <w:rsid w:val="00B93C5D"/>
    <w:rsid w:val="00B966B1"/>
    <w:rsid w:val="00B97644"/>
    <w:rsid w:val="00BA4EEC"/>
    <w:rsid w:val="00BC1466"/>
    <w:rsid w:val="00BC583E"/>
    <w:rsid w:val="00BD260D"/>
    <w:rsid w:val="00BD2AE0"/>
    <w:rsid w:val="00BD62BF"/>
    <w:rsid w:val="00BD7FC6"/>
    <w:rsid w:val="00BF5ED1"/>
    <w:rsid w:val="00BF6D82"/>
    <w:rsid w:val="00C00531"/>
    <w:rsid w:val="00C01350"/>
    <w:rsid w:val="00C10F7C"/>
    <w:rsid w:val="00C35F76"/>
    <w:rsid w:val="00C46AC8"/>
    <w:rsid w:val="00C50A36"/>
    <w:rsid w:val="00C6187E"/>
    <w:rsid w:val="00C63AD7"/>
    <w:rsid w:val="00C65C77"/>
    <w:rsid w:val="00C73E92"/>
    <w:rsid w:val="00C80C77"/>
    <w:rsid w:val="00C810FD"/>
    <w:rsid w:val="00C83684"/>
    <w:rsid w:val="00C94B8D"/>
    <w:rsid w:val="00CA1541"/>
    <w:rsid w:val="00CA66B4"/>
    <w:rsid w:val="00CA6FA2"/>
    <w:rsid w:val="00CB38FF"/>
    <w:rsid w:val="00CC3450"/>
    <w:rsid w:val="00D006FA"/>
    <w:rsid w:val="00D15FDF"/>
    <w:rsid w:val="00D16B86"/>
    <w:rsid w:val="00D22AF3"/>
    <w:rsid w:val="00D31561"/>
    <w:rsid w:val="00D42BA5"/>
    <w:rsid w:val="00D51829"/>
    <w:rsid w:val="00D53320"/>
    <w:rsid w:val="00D57EB1"/>
    <w:rsid w:val="00D61150"/>
    <w:rsid w:val="00D645B4"/>
    <w:rsid w:val="00D740A6"/>
    <w:rsid w:val="00D849E4"/>
    <w:rsid w:val="00D90945"/>
    <w:rsid w:val="00D95D87"/>
    <w:rsid w:val="00DA3507"/>
    <w:rsid w:val="00DA7EAE"/>
    <w:rsid w:val="00DB0327"/>
    <w:rsid w:val="00DB2F5E"/>
    <w:rsid w:val="00DB6EEF"/>
    <w:rsid w:val="00DD2C53"/>
    <w:rsid w:val="00DD6CC5"/>
    <w:rsid w:val="00DE160B"/>
    <w:rsid w:val="00DF72DF"/>
    <w:rsid w:val="00E05F61"/>
    <w:rsid w:val="00E07538"/>
    <w:rsid w:val="00E11C45"/>
    <w:rsid w:val="00E461C4"/>
    <w:rsid w:val="00E5279B"/>
    <w:rsid w:val="00E5285A"/>
    <w:rsid w:val="00E5397C"/>
    <w:rsid w:val="00E60357"/>
    <w:rsid w:val="00E650B5"/>
    <w:rsid w:val="00E71614"/>
    <w:rsid w:val="00E72123"/>
    <w:rsid w:val="00E82194"/>
    <w:rsid w:val="00E8787E"/>
    <w:rsid w:val="00E879F3"/>
    <w:rsid w:val="00E915AE"/>
    <w:rsid w:val="00EA062A"/>
    <w:rsid w:val="00EA582A"/>
    <w:rsid w:val="00EB0BD6"/>
    <w:rsid w:val="00EB37B0"/>
    <w:rsid w:val="00EB38E0"/>
    <w:rsid w:val="00EB5197"/>
    <w:rsid w:val="00EC5808"/>
    <w:rsid w:val="00EE1FB2"/>
    <w:rsid w:val="00EE6FCF"/>
    <w:rsid w:val="00EE7B1E"/>
    <w:rsid w:val="00EF27B3"/>
    <w:rsid w:val="00F047AA"/>
    <w:rsid w:val="00F14B91"/>
    <w:rsid w:val="00F1654A"/>
    <w:rsid w:val="00F21080"/>
    <w:rsid w:val="00F2443A"/>
    <w:rsid w:val="00F253D3"/>
    <w:rsid w:val="00F25D14"/>
    <w:rsid w:val="00F30BA2"/>
    <w:rsid w:val="00F4087C"/>
    <w:rsid w:val="00F427CA"/>
    <w:rsid w:val="00F5283D"/>
    <w:rsid w:val="00F559AA"/>
    <w:rsid w:val="00F6085F"/>
    <w:rsid w:val="00FA4DDA"/>
    <w:rsid w:val="00FA6919"/>
    <w:rsid w:val="00FB3E11"/>
    <w:rsid w:val="00FB50E0"/>
    <w:rsid w:val="00FB5EB5"/>
    <w:rsid w:val="00FC19AC"/>
    <w:rsid w:val="00FC4005"/>
    <w:rsid w:val="00FD0E59"/>
    <w:rsid w:val="00FD1E15"/>
    <w:rsid w:val="00FD6600"/>
    <w:rsid w:val="00FE1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44AC"/>
    <w:rPr>
      <w:sz w:val="20"/>
      <w:szCs w:val="20"/>
    </w:rPr>
  </w:style>
  <w:style w:type="paragraph" w:customStyle="1" w:styleId="ConsPlusNormal">
    <w:name w:val="ConsPlusNormal"/>
    <w:uiPriority w:val="99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  <w:style w:type="paragraph" w:customStyle="1" w:styleId="ConsCell">
    <w:name w:val="ConsCell"/>
    <w:rsid w:val="00E5285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44AC"/>
    <w:rPr>
      <w:sz w:val="20"/>
      <w:szCs w:val="20"/>
    </w:rPr>
  </w:style>
  <w:style w:type="paragraph" w:customStyle="1" w:styleId="ConsPlusNormal">
    <w:name w:val="ConsPlusNormal"/>
    <w:uiPriority w:val="99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  <w:style w:type="paragraph" w:customStyle="1" w:styleId="ConsCell">
    <w:name w:val="ConsCell"/>
    <w:rsid w:val="00E5285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310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B9319-57A7-44D4-A147-5F11A318A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Рязани</Company>
  <LinksUpToDate>false</LinksUpToDate>
  <CharactersWithSpaces>2043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Шлегель В.П.</dc:creator>
  <cp:lastModifiedBy>РАСТОРГУЕВА</cp:lastModifiedBy>
  <cp:revision>19</cp:revision>
  <cp:lastPrinted>2020-12-17T11:23:00Z</cp:lastPrinted>
  <dcterms:created xsi:type="dcterms:W3CDTF">2020-11-27T12:14:00Z</dcterms:created>
  <dcterms:modified xsi:type="dcterms:W3CDTF">2024-12-25T08:06:00Z</dcterms:modified>
</cp:coreProperties>
</file>