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BD7EA4" w:rsidRDefault="000A244A" w:rsidP="009D0357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 </w:t>
            </w:r>
            <w:r w:rsidR="009D0357">
              <w:rPr>
                <w:sz w:val="24"/>
                <w:szCs w:val="24"/>
                <w:u w:val="single"/>
              </w:rPr>
              <w:t>1 августа</w:t>
            </w:r>
            <w:r w:rsidR="000C3B78" w:rsidRPr="00BD7EA4">
              <w:rPr>
                <w:sz w:val="24"/>
                <w:szCs w:val="24"/>
                <w:u w:val="single"/>
              </w:rPr>
              <w:t xml:space="preserve"> </w:t>
            </w:r>
            <w:r w:rsidR="004E3176" w:rsidRPr="00BD7EA4">
              <w:rPr>
                <w:sz w:val="24"/>
                <w:szCs w:val="24"/>
                <w:u w:val="single"/>
              </w:rPr>
              <w:t>2022 года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B7F2A" w:rsidRDefault="009D0357" w:rsidP="009D035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31о/д</w:t>
            </w:r>
          </w:p>
        </w:tc>
      </w:tr>
    </w:tbl>
    <w:p w:rsidR="006622BC" w:rsidRPr="007B7F2A" w:rsidRDefault="006622BC" w:rsidP="00CC3450">
      <w:pPr>
        <w:rPr>
          <w:sz w:val="24"/>
          <w:szCs w:val="24"/>
          <w:u w:val="single"/>
        </w:rPr>
      </w:pPr>
      <w:bookmarkStart w:id="2" w:name="_GoBack"/>
      <w:bookmarkEnd w:id="2"/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CB3062">
        <w:rPr>
          <w:sz w:val="24"/>
          <w:szCs w:val="24"/>
        </w:rPr>
        <w:t xml:space="preserve"> внесении изменения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0D5B12" w:rsidRDefault="005F503B" w:rsidP="003242F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2022 год и плановый период 2023 и 2024 годов</w:t>
      </w:r>
      <w:r w:rsidR="00EA582A" w:rsidRPr="00EA582A">
        <w:rPr>
          <w:sz w:val="24"/>
          <w:szCs w:val="24"/>
        </w:rPr>
        <w:t xml:space="preserve"> </w:t>
      </w:r>
    </w:p>
    <w:p w:rsidR="009A3068" w:rsidRDefault="009A3068" w:rsidP="00C226C5">
      <w:pPr>
        <w:tabs>
          <w:tab w:val="left" w:pos="709"/>
        </w:tabs>
        <w:rPr>
          <w:sz w:val="24"/>
          <w:szCs w:val="24"/>
        </w:rPr>
      </w:pPr>
    </w:p>
    <w:p w:rsidR="003C6DA0" w:rsidRPr="0044787A" w:rsidRDefault="003C6DA0" w:rsidP="00C226C5">
      <w:pPr>
        <w:tabs>
          <w:tab w:val="left" w:pos="709"/>
        </w:tabs>
        <w:rPr>
          <w:sz w:val="24"/>
          <w:szCs w:val="24"/>
        </w:rPr>
      </w:pPr>
    </w:p>
    <w:p w:rsidR="0044787A" w:rsidRPr="00EA582A" w:rsidRDefault="00E5285A" w:rsidP="000B7F7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285A">
        <w:rPr>
          <w:sz w:val="24"/>
          <w:szCs w:val="24"/>
        </w:rPr>
        <w:t xml:space="preserve">В </w:t>
      </w:r>
      <w:r w:rsidR="00C46D9F">
        <w:rPr>
          <w:sz w:val="24"/>
          <w:szCs w:val="24"/>
        </w:rPr>
        <w:t xml:space="preserve">связи с обращением </w:t>
      </w:r>
      <w:r w:rsidR="00865DC5">
        <w:rPr>
          <w:sz w:val="24"/>
          <w:szCs w:val="24"/>
        </w:rPr>
        <w:t xml:space="preserve">Контрольно-счетной палаты </w:t>
      </w:r>
      <w:r w:rsidR="00C46D9F">
        <w:rPr>
          <w:sz w:val="24"/>
          <w:szCs w:val="24"/>
        </w:rPr>
        <w:t xml:space="preserve">города </w:t>
      </w:r>
      <w:r w:rsidR="003E086E">
        <w:rPr>
          <w:sz w:val="24"/>
          <w:szCs w:val="24"/>
        </w:rPr>
        <w:t xml:space="preserve">Рязани </w:t>
      </w:r>
      <w:r w:rsidR="00865DC5">
        <w:rPr>
          <w:sz w:val="24"/>
          <w:szCs w:val="24"/>
        </w:rPr>
        <w:t xml:space="preserve">об исключении административных штрафов, установленных главой 7 КоАП РФ, из </w:t>
      </w:r>
      <w:r w:rsidR="00B726D5">
        <w:rPr>
          <w:sz w:val="24"/>
          <w:szCs w:val="24"/>
        </w:rPr>
        <w:t xml:space="preserve">состава кодов доходов, </w:t>
      </w:r>
      <w:proofErr w:type="gramStart"/>
      <w:r w:rsidR="00B726D5">
        <w:rPr>
          <w:sz w:val="24"/>
          <w:szCs w:val="24"/>
        </w:rPr>
        <w:t>закрепленных за ней как за главным администратором доходов бюджета города Рязани,</w:t>
      </w:r>
      <w:r w:rsidR="003872B9">
        <w:rPr>
          <w:sz w:val="24"/>
          <w:szCs w:val="24"/>
        </w:rPr>
        <w:t xml:space="preserve">          </w:t>
      </w:r>
      <w:r w:rsidR="00B833CD">
        <w:rPr>
          <w:sz w:val="24"/>
          <w:szCs w:val="24"/>
        </w:rPr>
        <w:t>руководствуясь статьей 160.1</w:t>
      </w:r>
      <w:r w:rsidRPr="00E5285A">
        <w:rPr>
          <w:sz w:val="24"/>
          <w:szCs w:val="24"/>
        </w:rPr>
        <w:t xml:space="preserve"> Бюджетного кодекса Российской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Федерации,</w:t>
      </w:r>
      <w:r w:rsidR="00B833CD">
        <w:rPr>
          <w:sz w:val="24"/>
          <w:szCs w:val="24"/>
        </w:rPr>
        <w:t xml:space="preserve"> </w:t>
      </w:r>
      <w:r w:rsidR="00351A7E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главных администраторов доходов бюджета города Рязани на 2022 год и плановый период 2023 </w:t>
      </w:r>
      <w:r w:rsidR="00B726D5">
        <w:rPr>
          <w:sz w:val="24"/>
          <w:szCs w:val="24"/>
        </w:rPr>
        <w:t xml:space="preserve">          </w:t>
      </w:r>
      <w:r w:rsidR="00351A7E">
        <w:rPr>
          <w:sz w:val="24"/>
          <w:szCs w:val="24"/>
        </w:rPr>
        <w:t xml:space="preserve">и 2024 годов», </w:t>
      </w:r>
      <w:r w:rsidR="002F65E9">
        <w:rPr>
          <w:sz w:val="24"/>
          <w:szCs w:val="24"/>
        </w:rPr>
        <w:t>Положением</w:t>
      </w:r>
      <w:r w:rsidR="00F44D8C" w:rsidRPr="00F44D8C">
        <w:rPr>
          <w:sz w:val="24"/>
          <w:szCs w:val="24"/>
        </w:rPr>
        <w:t xml:space="preserve"> о финансово-казначейском управлении администрации города Рязани, утвержденным решением Рязанского городского Совета от 11.02.2008 </w:t>
      </w:r>
      <w:r w:rsidR="006161AA">
        <w:rPr>
          <w:sz w:val="24"/>
          <w:szCs w:val="24"/>
        </w:rPr>
        <w:t>№</w:t>
      </w:r>
      <w:r w:rsidR="00F44D8C" w:rsidRPr="00F44D8C">
        <w:rPr>
          <w:sz w:val="24"/>
          <w:szCs w:val="24"/>
        </w:rPr>
        <w:t xml:space="preserve"> 87-III</w:t>
      </w:r>
      <w:r w:rsidR="00F44D8C">
        <w:rPr>
          <w:sz w:val="24"/>
          <w:szCs w:val="24"/>
        </w:rPr>
        <w:t>,</w:t>
      </w:r>
      <w:r w:rsidR="009A30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  <w:proofErr w:type="gramEnd"/>
    </w:p>
    <w:p w:rsidR="002D35BC" w:rsidRDefault="00BD7FC6" w:rsidP="00730DA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0B7F70">
        <w:rPr>
          <w:sz w:val="24"/>
          <w:szCs w:val="24"/>
        </w:rPr>
        <w:t>В</w:t>
      </w:r>
      <w:r w:rsidR="00224B27">
        <w:rPr>
          <w:sz w:val="24"/>
          <w:szCs w:val="24"/>
        </w:rPr>
        <w:t xml:space="preserve">нести изменение в </w:t>
      </w:r>
      <w:r w:rsidR="005E7A98">
        <w:rPr>
          <w:sz w:val="24"/>
          <w:szCs w:val="24"/>
        </w:rPr>
        <w:t>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 на 2022 год и плановый период 2023 и 2024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24.11.2021 № 5035 «Об утверждении перечня главных администраторов доходов бюджета города Рязани на 2022 год и плановый период </w:t>
      </w:r>
      <w:r w:rsidR="009A3068">
        <w:rPr>
          <w:sz w:val="24"/>
          <w:szCs w:val="24"/>
        </w:rPr>
        <w:t xml:space="preserve">            </w:t>
      </w:r>
      <w:r w:rsidR="00B833CD">
        <w:rPr>
          <w:sz w:val="24"/>
          <w:szCs w:val="24"/>
        </w:rPr>
        <w:t>2023 и 2024 годов»</w:t>
      </w:r>
      <w:r w:rsidR="00EA582A" w:rsidRPr="00EA582A">
        <w:rPr>
          <w:sz w:val="24"/>
          <w:szCs w:val="24"/>
        </w:rPr>
        <w:t>,</w:t>
      </w:r>
      <w:r w:rsidR="000B7F70">
        <w:rPr>
          <w:sz w:val="24"/>
          <w:szCs w:val="24"/>
        </w:rPr>
        <w:t xml:space="preserve"> (с учетом изменений, внесенных приказами финансово-казначейского управления администрации города Рязани </w:t>
      </w:r>
      <w:r w:rsidR="00C226C5">
        <w:rPr>
          <w:sz w:val="24"/>
          <w:szCs w:val="24"/>
        </w:rPr>
        <w:t xml:space="preserve">от </w:t>
      </w:r>
      <w:r w:rsidR="0050703D">
        <w:rPr>
          <w:sz w:val="24"/>
          <w:szCs w:val="24"/>
        </w:rPr>
        <w:t>30.12.2021 № 61</w:t>
      </w:r>
      <w:proofErr w:type="gramEnd"/>
      <w:r w:rsidR="0050703D">
        <w:rPr>
          <w:sz w:val="24"/>
          <w:szCs w:val="24"/>
        </w:rPr>
        <w:t xml:space="preserve"> о/д, от 26.01.2022 № 05 о/д,          от 10.02.2022 № 07 о/д, </w:t>
      </w:r>
      <w:proofErr w:type="gramStart"/>
      <w:r w:rsidR="0050703D">
        <w:rPr>
          <w:sz w:val="24"/>
          <w:szCs w:val="24"/>
        </w:rPr>
        <w:t>от</w:t>
      </w:r>
      <w:proofErr w:type="gramEnd"/>
      <w:r w:rsidR="0050703D">
        <w:rPr>
          <w:sz w:val="24"/>
          <w:szCs w:val="24"/>
        </w:rPr>
        <w:t xml:space="preserve"> 16.02.2022 № 10 о/д, от 01.03.2022 № 11 о/д, </w:t>
      </w:r>
      <w:r w:rsidR="0004185E">
        <w:rPr>
          <w:sz w:val="24"/>
          <w:szCs w:val="24"/>
        </w:rPr>
        <w:t xml:space="preserve">от 17.03.2022 </w:t>
      </w:r>
      <w:r w:rsidR="00DC67EA">
        <w:rPr>
          <w:sz w:val="24"/>
          <w:szCs w:val="24"/>
        </w:rPr>
        <w:t xml:space="preserve">           </w:t>
      </w:r>
      <w:r w:rsidR="0004185E">
        <w:rPr>
          <w:sz w:val="24"/>
          <w:szCs w:val="24"/>
        </w:rPr>
        <w:t>№ 15 о/д,</w:t>
      </w:r>
      <w:r w:rsidR="0004185E" w:rsidRPr="0004185E">
        <w:rPr>
          <w:sz w:val="24"/>
          <w:szCs w:val="24"/>
        </w:rPr>
        <w:t xml:space="preserve"> </w:t>
      </w:r>
      <w:r w:rsidR="0004185E">
        <w:rPr>
          <w:sz w:val="24"/>
          <w:szCs w:val="24"/>
        </w:rPr>
        <w:t>от 17.03.2022 № 16 о/д</w:t>
      </w:r>
      <w:r w:rsidR="00390032">
        <w:rPr>
          <w:sz w:val="24"/>
          <w:szCs w:val="24"/>
        </w:rPr>
        <w:t>, от 04.04.2022 № 19 о/д</w:t>
      </w:r>
      <w:r w:rsidR="000B7F70" w:rsidRPr="002F65E9">
        <w:rPr>
          <w:sz w:val="24"/>
          <w:szCs w:val="24"/>
        </w:rPr>
        <w:t>)</w:t>
      </w:r>
      <w:r w:rsidR="00224B27" w:rsidRPr="002F65E9">
        <w:rPr>
          <w:sz w:val="24"/>
          <w:szCs w:val="24"/>
        </w:rPr>
        <w:t xml:space="preserve">, </w:t>
      </w:r>
      <w:r w:rsidR="00390032">
        <w:rPr>
          <w:sz w:val="24"/>
          <w:szCs w:val="24"/>
        </w:rPr>
        <w:t xml:space="preserve">исключив </w:t>
      </w:r>
      <w:r w:rsidR="003C6DA0">
        <w:rPr>
          <w:sz w:val="24"/>
          <w:szCs w:val="24"/>
        </w:rPr>
        <w:t>пункт</w:t>
      </w:r>
      <w:r w:rsidR="00390032">
        <w:rPr>
          <w:sz w:val="24"/>
          <w:szCs w:val="24"/>
        </w:rPr>
        <w:t xml:space="preserve"> </w:t>
      </w:r>
      <w:r w:rsidR="003242FC">
        <w:rPr>
          <w:sz w:val="24"/>
          <w:szCs w:val="24"/>
        </w:rPr>
        <w:t>52</w:t>
      </w:r>
      <w:r w:rsidR="00730DA6">
        <w:rPr>
          <w:sz w:val="24"/>
          <w:szCs w:val="24"/>
        </w:rPr>
        <w:t>.</w:t>
      </w:r>
      <w:r w:rsidR="00C226C5">
        <w:rPr>
          <w:sz w:val="24"/>
          <w:szCs w:val="24"/>
        </w:rPr>
        <w:tab/>
      </w:r>
      <w:r w:rsidR="00C226C5">
        <w:rPr>
          <w:sz w:val="24"/>
          <w:szCs w:val="24"/>
        </w:rPr>
        <w:tab/>
      </w:r>
      <w:r w:rsidR="00C226C5"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 xml:space="preserve">до </w:t>
      </w:r>
      <w:r w:rsidR="002D35BC" w:rsidRPr="002D35BC">
        <w:rPr>
          <w:sz w:val="24"/>
          <w:szCs w:val="24"/>
        </w:rPr>
        <w:t>главных администраторов доходов бюджета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финансово-казначейского управления администрации города Рязани (</w:t>
      </w:r>
      <w:proofErr w:type="spellStart"/>
      <w:r w:rsidRPr="002D35BC">
        <w:rPr>
          <w:sz w:val="24"/>
          <w:szCs w:val="24"/>
        </w:rPr>
        <w:t>Дергач</w:t>
      </w:r>
      <w:r w:rsidR="002E4975">
        <w:rPr>
          <w:sz w:val="24"/>
          <w:szCs w:val="24"/>
        </w:rPr>
        <w:t>ё</w:t>
      </w:r>
      <w:r w:rsidRPr="002D35BC">
        <w:rPr>
          <w:sz w:val="24"/>
          <w:szCs w:val="24"/>
        </w:rPr>
        <w:t>в</w:t>
      </w:r>
      <w:proofErr w:type="spellEnd"/>
      <w:r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6D5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350EF7">
            <w:pPr>
              <w:pStyle w:val="a7"/>
              <w:suppressAutoHyphens/>
            </w:pPr>
            <w:r>
              <w:t xml:space="preserve"> 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0"/>
      <w:headerReference w:type="first" r:id="rId11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EE" w:rsidRDefault="000C19EE">
      <w:r>
        <w:separator/>
      </w:r>
    </w:p>
  </w:endnote>
  <w:endnote w:type="continuationSeparator" w:id="0">
    <w:p w:rsidR="000C19EE" w:rsidRDefault="000C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EE" w:rsidRDefault="000C19EE">
      <w:r>
        <w:separator/>
      </w:r>
    </w:p>
  </w:footnote>
  <w:footnote w:type="continuationSeparator" w:id="0">
    <w:p w:rsidR="000C19EE" w:rsidRDefault="000C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357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907"/>
    <w:rsid w:val="000138D4"/>
    <w:rsid w:val="00017916"/>
    <w:rsid w:val="00022AEF"/>
    <w:rsid w:val="000363F1"/>
    <w:rsid w:val="0003699B"/>
    <w:rsid w:val="0004185E"/>
    <w:rsid w:val="00043856"/>
    <w:rsid w:val="00050CE1"/>
    <w:rsid w:val="00051FEC"/>
    <w:rsid w:val="000523BD"/>
    <w:rsid w:val="000531FC"/>
    <w:rsid w:val="00064414"/>
    <w:rsid w:val="0007564D"/>
    <w:rsid w:val="00084FC2"/>
    <w:rsid w:val="00091B90"/>
    <w:rsid w:val="000935F5"/>
    <w:rsid w:val="00094A51"/>
    <w:rsid w:val="00095BC4"/>
    <w:rsid w:val="000A2448"/>
    <w:rsid w:val="000A244A"/>
    <w:rsid w:val="000A3B46"/>
    <w:rsid w:val="000B3F08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12AF"/>
    <w:rsid w:val="001031A6"/>
    <w:rsid w:val="00123769"/>
    <w:rsid w:val="001306E6"/>
    <w:rsid w:val="0013593E"/>
    <w:rsid w:val="00137226"/>
    <w:rsid w:val="00146403"/>
    <w:rsid w:val="0015590B"/>
    <w:rsid w:val="001600A8"/>
    <w:rsid w:val="001660B6"/>
    <w:rsid w:val="00167552"/>
    <w:rsid w:val="001749BE"/>
    <w:rsid w:val="00190EE1"/>
    <w:rsid w:val="00191102"/>
    <w:rsid w:val="001A362C"/>
    <w:rsid w:val="001A7500"/>
    <w:rsid w:val="001B04A0"/>
    <w:rsid w:val="001B5305"/>
    <w:rsid w:val="001D4EFF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1A16"/>
    <w:rsid w:val="00221FA7"/>
    <w:rsid w:val="00224B27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2E4975"/>
    <w:rsid w:val="002F65E9"/>
    <w:rsid w:val="003025D8"/>
    <w:rsid w:val="00311E65"/>
    <w:rsid w:val="00312F52"/>
    <w:rsid w:val="003176BA"/>
    <w:rsid w:val="003242FC"/>
    <w:rsid w:val="00326A0F"/>
    <w:rsid w:val="00336740"/>
    <w:rsid w:val="00340997"/>
    <w:rsid w:val="00345A80"/>
    <w:rsid w:val="00346720"/>
    <w:rsid w:val="00346EAE"/>
    <w:rsid w:val="00347C2F"/>
    <w:rsid w:val="00350EF7"/>
    <w:rsid w:val="00351A7E"/>
    <w:rsid w:val="00366948"/>
    <w:rsid w:val="0037075D"/>
    <w:rsid w:val="00376A95"/>
    <w:rsid w:val="00377162"/>
    <w:rsid w:val="003872B9"/>
    <w:rsid w:val="00390032"/>
    <w:rsid w:val="003A0E21"/>
    <w:rsid w:val="003A6D6C"/>
    <w:rsid w:val="003C6DA0"/>
    <w:rsid w:val="003D4007"/>
    <w:rsid w:val="003D4376"/>
    <w:rsid w:val="003E086E"/>
    <w:rsid w:val="003E53EC"/>
    <w:rsid w:val="003F175D"/>
    <w:rsid w:val="003F4AEF"/>
    <w:rsid w:val="003F4C0C"/>
    <w:rsid w:val="003F5386"/>
    <w:rsid w:val="00403AC5"/>
    <w:rsid w:val="00404B91"/>
    <w:rsid w:val="00413B7C"/>
    <w:rsid w:val="00413CF9"/>
    <w:rsid w:val="0042400E"/>
    <w:rsid w:val="00430157"/>
    <w:rsid w:val="00430479"/>
    <w:rsid w:val="004433D9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2579"/>
    <w:rsid w:val="004C3D66"/>
    <w:rsid w:val="004D61FC"/>
    <w:rsid w:val="004E1CEC"/>
    <w:rsid w:val="004E3176"/>
    <w:rsid w:val="004F069A"/>
    <w:rsid w:val="004F44B6"/>
    <w:rsid w:val="004F7083"/>
    <w:rsid w:val="00500768"/>
    <w:rsid w:val="005069D6"/>
    <w:rsid w:val="0050703D"/>
    <w:rsid w:val="00510777"/>
    <w:rsid w:val="00524FD7"/>
    <w:rsid w:val="00562244"/>
    <w:rsid w:val="005647F5"/>
    <w:rsid w:val="00566553"/>
    <w:rsid w:val="0057135D"/>
    <w:rsid w:val="00580BCE"/>
    <w:rsid w:val="005A0869"/>
    <w:rsid w:val="005A35CF"/>
    <w:rsid w:val="005B2F9C"/>
    <w:rsid w:val="005B35BD"/>
    <w:rsid w:val="005C21B5"/>
    <w:rsid w:val="005C3C0C"/>
    <w:rsid w:val="005D63FE"/>
    <w:rsid w:val="005E2840"/>
    <w:rsid w:val="005E7A98"/>
    <w:rsid w:val="005F503B"/>
    <w:rsid w:val="006024E5"/>
    <w:rsid w:val="00613292"/>
    <w:rsid w:val="0061445B"/>
    <w:rsid w:val="006161AA"/>
    <w:rsid w:val="00616EAA"/>
    <w:rsid w:val="00633C56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0E9E"/>
    <w:rsid w:val="00675009"/>
    <w:rsid w:val="00682BD4"/>
    <w:rsid w:val="006840E1"/>
    <w:rsid w:val="00692AAD"/>
    <w:rsid w:val="006A01E6"/>
    <w:rsid w:val="006A20FE"/>
    <w:rsid w:val="006A6892"/>
    <w:rsid w:val="006A6C02"/>
    <w:rsid w:val="006C0FB6"/>
    <w:rsid w:val="006C3EAA"/>
    <w:rsid w:val="006C5DEA"/>
    <w:rsid w:val="006C7290"/>
    <w:rsid w:val="006E4770"/>
    <w:rsid w:val="006E7AEA"/>
    <w:rsid w:val="006F08C9"/>
    <w:rsid w:val="006F0E72"/>
    <w:rsid w:val="006F7C6A"/>
    <w:rsid w:val="0070448C"/>
    <w:rsid w:val="007068CA"/>
    <w:rsid w:val="00710B6F"/>
    <w:rsid w:val="0072099C"/>
    <w:rsid w:val="007211A9"/>
    <w:rsid w:val="007225FF"/>
    <w:rsid w:val="007258B5"/>
    <w:rsid w:val="00730DA6"/>
    <w:rsid w:val="00741DFA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A1F3D"/>
    <w:rsid w:val="007A560E"/>
    <w:rsid w:val="007B1DAF"/>
    <w:rsid w:val="007B3032"/>
    <w:rsid w:val="007B7F2A"/>
    <w:rsid w:val="007C01DC"/>
    <w:rsid w:val="007D0786"/>
    <w:rsid w:val="007D1D40"/>
    <w:rsid w:val="007D36E9"/>
    <w:rsid w:val="007E0142"/>
    <w:rsid w:val="007E1367"/>
    <w:rsid w:val="007E5ABB"/>
    <w:rsid w:val="00800D5D"/>
    <w:rsid w:val="00802715"/>
    <w:rsid w:val="008157E2"/>
    <w:rsid w:val="0083153B"/>
    <w:rsid w:val="0084219F"/>
    <w:rsid w:val="008433F2"/>
    <w:rsid w:val="00864E65"/>
    <w:rsid w:val="00865DC5"/>
    <w:rsid w:val="00887DDE"/>
    <w:rsid w:val="008977C8"/>
    <w:rsid w:val="008A3E4E"/>
    <w:rsid w:val="008A6923"/>
    <w:rsid w:val="008B3392"/>
    <w:rsid w:val="008C30A0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900055"/>
    <w:rsid w:val="00905526"/>
    <w:rsid w:val="00914082"/>
    <w:rsid w:val="009251C3"/>
    <w:rsid w:val="0093166C"/>
    <w:rsid w:val="009412DC"/>
    <w:rsid w:val="00950489"/>
    <w:rsid w:val="00970421"/>
    <w:rsid w:val="00975E2F"/>
    <w:rsid w:val="00982E59"/>
    <w:rsid w:val="009839BD"/>
    <w:rsid w:val="00986745"/>
    <w:rsid w:val="009904BB"/>
    <w:rsid w:val="00996A68"/>
    <w:rsid w:val="009A3068"/>
    <w:rsid w:val="009A6EC9"/>
    <w:rsid w:val="009B1FDA"/>
    <w:rsid w:val="009B2966"/>
    <w:rsid w:val="009C1821"/>
    <w:rsid w:val="009C21EF"/>
    <w:rsid w:val="009C2C58"/>
    <w:rsid w:val="009D0357"/>
    <w:rsid w:val="009D38D3"/>
    <w:rsid w:val="009D5D43"/>
    <w:rsid w:val="009E49B3"/>
    <w:rsid w:val="009F019D"/>
    <w:rsid w:val="009F4F10"/>
    <w:rsid w:val="00A000A7"/>
    <w:rsid w:val="00A13086"/>
    <w:rsid w:val="00A157A2"/>
    <w:rsid w:val="00A22100"/>
    <w:rsid w:val="00A264CD"/>
    <w:rsid w:val="00A72F24"/>
    <w:rsid w:val="00A853FA"/>
    <w:rsid w:val="00A857FD"/>
    <w:rsid w:val="00A94366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605A"/>
    <w:rsid w:val="00B600B8"/>
    <w:rsid w:val="00B726D5"/>
    <w:rsid w:val="00B766CA"/>
    <w:rsid w:val="00B81DD8"/>
    <w:rsid w:val="00B83151"/>
    <w:rsid w:val="00B833CD"/>
    <w:rsid w:val="00B87565"/>
    <w:rsid w:val="00B93C5D"/>
    <w:rsid w:val="00B966B1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62BF"/>
    <w:rsid w:val="00BD7EA4"/>
    <w:rsid w:val="00BD7FC6"/>
    <w:rsid w:val="00BF5ED1"/>
    <w:rsid w:val="00BF6D82"/>
    <w:rsid w:val="00C00531"/>
    <w:rsid w:val="00C01350"/>
    <w:rsid w:val="00C10F7C"/>
    <w:rsid w:val="00C226C5"/>
    <w:rsid w:val="00C35F76"/>
    <w:rsid w:val="00C46AC8"/>
    <w:rsid w:val="00C46D9F"/>
    <w:rsid w:val="00C50A36"/>
    <w:rsid w:val="00C6187E"/>
    <w:rsid w:val="00C63AD7"/>
    <w:rsid w:val="00C65C77"/>
    <w:rsid w:val="00C67E55"/>
    <w:rsid w:val="00C73E92"/>
    <w:rsid w:val="00C810FD"/>
    <w:rsid w:val="00C83684"/>
    <w:rsid w:val="00C94B8D"/>
    <w:rsid w:val="00CA1541"/>
    <w:rsid w:val="00CA66B4"/>
    <w:rsid w:val="00CA6FA2"/>
    <w:rsid w:val="00CB3062"/>
    <w:rsid w:val="00CB38FF"/>
    <w:rsid w:val="00CC3450"/>
    <w:rsid w:val="00CD659A"/>
    <w:rsid w:val="00CF478E"/>
    <w:rsid w:val="00D006FA"/>
    <w:rsid w:val="00D15FDF"/>
    <w:rsid w:val="00D22AF3"/>
    <w:rsid w:val="00D2609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C67EA"/>
    <w:rsid w:val="00DD2C53"/>
    <w:rsid w:val="00DD6CC5"/>
    <w:rsid w:val="00DE160B"/>
    <w:rsid w:val="00DF72DF"/>
    <w:rsid w:val="00E05F61"/>
    <w:rsid w:val="00E07538"/>
    <w:rsid w:val="00E104F3"/>
    <w:rsid w:val="00E41B70"/>
    <w:rsid w:val="00E461C4"/>
    <w:rsid w:val="00E5279B"/>
    <w:rsid w:val="00E5285A"/>
    <w:rsid w:val="00E60357"/>
    <w:rsid w:val="00E665F3"/>
    <w:rsid w:val="00E71614"/>
    <w:rsid w:val="00E72123"/>
    <w:rsid w:val="00E802E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D27D2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44D8C"/>
    <w:rsid w:val="00F5283D"/>
    <w:rsid w:val="00F559AA"/>
    <w:rsid w:val="00F6085F"/>
    <w:rsid w:val="00F63756"/>
    <w:rsid w:val="00FA4DDA"/>
    <w:rsid w:val="00FA5DC6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F376-3FF7-4D97-BE54-5BC94F2F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79</cp:revision>
  <cp:lastPrinted>2022-07-28T14:49:00Z</cp:lastPrinted>
  <dcterms:created xsi:type="dcterms:W3CDTF">2020-03-11T07:54:00Z</dcterms:created>
  <dcterms:modified xsi:type="dcterms:W3CDTF">2022-08-01T12:33:00Z</dcterms:modified>
</cp:coreProperties>
</file>