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A3" w:rsidRPr="002C18A3" w:rsidRDefault="00A079AC" w:rsidP="002C18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18A3" w:rsidRPr="002C18A3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C18A3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2C18A3" w:rsidRPr="002C18A3" w:rsidRDefault="002C18A3" w:rsidP="002C1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C18A3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C18A3" w:rsidRPr="002C18A3" w:rsidRDefault="002C18A3" w:rsidP="002C1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C18A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2C18A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2C18A3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2C18A3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2C18A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2C18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BB4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882"/>
        <w:gridCol w:w="1725"/>
        <w:gridCol w:w="746"/>
        <w:gridCol w:w="1746"/>
      </w:tblGrid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15 180,2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15 180,2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15 180,2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11 403,2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1 580,1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1 580,1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881 432,4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303 124,9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и экономическое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населенных пунктов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13 430,6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13 430,6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13 430,6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13 430,6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28 492,7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28 492,7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1 467,1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1 467,1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3 539,0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3 539,0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Жилье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246 876,0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развития жилищного строительства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бюджетов (строительство объекта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653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</w:t>
            </w:r>
            <w:r w:rsidR="006538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653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</w:t>
            </w:r>
            <w:r w:rsidR="006538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653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</w:t>
            </w:r>
            <w:r w:rsidR="006538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17 976,9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2 573,4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15 403,5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3 180,7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3 180,7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3 180,7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налогов, сборов и иных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460 091,6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на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371 431,0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условий для управления МКД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67 625,5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4 042,0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4 042,0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4 042,0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230 710,4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мероприятий подпрограммы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2 054 289,6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800 922,6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495 860,1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436 910,1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36 715,9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36 715,9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400 194,2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400 194,2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120 186,0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120 186,0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120 186,0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120 186,0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73 912,8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73 322,5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51 630,6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50 531,9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на 2016 -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851 080,1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128 303,6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приоритетного проекта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дороги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97 068,4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34 994,1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34 994,1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62 074,3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62 074,3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приоритетного проекта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дороги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2 336,9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2 336,9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2 336,9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64 036,7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23 489,8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22 732,0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22 732,0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Безопасные и качественные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автомобильные дороги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604 384,0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573 296,3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573 296,3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573 296,3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31 087,7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31 087,7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31 087,7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«Общесистемные меры развития дорожного хозяйства»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52 687,0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850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850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2 687,0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2 687,0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2 687,0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3 274,2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7D7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7D7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7D7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398 974,8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1 744,9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1 744,9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1 744,9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1 744,9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124 026,2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территорий в местах проведения мероприятий, связанных с празднованием Нового 2020 года,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28 174,8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8 401,3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8 401,3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Благоустройство территорий в местах проведения мероприятий, связанных с празднованием Нового 2020 года, осуществляемое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273 203,7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дворовых территорий,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50 122,5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50 122,5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50 122,5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общественных территорий,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158 102,3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158 102,3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158 102,3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64 978,9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64 978,9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64 978,9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1 396 962,6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4 075,5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2 589,5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2 589,5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2 589,5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2 589,5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749 720,1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2 834,6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2 834,6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2 834,6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2 834,6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404 764,4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344 499,8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313 835,2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313 835,2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30 081,3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30 081,3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57 241,6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16 238,6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16 238,6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39 170,8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20 326,3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18 844,5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234 514,4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44 994,4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43 893,6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43 893,6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6 001,8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6 001,8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105 205,2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105 205,2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государственного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(муниципального)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105 205,2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105 205,2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514 888,8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22 797,2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22 797,2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22 797,2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22 797,2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218 285,1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1 396,8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1 396,8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1 396,8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216 888,3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216 888,3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216 888,3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722 969,3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720 150,5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305 680,7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305 329,1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305 329,1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305 329,1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культуры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173 693,5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173 555,7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173 555,7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117 043,0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56 512,7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13005Я9220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13005Я9220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13005Я9220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13005Я9220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22 257,5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134 761,0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134 761,0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134 761,0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134 761,0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14 098,9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12 136,3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12 136,3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6 984,8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5 151,5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7 620,0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4 505,9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4 505,9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3 412,1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2 599,0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2 599,0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2 599,0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комплектованию книжных фондов муниципальных общедоступных библиотек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24 029,9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6 398,6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6 398,6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6 398,6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7D7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</w:t>
            </w:r>
            <w:r w:rsidR="007D7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Рязань -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Новогодняя столица России 2020</w:t>
            </w:r>
            <w:r w:rsidR="007D7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2 027,4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1 279,2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1 279,2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267 981,5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266 293,5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231 833,6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226 956,7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226 956,7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194 124,4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32 832,3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платы определенных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4 630,7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3 883,4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747,3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физической культуры и спорта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4 021,6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3 635,8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3 635,8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3 001,6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6 171,5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5 903 024,1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5 729 456,2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5 278 876,9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766 086,0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766 086,0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627 638,0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138 448,0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260 963,6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260 963,6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247 482,2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13 481,4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231 128,9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231 128,9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161 126,4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70 002,5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40 322,8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40 322,8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40 322,8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70 611,8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70 611,8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70 611,8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2 273 008,4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2 273 008,4</w:t>
            </w:r>
          </w:p>
        </w:tc>
      </w:tr>
      <w:tr w:rsidR="00A423CA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CA" w:rsidRPr="00A423CA" w:rsidRDefault="00A423CA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2 132 707,2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E535B3" w:rsidRDefault="000B5FC3" w:rsidP="0083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5B3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E535B3">
              <w:rPr>
                <w:rFonts w:ascii="Times New Roman" w:hAnsi="Times New Roman" w:cs="Times New Roman"/>
                <w:sz w:val="28"/>
                <w:szCs w:val="28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E535B3">
              <w:rPr>
                <w:rFonts w:ascii="Times New Roman" w:hAnsi="Times New Roman" w:cs="Times New Roman"/>
                <w:sz w:val="28"/>
                <w:szCs w:val="28"/>
              </w:rPr>
              <w:t xml:space="preserve"> в сфере образования 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A423CA" w:rsidRDefault="000B5FC3" w:rsidP="000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5399,1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0951FC" w:rsidRDefault="000B5FC3" w:rsidP="00834B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1FC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муниципальных районов (городских округов) на поддержание достигнутых уровней </w:t>
            </w:r>
            <w:r w:rsidRPr="000951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заработной </w:t>
            </w:r>
            <w:proofErr w:type="gramStart"/>
            <w:r w:rsidRPr="000951FC">
              <w:rPr>
                <w:rFonts w:ascii="Times New Roman" w:hAnsi="Times New Roman" w:cs="Times New Roman"/>
                <w:sz w:val="28"/>
                <w:szCs w:val="28"/>
              </w:rPr>
              <w:t>платы определенных указами Президента Российской Федерации отдельных категорий работников муниципальных дошкольных образовательных  учреждений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A423CA" w:rsidRDefault="000B5FC3" w:rsidP="000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1672,1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мероприятий по поддержанию достигнутых уровней заработной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284,2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284,2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116,8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дошкольных образовательных  учреждений</w:t>
            </w:r>
            <w:proofErr w:type="gram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12,7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89 598,4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5 288,1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2 886,0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7 020,9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4 240,5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4 240,5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4 240,5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69 322,6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61 499,9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48 039,9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48 039,9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материально-технической базы учреждений и создание безопасных условий для проведения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учебно-воспитательного процесса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105 278,6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45 702,0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45 702,0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42 257,1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3 444,9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29 922,1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29 922,1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29 025,2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896,9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8 715,8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8 715,8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2 781,6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7D7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2 283,7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2 283,7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2 283,7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5 508,4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5 508,4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5 508,4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доступной среды для инвалидов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(создание в дошкольных образовательных, общеобразовательных организациях,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 - инвалидами качественного образования)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916,3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916,3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916,3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доступной среды для инвалидов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7D7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«Развитие образования и молодежной политики»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укреплению здоровья школьников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135,7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135,7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131,3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комплексной </w:t>
            </w: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безопасности в образовательных организациях на условиях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38 670,5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102,8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102,8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86 559,0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86 559,0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86 559,0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59 937,7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26 621,3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85 477,1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13 780,4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13 780,4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0B5FC3" w:rsidRPr="00A423CA" w:rsidTr="00A423CA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C3" w:rsidRPr="00A423CA" w:rsidRDefault="000B5FC3" w:rsidP="00A42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3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11 885 149,2</w:t>
            </w:r>
          </w:p>
        </w:tc>
      </w:tr>
    </w:tbl>
    <w:p w:rsidR="006E1594" w:rsidRPr="00A079AC" w:rsidRDefault="004C4F45" w:rsidP="003D3CB7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FF3CF2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BDF" w:rsidRDefault="002F4BDF" w:rsidP="00F52255">
      <w:pPr>
        <w:spacing w:after="0" w:line="240" w:lineRule="auto"/>
      </w:pPr>
      <w:r>
        <w:separator/>
      </w:r>
    </w:p>
  </w:endnote>
  <w:endnote w:type="continuationSeparator" w:id="0">
    <w:p w:rsidR="002F4BDF" w:rsidRDefault="002F4BDF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18A3">
          <w:rPr>
            <w:rFonts w:ascii="Times New Roman" w:hAnsi="Times New Roman" w:cs="Times New Roman"/>
            <w:noProof/>
            <w:sz w:val="24"/>
            <w:szCs w:val="24"/>
          </w:rPr>
          <w:t>32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BDF" w:rsidRDefault="002F4BDF" w:rsidP="00F52255">
      <w:pPr>
        <w:spacing w:after="0" w:line="240" w:lineRule="auto"/>
      </w:pPr>
      <w:r>
        <w:separator/>
      </w:r>
    </w:p>
  </w:footnote>
  <w:footnote w:type="continuationSeparator" w:id="0">
    <w:p w:rsidR="002F4BDF" w:rsidRDefault="002F4BDF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E3CAD"/>
    <w:rsid w:val="00104D54"/>
    <w:rsid w:val="00126C3F"/>
    <w:rsid w:val="001577FC"/>
    <w:rsid w:val="001A58DA"/>
    <w:rsid w:val="00205602"/>
    <w:rsid w:val="002168CC"/>
    <w:rsid w:val="00227372"/>
    <w:rsid w:val="00230F34"/>
    <w:rsid w:val="0023635B"/>
    <w:rsid w:val="00260998"/>
    <w:rsid w:val="002911BC"/>
    <w:rsid w:val="002A64B1"/>
    <w:rsid w:val="002B77C5"/>
    <w:rsid w:val="002C18A3"/>
    <w:rsid w:val="002F4BDF"/>
    <w:rsid w:val="00300DDF"/>
    <w:rsid w:val="00345C40"/>
    <w:rsid w:val="00370557"/>
    <w:rsid w:val="0038438B"/>
    <w:rsid w:val="00396EDD"/>
    <w:rsid w:val="003D3CB7"/>
    <w:rsid w:val="003E2EEE"/>
    <w:rsid w:val="00421E1D"/>
    <w:rsid w:val="0043516E"/>
    <w:rsid w:val="00435839"/>
    <w:rsid w:val="0043774A"/>
    <w:rsid w:val="00441A6F"/>
    <w:rsid w:val="00446543"/>
    <w:rsid w:val="00484C69"/>
    <w:rsid w:val="00487B55"/>
    <w:rsid w:val="00487F8A"/>
    <w:rsid w:val="00491CE7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519A"/>
    <w:rsid w:val="005A02D3"/>
    <w:rsid w:val="005A1F6B"/>
    <w:rsid w:val="005A4FC6"/>
    <w:rsid w:val="005D0380"/>
    <w:rsid w:val="005E338F"/>
    <w:rsid w:val="005F64BD"/>
    <w:rsid w:val="00604A63"/>
    <w:rsid w:val="00614FE4"/>
    <w:rsid w:val="006301C8"/>
    <w:rsid w:val="00631FD2"/>
    <w:rsid w:val="006378CF"/>
    <w:rsid w:val="00640671"/>
    <w:rsid w:val="0065389B"/>
    <w:rsid w:val="0066241E"/>
    <w:rsid w:val="0067719F"/>
    <w:rsid w:val="00686A97"/>
    <w:rsid w:val="006E1594"/>
    <w:rsid w:val="006E4CE4"/>
    <w:rsid w:val="006F2504"/>
    <w:rsid w:val="006F3298"/>
    <w:rsid w:val="00717B2D"/>
    <w:rsid w:val="00717CC0"/>
    <w:rsid w:val="0072212D"/>
    <w:rsid w:val="007258B8"/>
    <w:rsid w:val="00773588"/>
    <w:rsid w:val="00781CCD"/>
    <w:rsid w:val="0078469D"/>
    <w:rsid w:val="007A4F3C"/>
    <w:rsid w:val="007A5676"/>
    <w:rsid w:val="007C7CAD"/>
    <w:rsid w:val="007D7FBB"/>
    <w:rsid w:val="007E740B"/>
    <w:rsid w:val="007E78A5"/>
    <w:rsid w:val="007F51A3"/>
    <w:rsid w:val="00815292"/>
    <w:rsid w:val="00822938"/>
    <w:rsid w:val="008365DF"/>
    <w:rsid w:val="008500BA"/>
    <w:rsid w:val="00850A42"/>
    <w:rsid w:val="008863B3"/>
    <w:rsid w:val="008A51DF"/>
    <w:rsid w:val="008B0BAE"/>
    <w:rsid w:val="008B0FA9"/>
    <w:rsid w:val="008C493D"/>
    <w:rsid w:val="008C4B9D"/>
    <w:rsid w:val="008D52C8"/>
    <w:rsid w:val="008F0E2F"/>
    <w:rsid w:val="00903753"/>
    <w:rsid w:val="00911334"/>
    <w:rsid w:val="009310E7"/>
    <w:rsid w:val="00936670"/>
    <w:rsid w:val="00942B87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79AC"/>
    <w:rsid w:val="00A11965"/>
    <w:rsid w:val="00A12B21"/>
    <w:rsid w:val="00A241E6"/>
    <w:rsid w:val="00A423CA"/>
    <w:rsid w:val="00A42F1F"/>
    <w:rsid w:val="00A514F3"/>
    <w:rsid w:val="00A524D1"/>
    <w:rsid w:val="00A64B56"/>
    <w:rsid w:val="00A676BD"/>
    <w:rsid w:val="00A67C5F"/>
    <w:rsid w:val="00A853E6"/>
    <w:rsid w:val="00AA2B0C"/>
    <w:rsid w:val="00AC117E"/>
    <w:rsid w:val="00AC6008"/>
    <w:rsid w:val="00AC608D"/>
    <w:rsid w:val="00AF7071"/>
    <w:rsid w:val="00AF7248"/>
    <w:rsid w:val="00B133F7"/>
    <w:rsid w:val="00B151F8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BF7FBD"/>
    <w:rsid w:val="00C04BB0"/>
    <w:rsid w:val="00C1575C"/>
    <w:rsid w:val="00C16B56"/>
    <w:rsid w:val="00C32D5F"/>
    <w:rsid w:val="00C4099D"/>
    <w:rsid w:val="00C41600"/>
    <w:rsid w:val="00C43D37"/>
    <w:rsid w:val="00C4450D"/>
    <w:rsid w:val="00C44C4E"/>
    <w:rsid w:val="00C57D9B"/>
    <w:rsid w:val="00C94578"/>
    <w:rsid w:val="00C95F3D"/>
    <w:rsid w:val="00CD6538"/>
    <w:rsid w:val="00CE0D0F"/>
    <w:rsid w:val="00CE28FB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38BA"/>
    <w:rsid w:val="00DD34A8"/>
    <w:rsid w:val="00DF1E74"/>
    <w:rsid w:val="00E10850"/>
    <w:rsid w:val="00E20370"/>
    <w:rsid w:val="00E37434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C5267"/>
    <w:rsid w:val="00FD2F4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8C10-DD6D-42BD-A0B0-B10B956C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32</Pages>
  <Words>7708</Words>
  <Characters>43940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119</cp:revision>
  <cp:lastPrinted>2019-02-12T11:46:00Z</cp:lastPrinted>
  <dcterms:created xsi:type="dcterms:W3CDTF">2016-12-21T15:38:00Z</dcterms:created>
  <dcterms:modified xsi:type="dcterms:W3CDTF">2019-08-02T08:39:00Z</dcterms:modified>
</cp:coreProperties>
</file>