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980282" w:rsidP="00980282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25</w:t>
            </w:r>
            <w:r w:rsidR="00E07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9833C7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F4F9F" w:rsidRDefault="00102747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61</w:t>
            </w:r>
            <w:bookmarkStart w:id="2" w:name="_GoBack"/>
            <w:bookmarkEnd w:id="2"/>
            <w:r w:rsidR="00980282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CC3450" w:rsidRPr="0044787A" w:rsidRDefault="004A79AD" w:rsidP="004A79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025362">
        <w:rPr>
          <w:sz w:val="24"/>
          <w:szCs w:val="24"/>
        </w:rPr>
        <w:t xml:space="preserve">признании утратившим силу приказа финансово-казначейского управления администрации города Рязани от 27.07.2016 № 43 о/д «Об утверждении Порядка ведения Сводного реестра главных распорядителей, распорядителей и получателей средств бюджета города Рязани, главных администраторов и администраторов </w:t>
      </w:r>
      <w:proofErr w:type="gramStart"/>
      <w:r w:rsidR="00025362">
        <w:rPr>
          <w:sz w:val="24"/>
          <w:szCs w:val="24"/>
        </w:rPr>
        <w:t>источников финансирования дефицита бюджета города Рязани</w:t>
      </w:r>
      <w:proofErr w:type="gramEnd"/>
      <w:r w:rsidR="00025362">
        <w:rPr>
          <w:sz w:val="24"/>
          <w:szCs w:val="24"/>
        </w:rPr>
        <w:t>»</w:t>
      </w:r>
    </w:p>
    <w:p w:rsidR="00B26CE9" w:rsidRDefault="00B26CE9" w:rsidP="00CC3450">
      <w:pPr>
        <w:rPr>
          <w:sz w:val="24"/>
          <w:szCs w:val="24"/>
        </w:rPr>
      </w:pPr>
    </w:p>
    <w:p w:rsidR="00757FCE" w:rsidRPr="0044787A" w:rsidRDefault="00757FCE" w:rsidP="00CC3450">
      <w:pPr>
        <w:rPr>
          <w:sz w:val="24"/>
          <w:szCs w:val="24"/>
        </w:rPr>
      </w:pPr>
    </w:p>
    <w:p w:rsidR="00B26CE9" w:rsidRPr="0044787A" w:rsidRDefault="00B26CE9" w:rsidP="0044787A">
      <w:pPr>
        <w:spacing w:line="360" w:lineRule="auto"/>
        <w:rPr>
          <w:sz w:val="24"/>
          <w:szCs w:val="24"/>
        </w:rPr>
      </w:pPr>
    </w:p>
    <w:p w:rsidR="0044787A" w:rsidRPr="0044787A" w:rsidRDefault="00025362" w:rsidP="00BD7F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A79AD">
        <w:rPr>
          <w:sz w:val="24"/>
          <w:szCs w:val="24"/>
        </w:rPr>
        <w:t>уководствуясь Положением о финансово-казначейском управлении администрации города Рязани, утвержденным решением</w:t>
      </w:r>
      <w:r w:rsidR="00BE352F">
        <w:rPr>
          <w:sz w:val="24"/>
          <w:szCs w:val="24"/>
        </w:rPr>
        <w:t xml:space="preserve"> </w:t>
      </w:r>
      <w:r w:rsidR="00C33826">
        <w:rPr>
          <w:sz w:val="24"/>
          <w:szCs w:val="24"/>
        </w:rPr>
        <w:t>Р</w:t>
      </w:r>
      <w:r w:rsidR="00BE352F">
        <w:rPr>
          <w:sz w:val="24"/>
          <w:szCs w:val="24"/>
        </w:rPr>
        <w:t xml:space="preserve">язанского городского Совета от 11.02.2008 </w:t>
      </w:r>
      <w:r>
        <w:rPr>
          <w:sz w:val="24"/>
          <w:szCs w:val="24"/>
        </w:rPr>
        <w:t xml:space="preserve">                </w:t>
      </w:r>
      <w:r w:rsidR="00BE352F">
        <w:rPr>
          <w:sz w:val="24"/>
          <w:szCs w:val="24"/>
        </w:rPr>
        <w:t>№ 87-</w:t>
      </w:r>
      <w:r w:rsidR="00C003C4" w:rsidRPr="00C003C4">
        <w:rPr>
          <w:sz w:val="24"/>
          <w:szCs w:val="24"/>
        </w:rPr>
        <w:t xml:space="preserve"> </w:t>
      </w:r>
      <w:r w:rsidR="00C003C4">
        <w:rPr>
          <w:sz w:val="24"/>
          <w:szCs w:val="24"/>
          <w:lang w:val="en-US"/>
        </w:rPr>
        <w:t>III</w:t>
      </w:r>
      <w:r w:rsidR="00BD7FC6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BD7FC6" w:rsidRPr="00BD7FC6" w:rsidRDefault="00BD7FC6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r w:rsidR="00025362">
        <w:rPr>
          <w:sz w:val="24"/>
          <w:szCs w:val="24"/>
        </w:rPr>
        <w:t>Признать утратившим силу приказ финансово-казначейского управления администрации города Рязани от 27.07.2016 № 43 о/д «</w:t>
      </w:r>
      <w:r w:rsidR="00025362" w:rsidRPr="00025362">
        <w:rPr>
          <w:sz w:val="24"/>
          <w:szCs w:val="24"/>
        </w:rPr>
        <w:t>Об утверждении Порядка ведения Сводного реестра главных распорядителей, распорядителей и получателей средств бюджета города Рязани, главных администраторов и администраторов источников финансирования дефицита бюджета города Рязани</w:t>
      </w:r>
      <w:r w:rsidR="00025362">
        <w:rPr>
          <w:sz w:val="24"/>
          <w:szCs w:val="24"/>
        </w:rPr>
        <w:t>».</w:t>
      </w:r>
    </w:p>
    <w:p w:rsidR="00F86C16" w:rsidRDefault="00025362" w:rsidP="009833C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86C16">
        <w:rPr>
          <w:sz w:val="24"/>
          <w:szCs w:val="24"/>
        </w:rPr>
        <w:t xml:space="preserve">. Отделу </w:t>
      </w:r>
      <w:r w:rsidR="007003E8">
        <w:rPr>
          <w:sz w:val="24"/>
          <w:szCs w:val="24"/>
        </w:rPr>
        <w:t xml:space="preserve">развития </w:t>
      </w:r>
      <w:r w:rsidR="00980231">
        <w:rPr>
          <w:sz w:val="24"/>
          <w:szCs w:val="24"/>
        </w:rPr>
        <w:t xml:space="preserve">электронного </w:t>
      </w:r>
      <w:r w:rsidR="007003E8">
        <w:rPr>
          <w:sz w:val="24"/>
          <w:szCs w:val="24"/>
        </w:rPr>
        <w:t>бюджетного процесса</w:t>
      </w:r>
      <w:r w:rsidR="00F86C16">
        <w:rPr>
          <w:sz w:val="24"/>
          <w:szCs w:val="24"/>
        </w:rPr>
        <w:t xml:space="preserve"> финансово-казначейского управления администрации города Рязани (Дергачев А.В.) </w:t>
      </w:r>
      <w:proofErr w:type="gramStart"/>
      <w:r w:rsidR="00F86C16">
        <w:rPr>
          <w:sz w:val="24"/>
          <w:szCs w:val="24"/>
        </w:rPr>
        <w:t>разместить</w:t>
      </w:r>
      <w:proofErr w:type="gramEnd"/>
      <w:r w:rsidR="00F86C16">
        <w:rPr>
          <w:sz w:val="24"/>
          <w:szCs w:val="24"/>
        </w:rPr>
        <w:t xml:space="preserve"> настоящий приказ</w:t>
      </w:r>
      <w:r w:rsidR="00123B57" w:rsidRPr="00123B57">
        <w:rPr>
          <w:sz w:val="24"/>
          <w:szCs w:val="24"/>
        </w:rPr>
        <w:t xml:space="preserve"> </w:t>
      </w:r>
      <w:r w:rsidR="00F86C16">
        <w:rPr>
          <w:sz w:val="24"/>
          <w:szCs w:val="24"/>
        </w:rPr>
        <w:t>на</w:t>
      </w:r>
      <w:r w:rsidR="00123B57">
        <w:rPr>
          <w:sz w:val="24"/>
          <w:szCs w:val="24"/>
          <w:lang w:val="en-US"/>
        </w:rPr>
        <w:t> </w:t>
      </w:r>
      <w:r w:rsidR="00F86C16">
        <w:rPr>
          <w:sz w:val="24"/>
          <w:szCs w:val="24"/>
        </w:rPr>
        <w:t>официальном сайте администрации города Рязани.</w:t>
      </w:r>
    </w:p>
    <w:p w:rsidR="00F86C16" w:rsidRDefault="00025362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6C16">
        <w:rPr>
          <w:sz w:val="24"/>
          <w:szCs w:val="24"/>
        </w:rPr>
        <w:t xml:space="preserve">. Настоящий приказ вступает в силу со дня </w:t>
      </w:r>
      <w:r>
        <w:rPr>
          <w:sz w:val="24"/>
          <w:szCs w:val="24"/>
        </w:rPr>
        <w:t xml:space="preserve">его </w:t>
      </w:r>
      <w:r w:rsidR="00F86C16">
        <w:rPr>
          <w:sz w:val="24"/>
          <w:szCs w:val="24"/>
        </w:rPr>
        <w:t>подписания.</w:t>
      </w:r>
    </w:p>
    <w:p w:rsidR="00F86C16" w:rsidRDefault="00025362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86C16">
        <w:rPr>
          <w:sz w:val="24"/>
          <w:szCs w:val="24"/>
        </w:rPr>
        <w:t>. Контроль за исполнением настоящего приказа оставляю за собой.</w:t>
      </w:r>
    </w:p>
    <w:p w:rsidR="00B26CE9" w:rsidRDefault="00B26CE9" w:rsidP="00F86C16">
      <w:pPr>
        <w:spacing w:line="360" w:lineRule="auto"/>
        <w:rPr>
          <w:sz w:val="24"/>
          <w:szCs w:val="24"/>
        </w:rPr>
      </w:pPr>
    </w:p>
    <w:p w:rsidR="00F86C16" w:rsidRPr="009D38D3" w:rsidRDefault="00F86C16" w:rsidP="00F86C16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F86C16" w:rsidP="00A2210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начальника управления</w:t>
            </w:r>
          </w:p>
        </w:tc>
        <w:tc>
          <w:tcPr>
            <w:tcW w:w="3413" w:type="dxa"/>
          </w:tcPr>
          <w:p w:rsidR="00B26CE9" w:rsidRPr="009D38D3" w:rsidRDefault="00F86C16" w:rsidP="00F86C16">
            <w:pPr>
              <w:pStyle w:val="a7"/>
              <w:suppressAutoHyphens/>
              <w:ind w:right="-108"/>
              <w:jc w:val="right"/>
            </w:pPr>
            <w:r>
              <w:t>А.А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025362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C17BC7">
      <w:pgSz w:w="11907" w:h="16840"/>
      <w:pgMar w:top="1134" w:right="567" w:bottom="1134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42" w:rsidRDefault="00845742">
      <w:r>
        <w:separator/>
      </w:r>
    </w:p>
  </w:endnote>
  <w:endnote w:type="continuationSeparator" w:id="0">
    <w:p w:rsidR="00845742" w:rsidRDefault="0084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42" w:rsidRDefault="00845742">
      <w:r>
        <w:separator/>
      </w:r>
    </w:p>
  </w:footnote>
  <w:footnote w:type="continuationSeparator" w:id="0">
    <w:p w:rsidR="00845742" w:rsidRDefault="0084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5362"/>
    <w:rsid w:val="00026144"/>
    <w:rsid w:val="00050CE1"/>
    <w:rsid w:val="00051FEC"/>
    <w:rsid w:val="000523BD"/>
    <w:rsid w:val="00064414"/>
    <w:rsid w:val="0006556C"/>
    <w:rsid w:val="0007564D"/>
    <w:rsid w:val="00084FC2"/>
    <w:rsid w:val="00091B90"/>
    <w:rsid w:val="000935F5"/>
    <w:rsid w:val="00094A51"/>
    <w:rsid w:val="00095BC4"/>
    <w:rsid w:val="000A2448"/>
    <w:rsid w:val="000A3B46"/>
    <w:rsid w:val="000A5362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2747"/>
    <w:rsid w:val="001031A6"/>
    <w:rsid w:val="00123769"/>
    <w:rsid w:val="00123B57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381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D5857"/>
    <w:rsid w:val="002D5CB7"/>
    <w:rsid w:val="002E73CB"/>
    <w:rsid w:val="002F117D"/>
    <w:rsid w:val="00311E65"/>
    <w:rsid w:val="00312F52"/>
    <w:rsid w:val="003176BA"/>
    <w:rsid w:val="003255B8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C509A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155ED"/>
    <w:rsid w:val="0042400E"/>
    <w:rsid w:val="00430157"/>
    <w:rsid w:val="0044787A"/>
    <w:rsid w:val="0045578B"/>
    <w:rsid w:val="00465B28"/>
    <w:rsid w:val="00471545"/>
    <w:rsid w:val="00493754"/>
    <w:rsid w:val="004A4321"/>
    <w:rsid w:val="004A79AD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5F4F9F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D196F"/>
    <w:rsid w:val="006E3BE4"/>
    <w:rsid w:val="006F0B8B"/>
    <w:rsid w:val="006F0E72"/>
    <w:rsid w:val="006F7C6A"/>
    <w:rsid w:val="007003E8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45742"/>
    <w:rsid w:val="00887DDE"/>
    <w:rsid w:val="008A3E4E"/>
    <w:rsid w:val="008A6923"/>
    <w:rsid w:val="008C30A0"/>
    <w:rsid w:val="008C5415"/>
    <w:rsid w:val="008D439F"/>
    <w:rsid w:val="008D53BE"/>
    <w:rsid w:val="008E0992"/>
    <w:rsid w:val="008F223C"/>
    <w:rsid w:val="00905526"/>
    <w:rsid w:val="009251C3"/>
    <w:rsid w:val="0093166C"/>
    <w:rsid w:val="00950489"/>
    <w:rsid w:val="00970421"/>
    <w:rsid w:val="00975E2F"/>
    <w:rsid w:val="00980231"/>
    <w:rsid w:val="00980282"/>
    <w:rsid w:val="009833C7"/>
    <w:rsid w:val="009839BD"/>
    <w:rsid w:val="00986745"/>
    <w:rsid w:val="009904BB"/>
    <w:rsid w:val="009A6EC9"/>
    <w:rsid w:val="009C1821"/>
    <w:rsid w:val="009C21EF"/>
    <w:rsid w:val="009C2C58"/>
    <w:rsid w:val="009D38D3"/>
    <w:rsid w:val="009D3DB1"/>
    <w:rsid w:val="009D5D43"/>
    <w:rsid w:val="009E49B3"/>
    <w:rsid w:val="009F019D"/>
    <w:rsid w:val="009F2677"/>
    <w:rsid w:val="009F4F10"/>
    <w:rsid w:val="00A22100"/>
    <w:rsid w:val="00A264CD"/>
    <w:rsid w:val="00A66D26"/>
    <w:rsid w:val="00A72F24"/>
    <w:rsid w:val="00A96F75"/>
    <w:rsid w:val="00AA4F6E"/>
    <w:rsid w:val="00AB082E"/>
    <w:rsid w:val="00AB2605"/>
    <w:rsid w:val="00AB3AF9"/>
    <w:rsid w:val="00AB474A"/>
    <w:rsid w:val="00AD2271"/>
    <w:rsid w:val="00AD234C"/>
    <w:rsid w:val="00AE5344"/>
    <w:rsid w:val="00AF0EC7"/>
    <w:rsid w:val="00B016FD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E352F"/>
    <w:rsid w:val="00BF5ED1"/>
    <w:rsid w:val="00BF6D82"/>
    <w:rsid w:val="00C003C4"/>
    <w:rsid w:val="00C00531"/>
    <w:rsid w:val="00C10F7C"/>
    <w:rsid w:val="00C17BC7"/>
    <w:rsid w:val="00C33826"/>
    <w:rsid w:val="00C35F76"/>
    <w:rsid w:val="00C46AC8"/>
    <w:rsid w:val="00C50A36"/>
    <w:rsid w:val="00C6187E"/>
    <w:rsid w:val="00C63AD7"/>
    <w:rsid w:val="00C65C77"/>
    <w:rsid w:val="00C7207D"/>
    <w:rsid w:val="00C73E92"/>
    <w:rsid w:val="00C810FD"/>
    <w:rsid w:val="00C83684"/>
    <w:rsid w:val="00C94B8D"/>
    <w:rsid w:val="00CA1541"/>
    <w:rsid w:val="00CA66B4"/>
    <w:rsid w:val="00CA6FA2"/>
    <w:rsid w:val="00CB38FF"/>
    <w:rsid w:val="00CB7098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0E8"/>
    <w:rsid w:val="00E07538"/>
    <w:rsid w:val="00E461C4"/>
    <w:rsid w:val="00E5279B"/>
    <w:rsid w:val="00E70249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717DC"/>
    <w:rsid w:val="00F86C1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8221-0A9D-4532-AE3D-8BCB6912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40</cp:revision>
  <cp:lastPrinted>2020-12-24T11:03:00Z</cp:lastPrinted>
  <dcterms:created xsi:type="dcterms:W3CDTF">2019-07-04T06:27:00Z</dcterms:created>
  <dcterms:modified xsi:type="dcterms:W3CDTF">2020-12-25T13:52:00Z</dcterms:modified>
</cp:coreProperties>
</file>