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C24B2F" w:rsidRDefault="00270BD8" w:rsidP="00270BD8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270BD8">
              <w:rPr>
                <w:sz w:val="24"/>
                <w:szCs w:val="24"/>
                <w:u w:val="single"/>
              </w:rPr>
              <w:t xml:space="preserve">14 февраля </w:t>
            </w:r>
            <w:r w:rsidR="00C24B2F" w:rsidRPr="00270BD8">
              <w:rPr>
                <w:sz w:val="24"/>
                <w:szCs w:val="24"/>
                <w:u w:val="single"/>
              </w:rPr>
              <w:t>2023 г</w:t>
            </w:r>
            <w:r w:rsidR="00C24B2F">
              <w:rPr>
                <w:sz w:val="24"/>
                <w:szCs w:val="24"/>
              </w:rPr>
              <w:t>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70BD8" w:rsidRDefault="00270BD8" w:rsidP="009D0357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09 о/д</w:t>
            </w:r>
            <w:bookmarkStart w:id="2" w:name="_GoBack"/>
            <w:bookmarkEnd w:id="2"/>
          </w:p>
        </w:tc>
      </w:tr>
    </w:tbl>
    <w:p w:rsidR="00460C11" w:rsidRDefault="00460C11" w:rsidP="00CC3450">
      <w:pPr>
        <w:rPr>
          <w:sz w:val="24"/>
          <w:szCs w:val="24"/>
          <w:u w:val="single"/>
        </w:rPr>
      </w:pPr>
    </w:p>
    <w:p w:rsidR="008A4A1B" w:rsidRPr="007B7F2A" w:rsidRDefault="008A4A1B" w:rsidP="00CC3450">
      <w:pPr>
        <w:rPr>
          <w:sz w:val="24"/>
          <w:szCs w:val="24"/>
          <w:u w:val="single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1D72E5">
        <w:rPr>
          <w:sz w:val="24"/>
          <w:szCs w:val="24"/>
        </w:rPr>
        <w:t xml:space="preserve"> внесении изменений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0D5B12" w:rsidRDefault="005F503B" w:rsidP="003242F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1D72E5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1D72E5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1D72E5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</w:p>
    <w:p w:rsidR="009A3068" w:rsidRDefault="0097229A" w:rsidP="0097229A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C6DA0" w:rsidRDefault="003C6DA0" w:rsidP="00C226C5">
      <w:pPr>
        <w:tabs>
          <w:tab w:val="left" w:pos="709"/>
        </w:tabs>
        <w:rPr>
          <w:sz w:val="24"/>
          <w:szCs w:val="24"/>
        </w:rPr>
      </w:pPr>
    </w:p>
    <w:p w:rsidR="008A4A1B" w:rsidRPr="0044787A" w:rsidRDefault="008A4A1B" w:rsidP="00C226C5">
      <w:pPr>
        <w:tabs>
          <w:tab w:val="left" w:pos="709"/>
        </w:tabs>
        <w:rPr>
          <w:sz w:val="24"/>
          <w:szCs w:val="24"/>
        </w:rPr>
      </w:pPr>
    </w:p>
    <w:p w:rsidR="00B40EAE" w:rsidRDefault="00E5285A" w:rsidP="00200056">
      <w:pPr>
        <w:autoSpaceDE w:val="0"/>
        <w:autoSpaceDN w:val="0"/>
        <w:adjustRightInd w:val="0"/>
        <w:spacing w:line="360" w:lineRule="auto"/>
        <w:jc w:val="both"/>
        <w:rPr>
          <w:b/>
          <w:spacing w:val="20"/>
          <w:sz w:val="24"/>
          <w:szCs w:val="24"/>
        </w:rPr>
      </w:pPr>
      <w:r>
        <w:rPr>
          <w:sz w:val="24"/>
          <w:szCs w:val="24"/>
        </w:rPr>
        <w:tab/>
      </w:r>
      <w:r w:rsidR="009919F3">
        <w:rPr>
          <w:sz w:val="24"/>
          <w:szCs w:val="24"/>
        </w:rPr>
        <w:t xml:space="preserve">В связи с обращением управления общественных отношений аппарата администрации </w:t>
      </w:r>
      <w:r w:rsidR="00CF4D93">
        <w:rPr>
          <w:sz w:val="24"/>
          <w:szCs w:val="24"/>
        </w:rPr>
        <w:t>о необходимости возврата части платежа по инициативному проекту, реализованному</w:t>
      </w:r>
      <w:r w:rsidR="00475CDC">
        <w:rPr>
          <w:sz w:val="24"/>
          <w:szCs w:val="24"/>
        </w:rPr>
        <w:t xml:space="preserve">          </w:t>
      </w:r>
      <w:r w:rsidR="00CF4D93">
        <w:rPr>
          <w:sz w:val="24"/>
          <w:szCs w:val="24"/>
        </w:rPr>
        <w:t xml:space="preserve"> в 2022 году с экономией, </w:t>
      </w:r>
      <w:r w:rsidR="009919F3">
        <w:rPr>
          <w:sz w:val="24"/>
          <w:szCs w:val="24"/>
        </w:rPr>
        <w:t>в</w:t>
      </w:r>
      <w:r w:rsidR="009A6578">
        <w:rPr>
          <w:sz w:val="24"/>
          <w:szCs w:val="24"/>
        </w:rPr>
        <w:t xml:space="preserve"> соответствии с приказом Министерства финансов Российской </w:t>
      </w:r>
      <w:proofErr w:type="gramStart"/>
      <w:r w:rsidR="009A6578">
        <w:rPr>
          <w:sz w:val="24"/>
          <w:szCs w:val="24"/>
        </w:rPr>
        <w:t xml:space="preserve">Федерации </w:t>
      </w:r>
      <w:r w:rsidR="009919F3">
        <w:rPr>
          <w:sz w:val="24"/>
          <w:szCs w:val="24"/>
        </w:rPr>
        <w:t xml:space="preserve">от </w:t>
      </w:r>
      <w:r w:rsidR="009A6578">
        <w:rPr>
          <w:sz w:val="24"/>
          <w:szCs w:val="24"/>
        </w:rPr>
        <w:t xml:space="preserve">22.11.2022 № 177н «О внесении изменений в приказ Министерства финансов Российской Федерации от </w:t>
      </w:r>
      <w:r w:rsidR="00957B5C">
        <w:rPr>
          <w:sz w:val="24"/>
          <w:szCs w:val="24"/>
        </w:rPr>
        <w:t>17 мая 2022</w:t>
      </w:r>
      <w:r w:rsidR="009A6578">
        <w:rPr>
          <w:sz w:val="24"/>
          <w:szCs w:val="24"/>
        </w:rPr>
        <w:t xml:space="preserve"> г. № 75н «Об утверждении кодов (перечней кодов) бюджетной классифика</w:t>
      </w:r>
      <w:r w:rsidR="00957B5C">
        <w:rPr>
          <w:sz w:val="24"/>
          <w:szCs w:val="24"/>
        </w:rPr>
        <w:t>ции Российской Федерации на 2023 год (на 2023</w:t>
      </w:r>
      <w:r w:rsidR="009A6578">
        <w:rPr>
          <w:sz w:val="24"/>
          <w:szCs w:val="24"/>
        </w:rPr>
        <w:t xml:space="preserve"> год и на плановый период 202</w:t>
      </w:r>
      <w:r w:rsidR="00957B5C">
        <w:rPr>
          <w:sz w:val="24"/>
          <w:szCs w:val="24"/>
        </w:rPr>
        <w:t>4 и 2025</w:t>
      </w:r>
      <w:r w:rsidR="009A6578">
        <w:rPr>
          <w:sz w:val="24"/>
          <w:szCs w:val="24"/>
        </w:rPr>
        <w:t xml:space="preserve"> годов)», руководствуясь статьей 160.1 Бюджетного кодекса Российской Федерации,</w:t>
      </w:r>
      <w:r w:rsidR="00125D00">
        <w:rPr>
          <w:sz w:val="24"/>
          <w:szCs w:val="24"/>
        </w:rPr>
        <w:t xml:space="preserve"> постановлением администрации города Рязани от 01.12.2022 № 10302 </w:t>
      </w:r>
      <w:r w:rsidR="009919F3">
        <w:rPr>
          <w:sz w:val="24"/>
          <w:szCs w:val="24"/>
        </w:rPr>
        <w:t xml:space="preserve">              </w:t>
      </w:r>
      <w:r w:rsidR="00125D00">
        <w:rPr>
          <w:sz w:val="24"/>
          <w:szCs w:val="24"/>
        </w:rPr>
        <w:t xml:space="preserve">«Об утверждении перечня главных администраторов доходов бюджета города Рязани </w:t>
      </w:r>
      <w:r w:rsidR="00126E63">
        <w:rPr>
          <w:sz w:val="24"/>
          <w:szCs w:val="24"/>
        </w:rPr>
        <w:t xml:space="preserve">         </w:t>
      </w:r>
      <w:r w:rsidR="00125D00">
        <w:rPr>
          <w:sz w:val="24"/>
          <w:szCs w:val="24"/>
        </w:rPr>
        <w:t>на 2023 год и плановый период 2024 и 2025 годов», Положением</w:t>
      </w:r>
      <w:r w:rsidR="00125D00" w:rsidRPr="00F44D8C">
        <w:rPr>
          <w:sz w:val="24"/>
          <w:szCs w:val="24"/>
        </w:rPr>
        <w:t xml:space="preserve"> </w:t>
      </w:r>
      <w:r w:rsidR="00EC0D63">
        <w:rPr>
          <w:sz w:val="24"/>
          <w:szCs w:val="24"/>
        </w:rPr>
        <w:t xml:space="preserve">о </w:t>
      </w:r>
      <w:r w:rsidR="00125D00" w:rsidRPr="00F44D8C">
        <w:rPr>
          <w:sz w:val="24"/>
          <w:szCs w:val="24"/>
        </w:rPr>
        <w:t xml:space="preserve">финансово-казначейском управлении администрации города Рязани, утвержденным решением Рязанского городского Совета от 11.02.2008 </w:t>
      </w:r>
      <w:r w:rsidR="00125D00">
        <w:rPr>
          <w:sz w:val="24"/>
          <w:szCs w:val="24"/>
        </w:rPr>
        <w:t>№</w:t>
      </w:r>
      <w:r w:rsidR="00125D00" w:rsidRPr="00F44D8C">
        <w:rPr>
          <w:sz w:val="24"/>
          <w:szCs w:val="24"/>
        </w:rPr>
        <w:t xml:space="preserve"> 87-III</w:t>
      </w:r>
      <w:proofErr w:type="gramEnd"/>
      <w:r w:rsidR="00125D00">
        <w:rPr>
          <w:sz w:val="24"/>
          <w:szCs w:val="24"/>
        </w:rPr>
        <w:t>,</w:t>
      </w:r>
      <w:r w:rsidR="009A6578">
        <w:rPr>
          <w:sz w:val="24"/>
          <w:szCs w:val="24"/>
        </w:rPr>
        <w:t xml:space="preserve"> </w:t>
      </w:r>
      <w:r w:rsidR="009A6578">
        <w:rPr>
          <w:b/>
          <w:spacing w:val="20"/>
          <w:sz w:val="24"/>
          <w:szCs w:val="24"/>
        </w:rPr>
        <w:t>приказываю:</w:t>
      </w:r>
    </w:p>
    <w:p w:rsidR="008A4A1B" w:rsidRDefault="00BD7FC6" w:rsidP="00126E6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proofErr w:type="gramStart"/>
      <w:r w:rsidR="00B05E60">
        <w:rPr>
          <w:sz w:val="24"/>
          <w:szCs w:val="24"/>
        </w:rPr>
        <w:t>В</w:t>
      </w:r>
      <w:r w:rsidR="0097229A">
        <w:rPr>
          <w:sz w:val="24"/>
          <w:szCs w:val="24"/>
        </w:rPr>
        <w:t>нести в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</w:t>
      </w:r>
      <w:r w:rsidR="0097229A">
        <w:rPr>
          <w:sz w:val="24"/>
          <w:szCs w:val="24"/>
        </w:rPr>
        <w:t xml:space="preserve">            </w:t>
      </w:r>
      <w:r w:rsidR="005E7A98">
        <w:rPr>
          <w:sz w:val="24"/>
          <w:szCs w:val="24"/>
        </w:rPr>
        <w:t xml:space="preserve"> на 202</w:t>
      </w:r>
      <w:r w:rsidR="00373556">
        <w:rPr>
          <w:sz w:val="24"/>
          <w:szCs w:val="24"/>
        </w:rPr>
        <w:t>3</w:t>
      </w:r>
      <w:r w:rsidR="005E7A98">
        <w:rPr>
          <w:sz w:val="24"/>
          <w:szCs w:val="24"/>
        </w:rPr>
        <w:t xml:space="preserve"> год и плановый период 202</w:t>
      </w:r>
      <w:r w:rsidR="00373556">
        <w:rPr>
          <w:sz w:val="24"/>
          <w:szCs w:val="24"/>
        </w:rPr>
        <w:t>4</w:t>
      </w:r>
      <w:r w:rsidR="005E7A98">
        <w:rPr>
          <w:sz w:val="24"/>
          <w:szCs w:val="24"/>
        </w:rPr>
        <w:t xml:space="preserve"> и 202</w:t>
      </w:r>
      <w:r w:rsidR="00373556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373556">
        <w:rPr>
          <w:sz w:val="24"/>
          <w:szCs w:val="24"/>
        </w:rPr>
        <w:t>01.12.2022 № 10302 «Об утверждении перечня главных администраторов доходов бюджета города Рязани на 2023 год и плановый период</w:t>
      </w:r>
      <w:r w:rsidR="00460C11">
        <w:rPr>
          <w:sz w:val="24"/>
          <w:szCs w:val="24"/>
        </w:rPr>
        <w:t xml:space="preserve">                   </w:t>
      </w:r>
      <w:r w:rsidR="00373556">
        <w:rPr>
          <w:sz w:val="24"/>
          <w:szCs w:val="24"/>
        </w:rPr>
        <w:t xml:space="preserve"> 2024 и 2025 годов»</w:t>
      </w:r>
      <w:r w:rsidR="000E558A">
        <w:rPr>
          <w:sz w:val="24"/>
          <w:szCs w:val="24"/>
        </w:rPr>
        <w:t>,</w:t>
      </w:r>
      <w:r w:rsidR="00EC0D63">
        <w:rPr>
          <w:sz w:val="24"/>
          <w:szCs w:val="24"/>
        </w:rPr>
        <w:t xml:space="preserve"> </w:t>
      </w:r>
      <w:r w:rsidR="00D9419B">
        <w:rPr>
          <w:sz w:val="24"/>
          <w:szCs w:val="24"/>
        </w:rPr>
        <w:t>(с учет</w:t>
      </w:r>
      <w:r w:rsidR="0097229A">
        <w:rPr>
          <w:sz w:val="24"/>
          <w:szCs w:val="24"/>
        </w:rPr>
        <w:t>ом изменений, внесенных приказами</w:t>
      </w:r>
      <w:r w:rsidR="00D9419B">
        <w:rPr>
          <w:sz w:val="24"/>
          <w:szCs w:val="24"/>
        </w:rPr>
        <w:t xml:space="preserve"> финансово-казначейского управления администрации города Рязани от 27.12.2022</w:t>
      </w:r>
      <w:r w:rsidR="00D9419B" w:rsidRPr="002F65E9">
        <w:rPr>
          <w:sz w:val="24"/>
          <w:szCs w:val="24"/>
        </w:rPr>
        <w:t xml:space="preserve"> № 6</w:t>
      </w:r>
      <w:r w:rsidR="00D9419B">
        <w:rPr>
          <w:sz w:val="24"/>
          <w:szCs w:val="24"/>
        </w:rPr>
        <w:t xml:space="preserve">2 </w:t>
      </w:r>
      <w:r w:rsidR="00D9419B" w:rsidRPr="002F65E9">
        <w:rPr>
          <w:sz w:val="24"/>
          <w:szCs w:val="24"/>
        </w:rPr>
        <w:t>о</w:t>
      </w:r>
      <w:proofErr w:type="gramEnd"/>
      <w:r w:rsidR="00D9419B" w:rsidRPr="002F65E9">
        <w:rPr>
          <w:sz w:val="24"/>
          <w:szCs w:val="24"/>
        </w:rPr>
        <w:t>/д</w:t>
      </w:r>
      <w:r w:rsidR="0080225A">
        <w:rPr>
          <w:sz w:val="24"/>
          <w:szCs w:val="24"/>
        </w:rPr>
        <w:t>,</w:t>
      </w:r>
      <w:r w:rsidR="00DA300B">
        <w:rPr>
          <w:sz w:val="24"/>
          <w:szCs w:val="24"/>
        </w:rPr>
        <w:t xml:space="preserve"> от 20.01.2023 № 2 о/д</w:t>
      </w:r>
      <w:r w:rsidR="00DD3998">
        <w:rPr>
          <w:sz w:val="24"/>
          <w:szCs w:val="24"/>
        </w:rPr>
        <w:t>,           от 30.01.2023 № 03 о/д</w:t>
      </w:r>
      <w:r w:rsidR="00D9419B">
        <w:rPr>
          <w:sz w:val="24"/>
          <w:szCs w:val="24"/>
        </w:rPr>
        <w:t>)</w:t>
      </w:r>
      <w:r w:rsidR="0080225A">
        <w:rPr>
          <w:sz w:val="24"/>
          <w:szCs w:val="24"/>
        </w:rPr>
        <w:t>,</w:t>
      </w:r>
      <w:r w:rsidR="00752597">
        <w:rPr>
          <w:sz w:val="24"/>
          <w:szCs w:val="24"/>
        </w:rPr>
        <w:t xml:space="preserve"> </w:t>
      </w:r>
      <w:r w:rsidR="00D9419B">
        <w:rPr>
          <w:sz w:val="24"/>
          <w:szCs w:val="24"/>
        </w:rPr>
        <w:t>следующие изменения:</w:t>
      </w:r>
    </w:p>
    <w:p w:rsidR="0097229A" w:rsidRDefault="0097229A" w:rsidP="00460C11">
      <w:pPr>
        <w:suppressAutoHyphens/>
        <w:autoSpaceDE w:val="0"/>
        <w:autoSpaceDN w:val="0"/>
        <w:adjustRightInd w:val="0"/>
        <w:spacing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Строки: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97229A" w:rsidRPr="00B05E60" w:rsidTr="0014516E">
        <w:trPr>
          <w:trHeight w:val="610"/>
        </w:trPr>
        <w:tc>
          <w:tcPr>
            <w:tcW w:w="696" w:type="dxa"/>
          </w:tcPr>
          <w:p w:rsidR="0097229A" w:rsidRDefault="0097229A" w:rsidP="00126E6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«182</w:t>
            </w:r>
          </w:p>
        </w:tc>
        <w:tc>
          <w:tcPr>
            <w:tcW w:w="2687" w:type="dxa"/>
          </w:tcPr>
          <w:p w:rsidR="0097229A" w:rsidRPr="00D8122D" w:rsidRDefault="0097229A" w:rsidP="0014516E">
            <w:pPr>
              <w:pStyle w:val="ConsCell"/>
              <w:widowControl/>
              <w:spacing w:line="238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D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472" w:type="dxa"/>
          </w:tcPr>
          <w:p w:rsidR="0097229A" w:rsidRPr="00D8122D" w:rsidRDefault="0097229A" w:rsidP="0014516E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соответствии со статьями 227, 227.1 и 228 Налогового кодекса Российской Федерации</w:t>
            </w:r>
          </w:p>
        </w:tc>
      </w:tr>
      <w:tr w:rsidR="0097229A" w:rsidTr="0014516E">
        <w:tc>
          <w:tcPr>
            <w:tcW w:w="696" w:type="dxa"/>
          </w:tcPr>
          <w:p w:rsidR="0097229A" w:rsidRDefault="00126E63" w:rsidP="0014516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229A">
              <w:rPr>
                <w:sz w:val="24"/>
                <w:szCs w:val="24"/>
              </w:rPr>
              <w:t>182</w:t>
            </w:r>
          </w:p>
        </w:tc>
        <w:tc>
          <w:tcPr>
            <w:tcW w:w="2687" w:type="dxa"/>
          </w:tcPr>
          <w:p w:rsidR="0097229A" w:rsidRPr="00D8122D" w:rsidRDefault="0097229A" w:rsidP="0014516E">
            <w:pPr>
              <w:pStyle w:val="ConsCell"/>
              <w:widowControl/>
              <w:spacing w:line="238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D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472" w:type="dxa"/>
          </w:tcPr>
          <w:p w:rsidR="0097229A" w:rsidRPr="00DD2441" w:rsidRDefault="0097229A" w:rsidP="001451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441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                  (за исключением налога на доходы физических лиц                 с сумм прибыли контролируемой иностранной компании, </w:t>
            </w:r>
            <w:r>
              <w:rPr>
                <w:sz w:val="24"/>
                <w:szCs w:val="24"/>
              </w:rPr>
              <w:t xml:space="preserve">           </w:t>
            </w:r>
            <w:r w:rsidRPr="00DD2441">
              <w:rPr>
                <w:sz w:val="24"/>
                <w:szCs w:val="24"/>
              </w:rPr>
              <w:t>в том числе фиксированной прибыли контролируемой иностранной компании)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7229A" w:rsidRDefault="0097229A" w:rsidP="00460C11">
      <w:pPr>
        <w:suppressAutoHyphens/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изложить в следующей редакции: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97229A" w:rsidRPr="00220352" w:rsidTr="0014516E">
        <w:tc>
          <w:tcPr>
            <w:tcW w:w="696" w:type="dxa"/>
          </w:tcPr>
          <w:p w:rsidR="0097229A" w:rsidRPr="00220352" w:rsidRDefault="0097229A" w:rsidP="0014516E">
            <w:pPr>
              <w:pStyle w:val="ConsCell"/>
              <w:widowControl/>
              <w:spacing w:line="238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87" w:type="dxa"/>
          </w:tcPr>
          <w:p w:rsidR="0097229A" w:rsidRDefault="0097229A" w:rsidP="0014516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6472" w:type="dxa"/>
          </w:tcPr>
          <w:p w:rsidR="0097229A" w:rsidRPr="00B05E60" w:rsidRDefault="0097229A" w:rsidP="001451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A0673A">
                <w:rPr>
                  <w:sz w:val="24"/>
                  <w:szCs w:val="24"/>
                </w:rPr>
                <w:t>статьями 227</w:t>
              </w:r>
            </w:hyperlink>
            <w:r w:rsidRPr="00A0673A">
              <w:rPr>
                <w:sz w:val="24"/>
                <w:szCs w:val="24"/>
              </w:rPr>
              <w:t xml:space="preserve">, </w:t>
            </w:r>
            <w:hyperlink r:id="rId11" w:history="1">
              <w:r w:rsidRPr="00A0673A">
                <w:rPr>
                  <w:sz w:val="24"/>
                  <w:szCs w:val="24"/>
                </w:rPr>
                <w:t>227.1</w:t>
              </w:r>
            </w:hyperlink>
            <w:r w:rsidRPr="00A0673A">
              <w:rPr>
                <w:sz w:val="24"/>
                <w:szCs w:val="24"/>
              </w:rPr>
              <w:t xml:space="preserve"> и </w:t>
            </w:r>
            <w:hyperlink r:id="rId12" w:history="1">
              <w:r w:rsidRPr="00A0673A">
                <w:rPr>
                  <w:sz w:val="24"/>
                  <w:szCs w:val="24"/>
                </w:rPr>
                <w:t>228</w:t>
              </w:r>
            </w:hyperlink>
            <w:r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97229A" w:rsidRPr="00220352" w:rsidTr="0014516E">
        <w:tc>
          <w:tcPr>
            <w:tcW w:w="696" w:type="dxa"/>
          </w:tcPr>
          <w:p w:rsidR="0097229A" w:rsidRPr="00220352" w:rsidRDefault="0097229A" w:rsidP="0014516E">
            <w:pPr>
              <w:pStyle w:val="ConsCell"/>
              <w:widowControl/>
              <w:spacing w:line="238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87" w:type="dxa"/>
          </w:tcPr>
          <w:p w:rsidR="0097229A" w:rsidRDefault="0097229A" w:rsidP="0014516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1 01 02080 01 0000 110</w:t>
            </w:r>
          </w:p>
        </w:tc>
        <w:tc>
          <w:tcPr>
            <w:tcW w:w="6472" w:type="dxa"/>
          </w:tcPr>
          <w:p w:rsidR="0097229A" w:rsidRDefault="0097229A" w:rsidP="001451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sz w:val="24"/>
                <w:szCs w:val="24"/>
              </w:rPr>
              <w:t xml:space="preserve"> в виде дивидендов)»</w:t>
            </w:r>
          </w:p>
        </w:tc>
      </w:tr>
    </w:tbl>
    <w:p w:rsidR="00200056" w:rsidRDefault="00173B33" w:rsidP="00460C11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A14A95">
        <w:rPr>
          <w:sz w:val="24"/>
          <w:szCs w:val="24"/>
        </w:rPr>
        <w:t>осле строки: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3B33" w:rsidRPr="00220352" w:rsidTr="0014516E">
        <w:tc>
          <w:tcPr>
            <w:tcW w:w="696" w:type="dxa"/>
          </w:tcPr>
          <w:p w:rsidR="00173B33" w:rsidRPr="00220352" w:rsidRDefault="00173B33" w:rsidP="0014516E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87" w:type="dxa"/>
          </w:tcPr>
          <w:p w:rsidR="00173B33" w:rsidRPr="00220352" w:rsidRDefault="00173B33" w:rsidP="0014516E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1 01 02110 01 0000 110</w:t>
            </w:r>
          </w:p>
        </w:tc>
        <w:tc>
          <w:tcPr>
            <w:tcW w:w="6472" w:type="dxa"/>
          </w:tcPr>
          <w:p w:rsidR="00173B33" w:rsidRPr="00E42827" w:rsidRDefault="00173B33" w:rsidP="001451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827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173B33" w:rsidRDefault="00173B33" w:rsidP="00460C11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строками следующего содержания</w:t>
      </w:r>
      <w:r w:rsidRPr="00E5285A">
        <w:rPr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3B33" w:rsidRPr="00B05E60" w:rsidTr="0014516E">
        <w:trPr>
          <w:trHeight w:val="610"/>
        </w:trPr>
        <w:tc>
          <w:tcPr>
            <w:tcW w:w="696" w:type="dxa"/>
          </w:tcPr>
          <w:p w:rsidR="00173B33" w:rsidRDefault="00173B33" w:rsidP="0014516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«182</w:t>
            </w:r>
          </w:p>
        </w:tc>
        <w:tc>
          <w:tcPr>
            <w:tcW w:w="2687" w:type="dxa"/>
          </w:tcPr>
          <w:p w:rsidR="00173B33" w:rsidRDefault="00173B33" w:rsidP="0014516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1 01 02130 01 0000 110</w:t>
            </w:r>
          </w:p>
        </w:tc>
        <w:tc>
          <w:tcPr>
            <w:tcW w:w="6472" w:type="dxa"/>
          </w:tcPr>
          <w:p w:rsidR="00173B33" w:rsidRPr="00B05E60" w:rsidRDefault="00173B33" w:rsidP="001451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              650 000 рублей)</w:t>
            </w:r>
          </w:p>
        </w:tc>
      </w:tr>
      <w:tr w:rsidR="00173B33" w:rsidTr="0014516E">
        <w:tc>
          <w:tcPr>
            <w:tcW w:w="696" w:type="dxa"/>
          </w:tcPr>
          <w:p w:rsidR="00173B33" w:rsidRDefault="00126E63" w:rsidP="0014516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3B33">
              <w:rPr>
                <w:sz w:val="24"/>
                <w:szCs w:val="24"/>
              </w:rPr>
              <w:t>182</w:t>
            </w:r>
          </w:p>
        </w:tc>
        <w:tc>
          <w:tcPr>
            <w:tcW w:w="2687" w:type="dxa"/>
          </w:tcPr>
          <w:p w:rsidR="00173B33" w:rsidRDefault="00173B33" w:rsidP="0014516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1 01 02140 01 0000 110</w:t>
            </w:r>
          </w:p>
        </w:tc>
        <w:tc>
          <w:tcPr>
            <w:tcW w:w="6472" w:type="dxa"/>
          </w:tcPr>
          <w:p w:rsidR="00173B33" w:rsidRDefault="00173B33" w:rsidP="001451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рублей)»</w:t>
            </w:r>
          </w:p>
        </w:tc>
      </w:tr>
    </w:tbl>
    <w:p w:rsidR="00173B33" w:rsidRDefault="00173B33" w:rsidP="00460C11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26E63" w:rsidRDefault="00126E63" w:rsidP="00460C11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 После строки:</w:t>
      </w:r>
    </w:p>
    <w:p w:rsidR="00BD4BBF" w:rsidRDefault="00BD4BBF" w:rsidP="00460C11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BD4BBF" w:rsidRPr="00D8122D" w:rsidTr="00247AC2">
        <w:tc>
          <w:tcPr>
            <w:tcW w:w="696" w:type="dxa"/>
          </w:tcPr>
          <w:p w:rsidR="00BD4BBF" w:rsidRPr="00A14A95" w:rsidRDefault="00BD4BBF" w:rsidP="00BD4BBF">
            <w:pPr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«436</w:t>
            </w:r>
          </w:p>
        </w:tc>
        <w:tc>
          <w:tcPr>
            <w:tcW w:w="2687" w:type="dxa"/>
          </w:tcPr>
          <w:p w:rsidR="00BD4BBF" w:rsidRPr="00F63F6F" w:rsidRDefault="00F63F6F" w:rsidP="00247AC2">
            <w:pPr>
              <w:pStyle w:val="ConsCell"/>
              <w:widowControl/>
              <w:spacing w:line="238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6F"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6472" w:type="dxa"/>
          </w:tcPr>
          <w:p w:rsidR="00BD4BBF" w:rsidRPr="00D8122D" w:rsidRDefault="00F63F6F" w:rsidP="00F63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собственности»</w:t>
            </w:r>
          </w:p>
        </w:tc>
      </w:tr>
    </w:tbl>
    <w:p w:rsidR="00BD4BBF" w:rsidRDefault="00BD4BBF" w:rsidP="00BD4BB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D4BBF" w:rsidRDefault="00BD4BBF" w:rsidP="00BD4BB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строкой следующего содержания</w:t>
      </w:r>
      <w:r w:rsidRPr="00E5285A">
        <w:rPr>
          <w:sz w:val="24"/>
          <w:szCs w:val="24"/>
        </w:rPr>
        <w:t>:</w:t>
      </w:r>
    </w:p>
    <w:p w:rsidR="00F63F6F" w:rsidRDefault="00F63F6F" w:rsidP="00BD4BB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F63F6F" w:rsidRPr="00D8122D" w:rsidTr="00247AC2">
        <w:tc>
          <w:tcPr>
            <w:tcW w:w="696" w:type="dxa"/>
          </w:tcPr>
          <w:p w:rsidR="00F63F6F" w:rsidRPr="00A14A95" w:rsidRDefault="00F63F6F" w:rsidP="00247AC2">
            <w:pPr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«436</w:t>
            </w:r>
          </w:p>
        </w:tc>
        <w:tc>
          <w:tcPr>
            <w:tcW w:w="2687" w:type="dxa"/>
          </w:tcPr>
          <w:p w:rsidR="00F63F6F" w:rsidRPr="00F63F6F" w:rsidRDefault="00F63F6F" w:rsidP="00247AC2">
            <w:pPr>
              <w:pStyle w:val="ConsCell"/>
              <w:widowControl/>
              <w:spacing w:line="238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6F">
              <w:rPr>
                <w:rFonts w:ascii="Times New Roman" w:hAnsi="Times New Roman" w:cs="Times New Roman"/>
                <w:sz w:val="24"/>
                <w:szCs w:val="24"/>
              </w:rPr>
              <w:t>2 02 25242 04 0000 150</w:t>
            </w:r>
          </w:p>
        </w:tc>
        <w:tc>
          <w:tcPr>
            <w:tcW w:w="6472" w:type="dxa"/>
          </w:tcPr>
          <w:p w:rsidR="00F63F6F" w:rsidRPr="00D8122D" w:rsidRDefault="00F63F6F" w:rsidP="00F63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среде»</w:t>
            </w:r>
          </w:p>
        </w:tc>
      </w:tr>
    </w:tbl>
    <w:p w:rsidR="00F63F6F" w:rsidRDefault="00F63F6F" w:rsidP="00F63F6F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63F6F" w:rsidRDefault="00F63F6F" w:rsidP="00F63F6F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После строки:</w:t>
      </w:r>
    </w:p>
    <w:p w:rsidR="00CF4D93" w:rsidRDefault="00CF4D93" w:rsidP="00460C11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A14A95" w:rsidRPr="00D8122D" w:rsidTr="00072BE8">
        <w:tc>
          <w:tcPr>
            <w:tcW w:w="696" w:type="dxa"/>
          </w:tcPr>
          <w:p w:rsidR="00A14A95" w:rsidRPr="00A14A95" w:rsidRDefault="00200056" w:rsidP="00EF26D5">
            <w:pPr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F26D5">
              <w:rPr>
                <w:sz w:val="24"/>
                <w:szCs w:val="24"/>
              </w:rPr>
              <w:t>444</w:t>
            </w:r>
          </w:p>
        </w:tc>
        <w:tc>
          <w:tcPr>
            <w:tcW w:w="2687" w:type="dxa"/>
          </w:tcPr>
          <w:p w:rsidR="00A14A95" w:rsidRPr="00EF26D5" w:rsidRDefault="00EF26D5" w:rsidP="00072BE8">
            <w:pPr>
              <w:pStyle w:val="ConsCell"/>
              <w:widowControl/>
              <w:spacing w:line="238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5">
              <w:rPr>
                <w:rFonts w:ascii="Times New Roman" w:hAnsi="Times New Roman" w:cs="Times New Roman"/>
                <w:sz w:val="24"/>
                <w:szCs w:val="24"/>
              </w:rPr>
              <w:t>1 16 10081 04 0002 140</w:t>
            </w:r>
          </w:p>
        </w:tc>
        <w:tc>
          <w:tcPr>
            <w:tcW w:w="6472" w:type="dxa"/>
          </w:tcPr>
          <w:p w:rsidR="00A14A95" w:rsidRPr="00D8122D" w:rsidRDefault="00EF26D5" w:rsidP="004229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(управление земельных ресурсов и имущественных отношений)</w:t>
            </w:r>
            <w:r w:rsidR="00200056">
              <w:rPr>
                <w:sz w:val="24"/>
                <w:szCs w:val="24"/>
              </w:rPr>
              <w:t>»</w:t>
            </w:r>
          </w:p>
        </w:tc>
      </w:tr>
    </w:tbl>
    <w:p w:rsidR="00200056" w:rsidRDefault="00200056" w:rsidP="00475CDC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14A95" w:rsidRDefault="00EF26D5" w:rsidP="00475CDC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</w:t>
      </w:r>
      <w:r w:rsidR="00200056">
        <w:rPr>
          <w:sz w:val="24"/>
          <w:szCs w:val="24"/>
        </w:rPr>
        <w:t>ой</w:t>
      </w:r>
      <w:r>
        <w:rPr>
          <w:sz w:val="24"/>
          <w:szCs w:val="24"/>
        </w:rPr>
        <w:t xml:space="preserve"> следующего содержания</w:t>
      </w:r>
      <w:r w:rsidRPr="00E5285A">
        <w:rPr>
          <w:sz w:val="24"/>
          <w:szCs w:val="24"/>
        </w:rPr>
        <w:t>:</w:t>
      </w:r>
    </w:p>
    <w:p w:rsidR="00A0673A" w:rsidRDefault="00A0673A" w:rsidP="00475CDC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6520"/>
      </w:tblGrid>
      <w:tr w:rsidR="00A0673A" w:rsidRPr="00D8122D" w:rsidTr="00A0673A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A" w:rsidRDefault="00A0673A" w:rsidP="0058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A" w:rsidRDefault="00A0673A" w:rsidP="0058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1 17 15020 04 0031 150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A" w:rsidRDefault="00A0673A" w:rsidP="005869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(Расширение общественного пространства «ДОМ ТОС» по адресу г. Рязань, ул. Каширина, дом 1)»</w:t>
            </w:r>
          </w:p>
        </w:tc>
      </w:tr>
    </w:tbl>
    <w:p w:rsidR="0064228D" w:rsidRDefault="0064228D" w:rsidP="00475CD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D35BC" w:rsidRDefault="00070FA8" w:rsidP="00730DA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Начальнику</w:t>
      </w:r>
      <w:r w:rsidR="00E879F3" w:rsidRPr="00E879F3">
        <w:rPr>
          <w:sz w:val="24"/>
          <w:szCs w:val="24"/>
        </w:rPr>
        <w:t xml:space="preserve"> отдела доходов бюджета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</w:t>
      </w:r>
      <w:r w:rsidR="007E6A6B">
        <w:rPr>
          <w:sz w:val="24"/>
          <w:szCs w:val="24"/>
        </w:rPr>
        <w:t xml:space="preserve"> </w:t>
      </w:r>
      <w:r w:rsidR="001330BA">
        <w:rPr>
          <w:sz w:val="24"/>
          <w:szCs w:val="24"/>
        </w:rPr>
        <w:t xml:space="preserve">довести </w:t>
      </w:r>
      <w:r w:rsidR="00E879F3" w:rsidRPr="00E879F3">
        <w:rPr>
          <w:sz w:val="24"/>
          <w:szCs w:val="24"/>
        </w:rPr>
        <w:t xml:space="preserve">настоящий приказ </w:t>
      </w:r>
      <w:r w:rsidR="007E6A6B">
        <w:rPr>
          <w:sz w:val="24"/>
          <w:szCs w:val="24"/>
        </w:rPr>
        <w:t xml:space="preserve">               </w:t>
      </w:r>
      <w:r w:rsidR="002D35BC">
        <w:rPr>
          <w:sz w:val="24"/>
          <w:szCs w:val="24"/>
        </w:rPr>
        <w:t xml:space="preserve">до </w:t>
      </w:r>
      <w:r w:rsidR="00E879F3"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477110" w:rsidRDefault="002D35BC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Pr="002D35BC">
        <w:rPr>
          <w:sz w:val="24"/>
          <w:szCs w:val="24"/>
        </w:rPr>
        <w:t>(</w:t>
      </w:r>
      <w:proofErr w:type="spellStart"/>
      <w:r w:rsidRPr="002D35BC">
        <w:rPr>
          <w:sz w:val="24"/>
          <w:szCs w:val="24"/>
        </w:rPr>
        <w:t>Дергач</w:t>
      </w:r>
      <w:r w:rsidR="002E4975">
        <w:rPr>
          <w:sz w:val="24"/>
          <w:szCs w:val="24"/>
        </w:rPr>
        <w:t>ё</w:t>
      </w:r>
      <w:r w:rsidRPr="002D35BC">
        <w:rPr>
          <w:sz w:val="24"/>
          <w:szCs w:val="24"/>
        </w:rPr>
        <w:t>в</w:t>
      </w:r>
      <w:proofErr w:type="spellEnd"/>
      <w:r w:rsidRPr="002D35BC">
        <w:rPr>
          <w:sz w:val="24"/>
          <w:szCs w:val="24"/>
        </w:rPr>
        <w:t xml:space="preserve">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477110" w:rsidP="00B726D5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6D5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</w:t>
      </w:r>
      <w:r w:rsidR="00070FA8">
        <w:rPr>
          <w:sz w:val="24"/>
          <w:szCs w:val="24"/>
        </w:rPr>
        <w:t>приказа возложить на заместителей</w:t>
      </w:r>
      <w:r w:rsidR="00E879F3" w:rsidRPr="00E879F3">
        <w:rPr>
          <w:sz w:val="24"/>
          <w:szCs w:val="24"/>
        </w:rPr>
        <w:t xml:space="preserve">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  <w:r w:rsidR="00070FA8">
        <w:rPr>
          <w:sz w:val="24"/>
          <w:szCs w:val="24"/>
        </w:rPr>
        <w:t xml:space="preserve">, </w:t>
      </w:r>
      <w:proofErr w:type="spellStart"/>
      <w:r w:rsidR="00070FA8">
        <w:rPr>
          <w:sz w:val="24"/>
          <w:szCs w:val="24"/>
        </w:rPr>
        <w:t>Грабовникову</w:t>
      </w:r>
      <w:proofErr w:type="spellEnd"/>
      <w:r w:rsidR="00070FA8">
        <w:rPr>
          <w:sz w:val="24"/>
          <w:szCs w:val="24"/>
        </w:rPr>
        <w:t xml:space="preserve"> О.Н.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350EF7">
            <w:pPr>
              <w:pStyle w:val="a7"/>
              <w:suppressAutoHyphens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16EAA">
      <w:headerReference w:type="default" r:id="rId13"/>
      <w:headerReference w:type="first" r:id="rId14"/>
      <w:pgSz w:w="11907" w:h="16840" w:code="9"/>
      <w:pgMar w:top="426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0E" w:rsidRDefault="00055C0E">
      <w:r>
        <w:separator/>
      </w:r>
    </w:p>
  </w:endnote>
  <w:endnote w:type="continuationSeparator" w:id="0">
    <w:p w:rsidR="00055C0E" w:rsidRDefault="0005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0E" w:rsidRDefault="00055C0E">
      <w:r>
        <w:separator/>
      </w:r>
    </w:p>
  </w:footnote>
  <w:footnote w:type="continuationSeparator" w:id="0">
    <w:p w:rsidR="00055C0E" w:rsidRDefault="0005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BD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907"/>
    <w:rsid w:val="000138D4"/>
    <w:rsid w:val="00017916"/>
    <w:rsid w:val="000215EA"/>
    <w:rsid w:val="00022AEF"/>
    <w:rsid w:val="000363F1"/>
    <w:rsid w:val="0003699B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64414"/>
    <w:rsid w:val="00070FA8"/>
    <w:rsid w:val="0007564D"/>
    <w:rsid w:val="00084FC2"/>
    <w:rsid w:val="00091B90"/>
    <w:rsid w:val="000926A0"/>
    <w:rsid w:val="000935F5"/>
    <w:rsid w:val="00094A51"/>
    <w:rsid w:val="00095BC4"/>
    <w:rsid w:val="000A2448"/>
    <w:rsid w:val="000A244A"/>
    <w:rsid w:val="000A3B46"/>
    <w:rsid w:val="000B3F08"/>
    <w:rsid w:val="000B7F70"/>
    <w:rsid w:val="000C1559"/>
    <w:rsid w:val="000C19EE"/>
    <w:rsid w:val="000C3B78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62C3"/>
    <w:rsid w:val="000F71FA"/>
    <w:rsid w:val="001003BF"/>
    <w:rsid w:val="001012AF"/>
    <w:rsid w:val="001031A6"/>
    <w:rsid w:val="00123769"/>
    <w:rsid w:val="00125D00"/>
    <w:rsid w:val="00126E63"/>
    <w:rsid w:val="001306E6"/>
    <w:rsid w:val="001330BA"/>
    <w:rsid w:val="0013593E"/>
    <w:rsid w:val="00137226"/>
    <w:rsid w:val="00146403"/>
    <w:rsid w:val="001525B4"/>
    <w:rsid w:val="0015590B"/>
    <w:rsid w:val="001600A8"/>
    <w:rsid w:val="001660B6"/>
    <w:rsid w:val="00167552"/>
    <w:rsid w:val="00173B33"/>
    <w:rsid w:val="001744A6"/>
    <w:rsid w:val="001749BE"/>
    <w:rsid w:val="00190EE1"/>
    <w:rsid w:val="00191102"/>
    <w:rsid w:val="001A362C"/>
    <w:rsid w:val="001A6118"/>
    <w:rsid w:val="001A7500"/>
    <w:rsid w:val="001B04A0"/>
    <w:rsid w:val="001B5305"/>
    <w:rsid w:val="001D4EFF"/>
    <w:rsid w:val="001D6F2B"/>
    <w:rsid w:val="001D72E5"/>
    <w:rsid w:val="001D79F2"/>
    <w:rsid w:val="001E6733"/>
    <w:rsid w:val="001F6709"/>
    <w:rsid w:val="00200056"/>
    <w:rsid w:val="00201BAE"/>
    <w:rsid w:val="00201EA6"/>
    <w:rsid w:val="002109A6"/>
    <w:rsid w:val="0021162A"/>
    <w:rsid w:val="00212647"/>
    <w:rsid w:val="00215000"/>
    <w:rsid w:val="00215426"/>
    <w:rsid w:val="00220352"/>
    <w:rsid w:val="00221A16"/>
    <w:rsid w:val="00221FA7"/>
    <w:rsid w:val="00224B27"/>
    <w:rsid w:val="0022636D"/>
    <w:rsid w:val="0023080F"/>
    <w:rsid w:val="002346EC"/>
    <w:rsid w:val="00245673"/>
    <w:rsid w:val="00256EE1"/>
    <w:rsid w:val="0026273F"/>
    <w:rsid w:val="0026378D"/>
    <w:rsid w:val="00266839"/>
    <w:rsid w:val="00270BD8"/>
    <w:rsid w:val="00271FCD"/>
    <w:rsid w:val="002722A6"/>
    <w:rsid w:val="00277827"/>
    <w:rsid w:val="00277D7B"/>
    <w:rsid w:val="00281F27"/>
    <w:rsid w:val="00283FB3"/>
    <w:rsid w:val="002A1EBB"/>
    <w:rsid w:val="002C0185"/>
    <w:rsid w:val="002D35BC"/>
    <w:rsid w:val="002D5857"/>
    <w:rsid w:val="002D5CB7"/>
    <w:rsid w:val="002E4975"/>
    <w:rsid w:val="002F65E9"/>
    <w:rsid w:val="00301C9C"/>
    <w:rsid w:val="003025D8"/>
    <w:rsid w:val="00311E65"/>
    <w:rsid w:val="00312F52"/>
    <w:rsid w:val="003152F3"/>
    <w:rsid w:val="00316979"/>
    <w:rsid w:val="003176BA"/>
    <w:rsid w:val="003242FC"/>
    <w:rsid w:val="00326A0F"/>
    <w:rsid w:val="00336740"/>
    <w:rsid w:val="00340997"/>
    <w:rsid w:val="00345A80"/>
    <w:rsid w:val="00346720"/>
    <w:rsid w:val="00346EAE"/>
    <w:rsid w:val="00347C2F"/>
    <w:rsid w:val="00350EF7"/>
    <w:rsid w:val="00351A7E"/>
    <w:rsid w:val="00366948"/>
    <w:rsid w:val="0037075D"/>
    <w:rsid w:val="00373556"/>
    <w:rsid w:val="00373841"/>
    <w:rsid w:val="00376A95"/>
    <w:rsid w:val="00377162"/>
    <w:rsid w:val="003872B9"/>
    <w:rsid w:val="00390032"/>
    <w:rsid w:val="003A0E21"/>
    <w:rsid w:val="003A6D6C"/>
    <w:rsid w:val="003C6DA0"/>
    <w:rsid w:val="003D4007"/>
    <w:rsid w:val="003D4376"/>
    <w:rsid w:val="003E086E"/>
    <w:rsid w:val="003E247A"/>
    <w:rsid w:val="003E53EC"/>
    <w:rsid w:val="003F175D"/>
    <w:rsid w:val="003F4AEF"/>
    <w:rsid w:val="003F4C0C"/>
    <w:rsid w:val="003F5386"/>
    <w:rsid w:val="00403AC5"/>
    <w:rsid w:val="00404B91"/>
    <w:rsid w:val="00413B7C"/>
    <w:rsid w:val="00413CF9"/>
    <w:rsid w:val="00422929"/>
    <w:rsid w:val="0042400E"/>
    <w:rsid w:val="004255F8"/>
    <w:rsid w:val="00430157"/>
    <w:rsid w:val="00430479"/>
    <w:rsid w:val="004433D9"/>
    <w:rsid w:val="004441B3"/>
    <w:rsid w:val="0044787A"/>
    <w:rsid w:val="00450946"/>
    <w:rsid w:val="0045578B"/>
    <w:rsid w:val="00460C11"/>
    <w:rsid w:val="00465B28"/>
    <w:rsid w:val="00471545"/>
    <w:rsid w:val="0047210C"/>
    <w:rsid w:val="00475CDC"/>
    <w:rsid w:val="00477110"/>
    <w:rsid w:val="00493754"/>
    <w:rsid w:val="004A4321"/>
    <w:rsid w:val="004B223E"/>
    <w:rsid w:val="004B5DA9"/>
    <w:rsid w:val="004B755E"/>
    <w:rsid w:val="004B7980"/>
    <w:rsid w:val="004C0C65"/>
    <w:rsid w:val="004C2579"/>
    <w:rsid w:val="004C3D66"/>
    <w:rsid w:val="004D61FC"/>
    <w:rsid w:val="004E1CEC"/>
    <w:rsid w:val="004E3176"/>
    <w:rsid w:val="004F069A"/>
    <w:rsid w:val="004F44B6"/>
    <w:rsid w:val="004F7083"/>
    <w:rsid w:val="00500768"/>
    <w:rsid w:val="005069D6"/>
    <w:rsid w:val="0050703D"/>
    <w:rsid w:val="00510777"/>
    <w:rsid w:val="00512DBC"/>
    <w:rsid w:val="00524FD7"/>
    <w:rsid w:val="0054601C"/>
    <w:rsid w:val="00562244"/>
    <w:rsid w:val="005647F5"/>
    <w:rsid w:val="00566553"/>
    <w:rsid w:val="0057135D"/>
    <w:rsid w:val="00574460"/>
    <w:rsid w:val="00580BCE"/>
    <w:rsid w:val="00590E54"/>
    <w:rsid w:val="005A0869"/>
    <w:rsid w:val="005A35CF"/>
    <w:rsid w:val="005B2F9C"/>
    <w:rsid w:val="005B35BD"/>
    <w:rsid w:val="005C21B5"/>
    <w:rsid w:val="005C3C0C"/>
    <w:rsid w:val="005D63FE"/>
    <w:rsid w:val="005E2840"/>
    <w:rsid w:val="005E7A98"/>
    <w:rsid w:val="005F503B"/>
    <w:rsid w:val="006024E5"/>
    <w:rsid w:val="00613292"/>
    <w:rsid w:val="0061445B"/>
    <w:rsid w:val="00614D25"/>
    <w:rsid w:val="006161AA"/>
    <w:rsid w:val="00616EAA"/>
    <w:rsid w:val="00633AF0"/>
    <w:rsid w:val="00633C56"/>
    <w:rsid w:val="0063495A"/>
    <w:rsid w:val="0064228D"/>
    <w:rsid w:val="00642DF8"/>
    <w:rsid w:val="00657C13"/>
    <w:rsid w:val="006622BC"/>
    <w:rsid w:val="00662D59"/>
    <w:rsid w:val="00663104"/>
    <w:rsid w:val="00664B55"/>
    <w:rsid w:val="00665949"/>
    <w:rsid w:val="006660AA"/>
    <w:rsid w:val="00670245"/>
    <w:rsid w:val="00670E9E"/>
    <w:rsid w:val="00675009"/>
    <w:rsid w:val="00682BD4"/>
    <w:rsid w:val="006840E1"/>
    <w:rsid w:val="00692AAD"/>
    <w:rsid w:val="006A01E6"/>
    <w:rsid w:val="006A20FE"/>
    <w:rsid w:val="006A6892"/>
    <w:rsid w:val="006A6C02"/>
    <w:rsid w:val="006C0FB6"/>
    <w:rsid w:val="006C3EAA"/>
    <w:rsid w:val="006C5DEA"/>
    <w:rsid w:val="006C7290"/>
    <w:rsid w:val="006E4770"/>
    <w:rsid w:val="006E7AEA"/>
    <w:rsid w:val="006F08C9"/>
    <w:rsid w:val="006F0AC9"/>
    <w:rsid w:val="006F0E72"/>
    <w:rsid w:val="006F7C6A"/>
    <w:rsid w:val="0070448C"/>
    <w:rsid w:val="007068CA"/>
    <w:rsid w:val="00710B6F"/>
    <w:rsid w:val="0072099C"/>
    <w:rsid w:val="007211A9"/>
    <w:rsid w:val="007225FF"/>
    <w:rsid w:val="00723F94"/>
    <w:rsid w:val="007258B5"/>
    <w:rsid w:val="00730DA6"/>
    <w:rsid w:val="00741DFA"/>
    <w:rsid w:val="00752597"/>
    <w:rsid w:val="007548A9"/>
    <w:rsid w:val="00757FCE"/>
    <w:rsid w:val="0077165A"/>
    <w:rsid w:val="0077266E"/>
    <w:rsid w:val="00774DB9"/>
    <w:rsid w:val="00777332"/>
    <w:rsid w:val="007842CF"/>
    <w:rsid w:val="00787817"/>
    <w:rsid w:val="00793E5A"/>
    <w:rsid w:val="0079694B"/>
    <w:rsid w:val="007A1F3D"/>
    <w:rsid w:val="007A560E"/>
    <w:rsid w:val="007B1DAF"/>
    <w:rsid w:val="007B3032"/>
    <w:rsid w:val="007B7F2A"/>
    <w:rsid w:val="007C01DC"/>
    <w:rsid w:val="007D0786"/>
    <w:rsid w:val="007D1D40"/>
    <w:rsid w:val="007D36E9"/>
    <w:rsid w:val="007E0142"/>
    <w:rsid w:val="007E1367"/>
    <w:rsid w:val="007E5ABB"/>
    <w:rsid w:val="007E6A6B"/>
    <w:rsid w:val="00800D5D"/>
    <w:rsid w:val="0080225A"/>
    <w:rsid w:val="00802715"/>
    <w:rsid w:val="00814206"/>
    <w:rsid w:val="008157E2"/>
    <w:rsid w:val="008212D1"/>
    <w:rsid w:val="0083153B"/>
    <w:rsid w:val="0084219F"/>
    <w:rsid w:val="008433F2"/>
    <w:rsid w:val="008620CB"/>
    <w:rsid w:val="00864E65"/>
    <w:rsid w:val="00865DC5"/>
    <w:rsid w:val="008679B1"/>
    <w:rsid w:val="00887DDE"/>
    <w:rsid w:val="008977C8"/>
    <w:rsid w:val="008A3E4E"/>
    <w:rsid w:val="008A4A1B"/>
    <w:rsid w:val="008A6923"/>
    <w:rsid w:val="008A74C7"/>
    <w:rsid w:val="008B3392"/>
    <w:rsid w:val="008C30A0"/>
    <w:rsid w:val="008C48AF"/>
    <w:rsid w:val="008C5415"/>
    <w:rsid w:val="008C7C7E"/>
    <w:rsid w:val="008D53BE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4082"/>
    <w:rsid w:val="009251C3"/>
    <w:rsid w:val="0093166C"/>
    <w:rsid w:val="009412DC"/>
    <w:rsid w:val="00950489"/>
    <w:rsid w:val="00956504"/>
    <w:rsid w:val="00957B5C"/>
    <w:rsid w:val="00965D72"/>
    <w:rsid w:val="00970421"/>
    <w:rsid w:val="0097229A"/>
    <w:rsid w:val="00975E2F"/>
    <w:rsid w:val="00982E59"/>
    <w:rsid w:val="009839BD"/>
    <w:rsid w:val="00986745"/>
    <w:rsid w:val="009904BB"/>
    <w:rsid w:val="009919F3"/>
    <w:rsid w:val="00996A68"/>
    <w:rsid w:val="009A3068"/>
    <w:rsid w:val="009A6578"/>
    <w:rsid w:val="009A6EC9"/>
    <w:rsid w:val="009B1FDA"/>
    <w:rsid w:val="009B2966"/>
    <w:rsid w:val="009C1821"/>
    <w:rsid w:val="009C21EF"/>
    <w:rsid w:val="009C2C58"/>
    <w:rsid w:val="009D0357"/>
    <w:rsid w:val="009D38D3"/>
    <w:rsid w:val="009D5D43"/>
    <w:rsid w:val="009E49B3"/>
    <w:rsid w:val="009F019D"/>
    <w:rsid w:val="009F4BC6"/>
    <w:rsid w:val="009F4F10"/>
    <w:rsid w:val="00A000A7"/>
    <w:rsid w:val="00A0673A"/>
    <w:rsid w:val="00A13086"/>
    <w:rsid w:val="00A14A95"/>
    <w:rsid w:val="00A157A2"/>
    <w:rsid w:val="00A22100"/>
    <w:rsid w:val="00A24C5F"/>
    <w:rsid w:val="00A264CD"/>
    <w:rsid w:val="00A6190A"/>
    <w:rsid w:val="00A72F24"/>
    <w:rsid w:val="00A75311"/>
    <w:rsid w:val="00A75620"/>
    <w:rsid w:val="00A853FA"/>
    <w:rsid w:val="00A857FD"/>
    <w:rsid w:val="00A94366"/>
    <w:rsid w:val="00A96F75"/>
    <w:rsid w:val="00AB2605"/>
    <w:rsid w:val="00AB3AF9"/>
    <w:rsid w:val="00AB474A"/>
    <w:rsid w:val="00AD2271"/>
    <w:rsid w:val="00AE05EF"/>
    <w:rsid w:val="00AE2B3B"/>
    <w:rsid w:val="00AE5344"/>
    <w:rsid w:val="00AF0EC7"/>
    <w:rsid w:val="00B05E60"/>
    <w:rsid w:val="00B06A97"/>
    <w:rsid w:val="00B14E3E"/>
    <w:rsid w:val="00B22361"/>
    <w:rsid w:val="00B250FA"/>
    <w:rsid w:val="00B25112"/>
    <w:rsid w:val="00B26049"/>
    <w:rsid w:val="00B2625F"/>
    <w:rsid w:val="00B26CE9"/>
    <w:rsid w:val="00B274A5"/>
    <w:rsid w:val="00B30D50"/>
    <w:rsid w:val="00B40EAE"/>
    <w:rsid w:val="00B44AE2"/>
    <w:rsid w:val="00B47867"/>
    <w:rsid w:val="00B54745"/>
    <w:rsid w:val="00B5605A"/>
    <w:rsid w:val="00B600B8"/>
    <w:rsid w:val="00B726D5"/>
    <w:rsid w:val="00B766CA"/>
    <w:rsid w:val="00B81DD8"/>
    <w:rsid w:val="00B83151"/>
    <w:rsid w:val="00B833CD"/>
    <w:rsid w:val="00B87565"/>
    <w:rsid w:val="00B93C5D"/>
    <w:rsid w:val="00B9507C"/>
    <w:rsid w:val="00B95EF7"/>
    <w:rsid w:val="00B966B1"/>
    <w:rsid w:val="00B97644"/>
    <w:rsid w:val="00BA4EEC"/>
    <w:rsid w:val="00BB450F"/>
    <w:rsid w:val="00BC1466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F5ED1"/>
    <w:rsid w:val="00BF6D82"/>
    <w:rsid w:val="00C00531"/>
    <w:rsid w:val="00C01350"/>
    <w:rsid w:val="00C10F7C"/>
    <w:rsid w:val="00C226C5"/>
    <w:rsid w:val="00C24B2F"/>
    <w:rsid w:val="00C35F76"/>
    <w:rsid w:val="00C36692"/>
    <w:rsid w:val="00C46AC8"/>
    <w:rsid w:val="00C46D9F"/>
    <w:rsid w:val="00C50A36"/>
    <w:rsid w:val="00C55B07"/>
    <w:rsid w:val="00C6187E"/>
    <w:rsid w:val="00C63AD7"/>
    <w:rsid w:val="00C65C77"/>
    <w:rsid w:val="00C67E05"/>
    <w:rsid w:val="00C67E55"/>
    <w:rsid w:val="00C73984"/>
    <w:rsid w:val="00C73E92"/>
    <w:rsid w:val="00C810FD"/>
    <w:rsid w:val="00C83684"/>
    <w:rsid w:val="00C94B8D"/>
    <w:rsid w:val="00C96026"/>
    <w:rsid w:val="00CA1541"/>
    <w:rsid w:val="00CA66B4"/>
    <w:rsid w:val="00CA6FA2"/>
    <w:rsid w:val="00CB3062"/>
    <w:rsid w:val="00CB38FF"/>
    <w:rsid w:val="00CC3450"/>
    <w:rsid w:val="00CD659A"/>
    <w:rsid w:val="00CF478E"/>
    <w:rsid w:val="00CF4D93"/>
    <w:rsid w:val="00D006FA"/>
    <w:rsid w:val="00D15FDF"/>
    <w:rsid w:val="00D22AF3"/>
    <w:rsid w:val="00D26093"/>
    <w:rsid w:val="00D31561"/>
    <w:rsid w:val="00D41C1B"/>
    <w:rsid w:val="00D42BA5"/>
    <w:rsid w:val="00D43E87"/>
    <w:rsid w:val="00D51829"/>
    <w:rsid w:val="00D53320"/>
    <w:rsid w:val="00D57EB1"/>
    <w:rsid w:val="00D61150"/>
    <w:rsid w:val="00D645B4"/>
    <w:rsid w:val="00D849E4"/>
    <w:rsid w:val="00D90945"/>
    <w:rsid w:val="00D9419B"/>
    <w:rsid w:val="00D95D87"/>
    <w:rsid w:val="00DA300B"/>
    <w:rsid w:val="00DA3507"/>
    <w:rsid w:val="00DA7EAE"/>
    <w:rsid w:val="00DB0327"/>
    <w:rsid w:val="00DB2F5E"/>
    <w:rsid w:val="00DC67EA"/>
    <w:rsid w:val="00DD2441"/>
    <w:rsid w:val="00DD2C53"/>
    <w:rsid w:val="00DD2EFB"/>
    <w:rsid w:val="00DD3998"/>
    <w:rsid w:val="00DD66F4"/>
    <w:rsid w:val="00DD6CC5"/>
    <w:rsid w:val="00DE160B"/>
    <w:rsid w:val="00DE29C9"/>
    <w:rsid w:val="00DF72DF"/>
    <w:rsid w:val="00E05F61"/>
    <w:rsid w:val="00E07538"/>
    <w:rsid w:val="00E104F3"/>
    <w:rsid w:val="00E12A19"/>
    <w:rsid w:val="00E24A30"/>
    <w:rsid w:val="00E418DD"/>
    <w:rsid w:val="00E41B70"/>
    <w:rsid w:val="00E42827"/>
    <w:rsid w:val="00E461C4"/>
    <w:rsid w:val="00E51C12"/>
    <w:rsid w:val="00E5279B"/>
    <w:rsid w:val="00E5285A"/>
    <w:rsid w:val="00E60357"/>
    <w:rsid w:val="00E665F3"/>
    <w:rsid w:val="00E66A35"/>
    <w:rsid w:val="00E71614"/>
    <w:rsid w:val="00E72123"/>
    <w:rsid w:val="00E802E3"/>
    <w:rsid w:val="00E82194"/>
    <w:rsid w:val="00E86B49"/>
    <w:rsid w:val="00E8787E"/>
    <w:rsid w:val="00E879F3"/>
    <w:rsid w:val="00E915AE"/>
    <w:rsid w:val="00E93D77"/>
    <w:rsid w:val="00EA062A"/>
    <w:rsid w:val="00EA1D13"/>
    <w:rsid w:val="00EA582A"/>
    <w:rsid w:val="00EB0BD6"/>
    <w:rsid w:val="00EB37B0"/>
    <w:rsid w:val="00EB38E0"/>
    <w:rsid w:val="00EB45AF"/>
    <w:rsid w:val="00EB5625"/>
    <w:rsid w:val="00EC0D63"/>
    <w:rsid w:val="00EC5808"/>
    <w:rsid w:val="00EC7D18"/>
    <w:rsid w:val="00ED27D2"/>
    <w:rsid w:val="00EE1FB2"/>
    <w:rsid w:val="00EE6FCF"/>
    <w:rsid w:val="00EE7B1E"/>
    <w:rsid w:val="00EF26D5"/>
    <w:rsid w:val="00EF27B3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44D8C"/>
    <w:rsid w:val="00F5283D"/>
    <w:rsid w:val="00F559AA"/>
    <w:rsid w:val="00F6085F"/>
    <w:rsid w:val="00F63756"/>
    <w:rsid w:val="00F63F6F"/>
    <w:rsid w:val="00F654C2"/>
    <w:rsid w:val="00F7346C"/>
    <w:rsid w:val="00FA0899"/>
    <w:rsid w:val="00FA4CE2"/>
    <w:rsid w:val="00FA4DDA"/>
    <w:rsid w:val="00FA5DC6"/>
    <w:rsid w:val="00FA6919"/>
    <w:rsid w:val="00FA7C9E"/>
    <w:rsid w:val="00FB1AEF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0A939DB8E8DF29E71606767C8103BB75E70D58E7EE4CE37DC3F85D451E2E04F73164D8C8170C8B029483743CC7E7C0251B354B73945BF0M3S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0A939DB8E8DF29E71606767C8103BB75E70D58E7EE4CE37DC3F85D451E2E04F73164D8C81E0F8508CB86612D9FE8C1380534546F9659MFS1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0A939DB8E8DF29E71606767C8103BB75E70D58E7EE4CE37DC3F85D451E2E04F73164DAC817018957CE93707590E9DC26042B486D94M5S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6062-88EA-44AF-8F9E-08F24DB8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161</cp:revision>
  <cp:lastPrinted>2023-02-13T14:35:00Z</cp:lastPrinted>
  <dcterms:created xsi:type="dcterms:W3CDTF">2020-03-11T07:54:00Z</dcterms:created>
  <dcterms:modified xsi:type="dcterms:W3CDTF">2023-02-14T11:34:00Z</dcterms:modified>
</cp:coreProperties>
</file>