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32A" w:rsidRPr="00230FA7" w:rsidRDefault="00A33CF7" w:rsidP="0044232A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30FA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49F1" w:rsidRPr="00230FA7">
        <w:rPr>
          <w:rFonts w:ascii="Times New Roman" w:hAnsi="Times New Roman" w:cs="Times New Roman"/>
          <w:sz w:val="28"/>
          <w:szCs w:val="28"/>
        </w:rPr>
        <w:t xml:space="preserve">      </w:t>
      </w:r>
      <w:r w:rsidR="0044232A" w:rsidRPr="00230FA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30FA7" w:rsidRPr="00230FA7">
        <w:rPr>
          <w:rFonts w:ascii="Times New Roman" w:hAnsi="Times New Roman" w:cs="Times New Roman"/>
          <w:sz w:val="28"/>
          <w:szCs w:val="28"/>
        </w:rPr>
        <w:t>8</w:t>
      </w:r>
    </w:p>
    <w:p w:rsidR="0044232A" w:rsidRPr="00230FA7" w:rsidRDefault="0044232A" w:rsidP="004423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0FA7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A33CF7" w:rsidRPr="00230FA7">
        <w:rPr>
          <w:rFonts w:ascii="Times New Roman" w:hAnsi="Times New Roman" w:cs="Times New Roman"/>
          <w:sz w:val="28"/>
          <w:szCs w:val="28"/>
        </w:rPr>
        <w:t>2</w:t>
      </w:r>
      <w:r w:rsidR="00230FA7">
        <w:rPr>
          <w:rFonts w:ascii="Times New Roman" w:hAnsi="Times New Roman" w:cs="Times New Roman"/>
          <w:sz w:val="28"/>
          <w:szCs w:val="28"/>
        </w:rPr>
        <w:t>2</w:t>
      </w:r>
      <w:r w:rsidRPr="00230FA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232A" w:rsidRPr="00230FA7" w:rsidRDefault="0044232A" w:rsidP="004423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30FA7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836273" w:rsidRPr="00230FA7">
        <w:rPr>
          <w:rFonts w:ascii="Times New Roman" w:hAnsi="Times New Roman" w:cs="Times New Roman"/>
          <w:sz w:val="28"/>
          <w:szCs w:val="28"/>
        </w:rPr>
        <w:t>2</w:t>
      </w:r>
      <w:r w:rsidR="00230FA7">
        <w:rPr>
          <w:rFonts w:ascii="Times New Roman" w:hAnsi="Times New Roman" w:cs="Times New Roman"/>
          <w:sz w:val="28"/>
          <w:szCs w:val="28"/>
        </w:rPr>
        <w:t>3</w:t>
      </w:r>
      <w:r w:rsidRPr="00230FA7">
        <w:rPr>
          <w:rFonts w:ascii="Times New Roman" w:hAnsi="Times New Roman" w:cs="Times New Roman"/>
          <w:sz w:val="28"/>
          <w:szCs w:val="28"/>
        </w:rPr>
        <w:t xml:space="preserve"> и 202</w:t>
      </w:r>
      <w:r w:rsidR="00230FA7">
        <w:rPr>
          <w:rFonts w:ascii="Times New Roman" w:hAnsi="Times New Roman" w:cs="Times New Roman"/>
          <w:sz w:val="28"/>
          <w:szCs w:val="28"/>
        </w:rPr>
        <w:t>4</w:t>
      </w:r>
      <w:r w:rsidRPr="00230FA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D3393" w:rsidRPr="00230FA7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EE6" w:rsidRPr="00230FA7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F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474EE6" w:rsidRPr="00230F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</w:t>
      </w:r>
    </w:p>
    <w:p w:rsidR="009D3393" w:rsidRPr="00230FA7" w:rsidRDefault="009D3393" w:rsidP="009D3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0FA7">
        <w:rPr>
          <w:rFonts w:ascii="Times New Roman" w:hAnsi="Times New Roman" w:cs="Times New Roman"/>
          <w:b/>
          <w:sz w:val="28"/>
          <w:szCs w:val="28"/>
        </w:rPr>
        <w:t>на плановый период 20</w:t>
      </w:r>
      <w:r w:rsidR="00836273" w:rsidRPr="00230FA7">
        <w:rPr>
          <w:rFonts w:ascii="Times New Roman" w:hAnsi="Times New Roman" w:cs="Times New Roman"/>
          <w:b/>
          <w:sz w:val="28"/>
          <w:szCs w:val="28"/>
        </w:rPr>
        <w:t>2</w:t>
      </w:r>
      <w:r w:rsidR="00230FA7">
        <w:rPr>
          <w:rFonts w:ascii="Times New Roman" w:hAnsi="Times New Roman" w:cs="Times New Roman"/>
          <w:b/>
          <w:sz w:val="28"/>
          <w:szCs w:val="28"/>
        </w:rPr>
        <w:t>3</w:t>
      </w:r>
      <w:r w:rsidRPr="00230FA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30FA7">
        <w:rPr>
          <w:rFonts w:ascii="Times New Roman" w:hAnsi="Times New Roman" w:cs="Times New Roman"/>
          <w:b/>
          <w:sz w:val="28"/>
          <w:szCs w:val="28"/>
        </w:rPr>
        <w:t>4</w:t>
      </w:r>
      <w:r w:rsidRPr="00230FA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D3393" w:rsidRPr="00A14729" w:rsidRDefault="009D3393" w:rsidP="009D3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147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руб</w:t>
      </w:r>
      <w:r w:rsidR="00474EE6" w:rsidRPr="00A1472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3"/>
        <w:gridCol w:w="620"/>
        <w:gridCol w:w="1502"/>
        <w:gridCol w:w="610"/>
        <w:gridCol w:w="2015"/>
        <w:gridCol w:w="2017"/>
      </w:tblGrid>
      <w:tr w:rsidR="009C7863" w:rsidRPr="009C7863" w:rsidTr="009C7863">
        <w:trPr>
          <w:trHeight w:val="20"/>
        </w:trPr>
        <w:tc>
          <w:tcPr>
            <w:tcW w:w="3373" w:type="dxa"/>
            <w:vMerge w:val="restart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0" w:type="dxa"/>
            <w:vMerge w:val="restart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502" w:type="dxa"/>
            <w:vMerge w:val="restart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10" w:type="dxa"/>
            <w:vMerge w:val="restart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vMerge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vMerge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vMerge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vMerge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017" w:type="dxa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0" w:type="dxa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2" w:type="dxa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0" w:type="dxa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7" w:type="dxa"/>
            <w:shd w:val="clear" w:color="auto" w:fill="auto"/>
            <w:vAlign w:val="center"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106 311 904,15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106 775 204,15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106 311 904,15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106 775 204,15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97 214 304,15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97 351 404,15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53 226 915,42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53 364 015,42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50 222 715,42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50 239 715,42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50 222 715,42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50 239 715,42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9 097 600,00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9 423 800,00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9 097 600,00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9 423 800,00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8 481 100,00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8 481 100,00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19 431 496,12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19 513 196,12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направления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расходов бюджета города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19 431 496,12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19 513 196,12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19 431 496,12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19 513 196,12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14 604 552,21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14 686 252,21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12 850 752,21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12 862 752,21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12 850 752,21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12 862 752,21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1 717 800,00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1 717 800,00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146 182 806,31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106 074 506,31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Увеличение количества мест в общеобразовательных учреждениях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61 709 806,31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55 160 906,31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39 161 606,31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39 212 706,31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32 453 706,31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32 504 806,31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31 220 506,31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31 222 306,31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31 220 506,31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31 222 306,31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1 280 800,00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1 280 800,00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жилых помещений для переселения граждан из аварийного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жилищного фонда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42 019 600,00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43 773 200,00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42 019 600,00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43 773 200,00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42 019 600,00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43 773 200,00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42 019 600,00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43 773 200,00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42 019 600,00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43 773 200,00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311 394 099,20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323 140 978,99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161 596 927,42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161 707 227,42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6 103 900,00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6 103 900,00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76 899 000,00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76 899 000,00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 коммунальной инфраструктуры в городе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объектов коммунальной инфраструктуры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57 854 827,42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57 965 127,42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56 729 027,42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56 819 527,42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54 504 427,42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54 506 927,42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54 504 427,42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54 506 927,42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146 685 571,78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158 319 651,57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144 185 571,78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155 819 651,57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144 158 488,99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155 792 568,78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728 943,66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676 876,56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728 943,66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676 876,56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362 916,02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336 993,14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362 916,02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336 993,14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143 066 629,31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154 778 699,08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143 066 629,31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154 778 699,08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местностей»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1 159 809 028,40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1 183 352 428,40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869 334 576,59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886 417 576,59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577 432 700,00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586 596 900,00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280 512 600,00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284 608 500,00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280 512 600,00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284 608 500,00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280 512 600,00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284 608 500,00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251 842 500,00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251 842 500,00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251 842 500,00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8 829 800,00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8 829 800,00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8 829 800,00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109 491 300,00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109 491 300,00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109 491 300,00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109 491 300,00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112 533 500,00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112 533 500,00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112 533 500,00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112 533 500,00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63 559 376,59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64 782 076,59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33 859 076,59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33 893 776,59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33 023 576,59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33 024 776,59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33 023 576,59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33 024 776,59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30 888 300,00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30 888 300,00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30 888 300,00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244 256 500,00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250 703 300,00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173 604 600,00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177 004 900,00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173 604 600,00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177 004 900,00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83 684 500,00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84 584 800,00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83 684 500,00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84 584 800,00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89 920 100,00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92 420 100,00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89 920 100,00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92 420 100,00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68 743 900,00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71 790 400,00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21 411 700,00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22 668 100,00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21 900 900,00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10 868 600,00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11 032 300,00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47 332 200,00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49 122 300,00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46 268 100,00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48 058 200,00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46 268 100,00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48 058 200,00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19 681 051,81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19 693 151,81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гуманному обращению с животными без владельцев, обитающих на территории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17 211 151,81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17 211 151,81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переданных государственных полномочий Рязанской области </w:t>
            </w: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2 239 900,00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2 239 900,00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профессиональное образование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1 485 687 307,29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1 523 701 416,49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«Развитие образования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3 277 400,00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3 372 500,00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1 925 900,00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546 600,00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14 165 266,31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14 281 866,31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  <w:r w:rsidR="009C7863"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C62D17" w:rsidP="00C62D17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  <w:r w:rsidR="009C7863"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7863"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  <w:r w:rsidR="009C7863"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C62D17" w:rsidP="00C62D17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  <w:r w:rsidR="009C7863"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C7863"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151 300,00</w:t>
            </w:r>
          </w:p>
        </w:tc>
      </w:tr>
      <w:tr w:rsidR="009C7863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9C7863" w:rsidRPr="009C7863" w:rsidRDefault="009C7863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9C7863" w:rsidRPr="009C7863" w:rsidRDefault="009C7863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</w:tcPr>
          <w:p w:rsidR="00C62D17" w:rsidRPr="009C7863" w:rsidRDefault="00C62D17" w:rsidP="00991A6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610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439 000,00</w:t>
            </w:r>
          </w:p>
        </w:tc>
        <w:tc>
          <w:tcPr>
            <w:tcW w:w="2017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</w:tcPr>
          <w:p w:rsidR="00C62D17" w:rsidRPr="009C7863" w:rsidRDefault="00C62D17" w:rsidP="00991A6E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610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439 000,00</w:t>
            </w:r>
          </w:p>
        </w:tc>
        <w:tc>
          <w:tcPr>
            <w:tcW w:w="2017" w:type="dxa"/>
            <w:shd w:val="clear" w:color="auto" w:fill="auto"/>
            <w:noWrap/>
          </w:tcPr>
          <w:p w:rsidR="00C62D17" w:rsidRPr="009C7863" w:rsidRDefault="00C62D17" w:rsidP="00991A6E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C62D17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C62D17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11 129 866,31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11 129 866,31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11 129 866,31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11 129 866,31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510 806,57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510 806,57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510 806,57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510 806,57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1 087 447 404,98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1 152 121 866,62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386 264 405,76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387 647 105,76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3 640 741,28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3 650 641,28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3 507 841,28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3 514 841,28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3 507 841,28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3 514 841,28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342 281 364,48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343 093 264,48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322 558 864,48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322 586 864,48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322 558 864,48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322 586 864,48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20 399 100,00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20 399 100,00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40 342 300,00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40 903 200,00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15 990 500,00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15 990 500,00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23 057 800,00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7 571 200,00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15 613 800,00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16 237 800,00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446 012 176,93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448 281 276,93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186 152 467,21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187 789 167,21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134 212 367,21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134 215 167,21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134 212 367,21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134 215 167,21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47 795 200,00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49 263 300,00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47 795 200,00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49 263 300,00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4 144 900,00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4 310 700,00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4 144 900,00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4 310 700,00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57 998 958,39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58 042 858,39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57 725 113,01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58 125 013,01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45 979 213,01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45 979 213,01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45 979 213,01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45 979 213,01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11 450 100,00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11 450 100,00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31 160 625,02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31 301 825,02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27 148 625,02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27 149 225,02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27 148 625,02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27 149 225,02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56 510 399,30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56 530 999,30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56 464 614,00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56 491 414,00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1 631 983,93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1 631 983,93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протоколы об административных правонарушениях»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1 631 983,93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1 631 983,93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242 911,40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242 911,40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242 911,40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242 911,40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252 997 238,36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252 997 238,36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252 997 238,36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252 997 238,36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архива электронных документов администрации города Рязани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сохранение национальных традиций и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345 388 918,62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347 859 218,62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25 358 100,00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26 130 600,00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25 358 100,00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26 130 600,00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25 358 100,00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26 130 600,00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25 358 100,00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26 130 600,00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44 153 200,00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45 450 900,00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43 334 000,00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44 599 000,00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43 334 000,00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44 599 000,00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43 334 000,00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44 599 000,00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Доставка ежемесячной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2 513 800,00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транспортом общего пользования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транспортными картами льготных категорий граждан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272 776 918,62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273 169 918,62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№ 93-ОЗ «О 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272 776 918,62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273 169 918,62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861 123,85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861 123,85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861 123,85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861 123,85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267 710 520,00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268 004 520,00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267 710 520,00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268 004 520,00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2 906 800,00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3 018 600,00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за счет межбюджетных трансфертов из бюджетов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других уровней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за счет межбюджетных трансфертов из областного бюджета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муниципального 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779 195 769,59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786 986 037,07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776 492 669,59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784 174 837,07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387 348 700,00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393 695 100,00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387 348 700,00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393 695 100,00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387 348 700,00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393 695 100,00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387 348 700,00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393 695 100,00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321 980 900,00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324 654 000,00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194 723 600,00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196 736 400,00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194 723 600,00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196 736 400,00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133 121 600,00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134 363 800,00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61 602 000,00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62 372 600,00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13 971 400,00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13 971 400,00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13 971 400,00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113 416 800,00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113 946 200,00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113 416 800,00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113 946 200,00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113 416 800,00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113 946 200,00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9 204 300,00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9 572 400,00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9 204 300,00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9 572 400,00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5 191 700,00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4 212 300,00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8 135 432,52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670 132,52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670 132,52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670 132,52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19 958 537,07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19 988 237,07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19 958 537,07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19 988 237,07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19 268 837,07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19 271 037,07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19 268 837,07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19 271 037,07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1 943 100,00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экологических мероприятий, направленных на повышение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уровня образования, воспитания, информированности населения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укрепление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5 050 300,00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5 050 300,00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282 073 497,45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292 819 097,45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1 022 200,00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280 265 197,45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290 938 497,45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(работ) физкультурно-спортивной направленности населению муниципальными спортивными </w:t>
            </w:r>
            <w:proofErr w:type="spell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школамими</w:t>
            </w:r>
            <w:proofErr w:type="spellEnd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образования и муниципальными спортивными школами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243 359 700,00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253 092 900,00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243 359 700,00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253 092 900,00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243 359 700,00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253 092 900,00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205 939 100,00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214 176 400,00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37 420 600,00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38 916 500,00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17 861 200,00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17 861 200,00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17 861 200,00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17 861 200,00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3 133 800,00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3 259 200,00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3 133 800,00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3 259 200,00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1 711 800,00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1 487 800,00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13 956 297,45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13 978 597,45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13 708 997,45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13 731 297,45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13 168 297,45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13 168 997,45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13 168 297,45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13 168 997,45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«Повышение эффективности муниципального управления»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профессиональное образование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7 479 388 889,52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7 527 641 563,02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«Развитие образования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7 321 466 729,31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7 366 008 118,15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6 604 724 287,95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6 637 331 587,95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1 059 209 400,00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1 075 555 400,00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1 059 209 400,00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1 075 555 400,00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855 728 400,00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865 755 300,00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203 481 000,00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209 800 100,00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349 880 400,00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360 463 000,00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349 880 400,00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360 463 000,00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333 436 600,00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343 490 200,00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16 443 800,00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16 972 800,00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170 816 300,00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174 609 400,00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170 816 300,00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174 609 400,00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105 746 600,00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107 727 600,00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65 069 700,00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66 881 800,00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42 564 500,00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42 564 500,00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42 564 500,00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87 624 100,00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89 249 800,00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87 624 100,00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89 249 800,00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87 624 100,00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89 249 800,00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2 613 499 032,40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2 613 499 032,40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156 189 088,79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156 189 088,79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1 773 697 687,01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1 773 697 687,01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351 503 679,75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351 503 679,75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57 599 400,00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57 599 400,00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64 948 342,79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64 948 342,79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87 597 556,77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91 102 045,61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7 568 800,00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7 871 600,00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7 568 800,00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7 871 600,00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7 393 100,00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3 675 000,00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3 675 000,00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29.12.2010 № 170-ОЗ «О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76 495 056,77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79 555 445,61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55 495 056,77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57 555 445,61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55 495 056,77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57 555 445,61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материально-технической базы учреждений и создание безопасных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условий для проведения учебно-воспитательного процесса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109 157 900,00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112 996 400,00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Дошкольные образовательные учреждения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22 010 400,00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22 890 900,00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22 010 400,00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22 890 900,00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18 470 700,00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4 250 100,00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82 730 900,00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85 512 500,00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82 730 900,00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85 512 500,00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74 189 500,00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76 629 500,00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8 541 400,00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1 954 300,00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УО и МП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41 424 641,80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41 471 441,80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38 949 187,32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38 989 187,32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37 969 687,32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37 970 387,32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37 969 687,32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37 970 387,32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1 986 934,08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1 986 934,08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598 622,77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598 622,77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598 622,77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598 622,77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159 310,20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159 310,20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159 310,20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159 310,20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227 259 300,00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231 456 800,00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227 259 300,00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231 456 800,00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227 151 100,00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231 344 300,00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163 130 300,00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166 203 400,00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63 912 600,00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65 028 400,00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муниципальных образовательных организациях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116 599 200,00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116 599 200,00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108 088 700,00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108 088 700,00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5 969 200,00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5 969 200,00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2 381 500,00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2 381 500,00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2 381 500,00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занятие творческой деятельностью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2 914 100,00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3 030 700,00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1 022 300,00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741 200,00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формирования негативного отношения в обществе к немедицинскому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потреблению наркотиков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548 500,00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752 400,00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394 400,00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151 393 060,21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154 843 144,87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2 535 200,00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84 473 463,16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87 401 566,96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73 202 523,60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76 130 627,40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73 202 523,60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76 130 627,40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73 202 523,60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76 130 627,40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11 270 939,56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11 270 939,56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585 225,84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585 225,84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585 225,84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585 225,84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10 514 610,33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10 935 191,19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10 514 610,33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10 935 191,19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10 514 610,33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10 935 191,19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938 955,00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976 513,00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9 575 655,33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9 958 678,19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04.12.2008 № 185-ОЗ «О наделении органов местного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82 653 871,16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82 651 109,52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54 361,64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2 761,64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2 761,64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2 761,64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2 761,64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81 599 509,52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81 599 509,52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81 599 509,52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81 599 509,52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78 244 209,52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78 244 209,52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1502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10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15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7" w:type="dxa"/>
            <w:shd w:val="clear" w:color="auto" w:fill="auto"/>
            <w:noWrap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</w:tcPr>
          <w:p w:rsidR="00C62D17" w:rsidRPr="00833978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F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20" w:type="dxa"/>
            <w:shd w:val="clear" w:color="auto" w:fill="auto"/>
            <w:noWrap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shd w:val="clear" w:color="auto" w:fill="auto"/>
            <w:noWrap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" w:type="dxa"/>
            <w:shd w:val="clear" w:color="auto" w:fill="auto"/>
            <w:noWrap/>
          </w:tcPr>
          <w:p w:rsidR="00C62D17" w:rsidRPr="009C7863" w:rsidRDefault="00C62D17" w:rsidP="009C786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shd w:val="clear" w:color="auto" w:fill="auto"/>
            <w:noWrap/>
            <w:vAlign w:val="center"/>
          </w:tcPr>
          <w:p w:rsidR="00C62D17" w:rsidRPr="00833978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159 555 215,38</w:t>
            </w:r>
          </w:p>
        </w:tc>
        <w:tc>
          <w:tcPr>
            <w:tcW w:w="2017" w:type="dxa"/>
            <w:shd w:val="clear" w:color="auto" w:fill="auto"/>
            <w:noWrap/>
            <w:vAlign w:val="center"/>
          </w:tcPr>
          <w:p w:rsidR="00C62D17" w:rsidRPr="00833978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331 830 403,36</w:t>
            </w:r>
          </w:p>
        </w:tc>
      </w:tr>
      <w:tr w:rsidR="00C62D17" w:rsidRPr="009C7863" w:rsidTr="009C7863">
        <w:trPr>
          <w:trHeight w:val="20"/>
        </w:trPr>
        <w:tc>
          <w:tcPr>
            <w:tcW w:w="3373" w:type="dxa"/>
            <w:shd w:val="clear" w:color="auto" w:fill="auto"/>
            <w:noWrap/>
            <w:vAlign w:val="center"/>
            <w:hideMark/>
          </w:tcPr>
          <w:p w:rsidR="00C62D17" w:rsidRPr="00901776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1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shd w:val="clear" w:color="auto" w:fill="auto"/>
            <w:noWrap/>
            <w:vAlign w:val="center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dxa"/>
            <w:shd w:val="clear" w:color="auto" w:fill="auto"/>
            <w:noWrap/>
            <w:vAlign w:val="center"/>
            <w:hideMark/>
          </w:tcPr>
          <w:p w:rsidR="00C62D17" w:rsidRPr="009C7863" w:rsidRDefault="00C62D17" w:rsidP="009C7863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shd w:val="clear" w:color="auto" w:fill="auto"/>
            <w:noWrap/>
            <w:vAlign w:val="center"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12 016 734 184,57</w:t>
            </w:r>
          </w:p>
        </w:tc>
        <w:tc>
          <w:tcPr>
            <w:tcW w:w="2017" w:type="dxa"/>
            <w:shd w:val="clear" w:color="auto" w:fill="auto"/>
            <w:noWrap/>
            <w:vAlign w:val="center"/>
            <w:hideMark/>
          </w:tcPr>
          <w:p w:rsidR="00C62D17" w:rsidRPr="009C7863" w:rsidRDefault="00C62D17" w:rsidP="009C7863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C786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12 289 536 240,88</w:t>
            </w:r>
          </w:p>
        </w:tc>
      </w:tr>
    </w:tbl>
    <w:p w:rsidR="00C27D1A" w:rsidRPr="00A14729" w:rsidRDefault="00C27D1A">
      <w:pPr>
        <w:rPr>
          <w:rFonts w:ascii="Times New Roman" w:hAnsi="Times New Roman" w:cs="Times New Roman"/>
          <w:sz w:val="24"/>
          <w:szCs w:val="24"/>
        </w:rPr>
      </w:pPr>
    </w:p>
    <w:p w:rsidR="005C137F" w:rsidRPr="00A14729" w:rsidRDefault="005C137F">
      <w:pPr>
        <w:rPr>
          <w:rFonts w:ascii="Times New Roman" w:hAnsi="Times New Roman" w:cs="Times New Roman"/>
          <w:sz w:val="24"/>
          <w:szCs w:val="24"/>
        </w:rPr>
      </w:pPr>
    </w:p>
    <w:sectPr w:rsidR="005C137F" w:rsidRPr="00A14729" w:rsidSect="00836273">
      <w:foot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82D" w:rsidRDefault="009B682D" w:rsidP="005C516F">
      <w:pPr>
        <w:spacing w:after="0" w:line="240" w:lineRule="auto"/>
      </w:pPr>
      <w:r>
        <w:separator/>
      </w:r>
    </w:p>
  </w:endnote>
  <w:endnote w:type="continuationSeparator" w:id="0">
    <w:p w:rsidR="009B682D" w:rsidRDefault="009B682D" w:rsidP="005C5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409736"/>
      <w:docPartObj>
        <w:docPartGallery w:val="Page Numbers (Bottom of Page)"/>
        <w:docPartUnique/>
      </w:docPartObj>
    </w:sdtPr>
    <w:sdtEndPr/>
    <w:sdtContent>
      <w:p w:rsidR="00A14729" w:rsidRDefault="00A14729">
        <w:pPr>
          <w:pStyle w:val="a5"/>
          <w:jc w:val="right"/>
        </w:pPr>
        <w:r w:rsidRPr="005639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639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639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62D17">
          <w:rPr>
            <w:rFonts w:ascii="Times New Roman" w:hAnsi="Times New Roman" w:cs="Times New Roman"/>
            <w:noProof/>
            <w:sz w:val="24"/>
            <w:szCs w:val="24"/>
          </w:rPr>
          <w:t>26</w:t>
        </w:r>
        <w:r w:rsidRPr="005639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14729" w:rsidRDefault="00A1472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82D" w:rsidRDefault="009B682D" w:rsidP="005C516F">
      <w:pPr>
        <w:spacing w:after="0" w:line="240" w:lineRule="auto"/>
      </w:pPr>
      <w:r>
        <w:separator/>
      </w:r>
    </w:p>
  </w:footnote>
  <w:footnote w:type="continuationSeparator" w:id="0">
    <w:p w:rsidR="009B682D" w:rsidRDefault="009B682D" w:rsidP="005C5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9D0"/>
    <w:rsid w:val="000740F5"/>
    <w:rsid w:val="00080890"/>
    <w:rsid w:val="000F57E9"/>
    <w:rsid w:val="001403D3"/>
    <w:rsid w:val="001815EF"/>
    <w:rsid w:val="001B69B9"/>
    <w:rsid w:val="00212491"/>
    <w:rsid w:val="00212E59"/>
    <w:rsid w:val="00213A9D"/>
    <w:rsid w:val="00230FA7"/>
    <w:rsid w:val="00256B66"/>
    <w:rsid w:val="00263E42"/>
    <w:rsid w:val="00265BE3"/>
    <w:rsid w:val="002D73F7"/>
    <w:rsid w:val="002E24E9"/>
    <w:rsid w:val="00340BF4"/>
    <w:rsid w:val="003879D0"/>
    <w:rsid w:val="00422D9A"/>
    <w:rsid w:val="0044232A"/>
    <w:rsid w:val="00474EE6"/>
    <w:rsid w:val="00475DEF"/>
    <w:rsid w:val="00476C02"/>
    <w:rsid w:val="004F6145"/>
    <w:rsid w:val="0055529E"/>
    <w:rsid w:val="00563902"/>
    <w:rsid w:val="00565C46"/>
    <w:rsid w:val="005949F1"/>
    <w:rsid w:val="0059648C"/>
    <w:rsid w:val="005C137F"/>
    <w:rsid w:val="005C516F"/>
    <w:rsid w:val="0063326A"/>
    <w:rsid w:val="00652974"/>
    <w:rsid w:val="00654A28"/>
    <w:rsid w:val="0067562E"/>
    <w:rsid w:val="006C23E9"/>
    <w:rsid w:val="006C7C54"/>
    <w:rsid w:val="00731B5F"/>
    <w:rsid w:val="00732607"/>
    <w:rsid w:val="00743E06"/>
    <w:rsid w:val="00774BD6"/>
    <w:rsid w:val="007960B8"/>
    <w:rsid w:val="007D007E"/>
    <w:rsid w:val="00836273"/>
    <w:rsid w:val="008A2DE5"/>
    <w:rsid w:val="008A61F7"/>
    <w:rsid w:val="00930471"/>
    <w:rsid w:val="00946160"/>
    <w:rsid w:val="0095316D"/>
    <w:rsid w:val="009614B2"/>
    <w:rsid w:val="009B682D"/>
    <w:rsid w:val="009C7863"/>
    <w:rsid w:val="009D3393"/>
    <w:rsid w:val="00A14729"/>
    <w:rsid w:val="00A33CF7"/>
    <w:rsid w:val="00AA05FB"/>
    <w:rsid w:val="00AC67F0"/>
    <w:rsid w:val="00B94F6B"/>
    <w:rsid w:val="00BE7C07"/>
    <w:rsid w:val="00C27D1A"/>
    <w:rsid w:val="00C507BB"/>
    <w:rsid w:val="00C62D17"/>
    <w:rsid w:val="00C94226"/>
    <w:rsid w:val="00CC7536"/>
    <w:rsid w:val="00D6267C"/>
    <w:rsid w:val="00D92A15"/>
    <w:rsid w:val="00DB2E6B"/>
    <w:rsid w:val="00E12D9B"/>
    <w:rsid w:val="00EB17F4"/>
    <w:rsid w:val="00EB2B9A"/>
    <w:rsid w:val="00F27C2C"/>
    <w:rsid w:val="00F367FA"/>
    <w:rsid w:val="00FA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16F"/>
  </w:style>
  <w:style w:type="paragraph" w:styleId="a5">
    <w:name w:val="footer"/>
    <w:basedOn w:val="a"/>
    <w:link w:val="a6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16F"/>
  </w:style>
  <w:style w:type="character" w:styleId="a7">
    <w:name w:val="Hyperlink"/>
    <w:basedOn w:val="a0"/>
    <w:uiPriority w:val="99"/>
    <w:semiHidden/>
    <w:unhideWhenUsed/>
    <w:rsid w:val="009C786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C7863"/>
    <w:rPr>
      <w:color w:val="800080"/>
      <w:u w:val="single"/>
    </w:rPr>
  </w:style>
  <w:style w:type="paragraph" w:customStyle="1" w:styleId="xl64">
    <w:name w:val="xl64"/>
    <w:basedOn w:val="a"/>
    <w:rsid w:val="009C78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C7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9C78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9C786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9C786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9C78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C786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9C786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9C786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9C786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9C7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9C786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9C78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16F"/>
  </w:style>
  <w:style w:type="paragraph" w:styleId="a5">
    <w:name w:val="footer"/>
    <w:basedOn w:val="a"/>
    <w:link w:val="a6"/>
    <w:uiPriority w:val="99"/>
    <w:unhideWhenUsed/>
    <w:rsid w:val="005C5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16F"/>
  </w:style>
  <w:style w:type="character" w:styleId="a7">
    <w:name w:val="Hyperlink"/>
    <w:basedOn w:val="a0"/>
    <w:uiPriority w:val="99"/>
    <w:semiHidden/>
    <w:unhideWhenUsed/>
    <w:rsid w:val="009C786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C7863"/>
    <w:rPr>
      <w:color w:val="800080"/>
      <w:u w:val="single"/>
    </w:rPr>
  </w:style>
  <w:style w:type="paragraph" w:customStyle="1" w:styleId="xl64">
    <w:name w:val="xl64"/>
    <w:basedOn w:val="a"/>
    <w:rsid w:val="009C78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C7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9C78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9C786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9C786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9C78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C786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9C7863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9C786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9C78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9C78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9C786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9C786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9C78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9C786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9C78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9C78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9C78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01E56-B29B-4CFE-B50B-B68B760A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72</Pages>
  <Words>18031</Words>
  <Characters>102782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47</cp:revision>
  <dcterms:created xsi:type="dcterms:W3CDTF">2017-11-08T08:12:00Z</dcterms:created>
  <dcterms:modified xsi:type="dcterms:W3CDTF">2021-11-11T14:22:00Z</dcterms:modified>
</cp:coreProperties>
</file>