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223E84" w:rsidP="00223E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B102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7CE1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897CE1" w:rsidRDefault="00897CE1" w:rsidP="00D522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4E72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Default="00897CE1" w:rsidP="00D522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D231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4E72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4E72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522A8" w:rsidRPr="00B35660" w:rsidRDefault="00D522A8" w:rsidP="00D522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795631" w:rsidRPr="00795631" w:rsidRDefault="00795631" w:rsidP="0079563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95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плановый период 201</w:t>
      </w:r>
      <w:r w:rsidR="004E72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F444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201</w:t>
      </w:r>
      <w:r w:rsidR="004E72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Pr="00795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  </w:t>
      </w:r>
    </w:p>
    <w:p w:rsidR="00897CE1" w:rsidRPr="00791FDB" w:rsidRDefault="00FB1025" w:rsidP="00FB102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</w:t>
      </w:r>
      <w:r w:rsidR="00791FDB" w:rsidRPr="00791FDB">
        <w:rPr>
          <w:rFonts w:ascii="Times New Roman" w:hAnsi="Times New Roman" w:cs="Times New Roman"/>
          <w:i/>
          <w:sz w:val="28"/>
          <w:szCs w:val="28"/>
        </w:rPr>
        <w:t>тыс.</w:t>
      </w:r>
      <w:r w:rsidR="002C34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1FDB" w:rsidRPr="00791FDB">
        <w:rPr>
          <w:rFonts w:ascii="Times New Roman" w:hAnsi="Times New Roman" w:cs="Times New Roman"/>
          <w:i/>
          <w:sz w:val="28"/>
          <w:szCs w:val="28"/>
        </w:rPr>
        <w:t>руб</w:t>
      </w:r>
      <w:r>
        <w:rPr>
          <w:rFonts w:ascii="Times New Roman" w:hAnsi="Times New Roman" w:cs="Times New Roman"/>
          <w:i/>
          <w:sz w:val="28"/>
          <w:szCs w:val="28"/>
        </w:rPr>
        <w:t>лей</w:t>
      </w:r>
    </w:p>
    <w:tbl>
      <w:tblPr>
        <w:tblW w:w="100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709"/>
        <w:gridCol w:w="425"/>
        <w:gridCol w:w="425"/>
        <w:gridCol w:w="1418"/>
        <w:gridCol w:w="567"/>
        <w:gridCol w:w="1417"/>
        <w:gridCol w:w="1401"/>
      </w:tblGrid>
      <w:tr w:rsidR="00BB13CF" w:rsidRPr="00563910" w:rsidTr="004A62A2">
        <w:trPr>
          <w:trHeight w:val="20"/>
        </w:trPr>
        <w:tc>
          <w:tcPr>
            <w:tcW w:w="3701" w:type="dxa"/>
            <w:vMerge w:val="restart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BB13CF" w:rsidRPr="00BB13CF" w:rsidRDefault="00BB13CF" w:rsidP="004A62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ГРБС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КВР</w:t>
            </w:r>
          </w:p>
        </w:tc>
        <w:tc>
          <w:tcPr>
            <w:tcW w:w="2818" w:type="dxa"/>
            <w:gridSpan w:val="2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Сумма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vMerge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2018 год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2019 год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Рязанская городская Дума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91 012,3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90 788,4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91 012,3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90 788,4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3 535,2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3 535,2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77 476,4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77 466,9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77 476,4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77 466,9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Руководство и управление в </w:t>
            </w: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77 476,4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77 466,9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40 330,9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40 321,4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37 114,0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37 121,6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37 114,0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37 121,6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3 214,9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3 197,8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3 214,9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3 197,8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37 145,5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37 145,5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37 145,5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37 145,5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37 145,5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37 145,5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10 000,7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9 786,3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9 786,3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9 786,3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9 786,3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8 959,0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8 762,0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8 959,0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8 762,0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791,7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774,3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791,7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774,3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Контрольно-счетная палата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14 397,2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14 374,5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14 397,2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14 374,5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14 397,2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14 374,5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14 397,2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14 374,5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14 397,2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14 374,5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10 805,3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10 782,6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9 357,8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9 354,6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9 357,8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9 354,6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1 412,5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1 393,0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1 412,5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1 393,0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3 591,9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3 591,9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3 591,9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65 352,6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77 116,5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24 932,8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24 908,7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24 932,8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24 908,7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24 636,8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24 619,7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23 890,6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23 889,9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23 890,6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23 889,9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22 434,0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22 434,5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22 434,0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22 434,5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1 453,4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1 453,4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3 321,0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3 533,0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3 321,0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3 321,0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градостроительной и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3 333,0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3 133,0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3 333,0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3 133,0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3 333,0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3 133,0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3 333,0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3 133,0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топографических планов масштаба 1:500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21 886,8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25 886,8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6 000,0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15 886,8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15 886,8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15 886,8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15 886,8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Льготное ипотечное кредитование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Субсидирование процентной ставки по банковскому кредиту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13 600,8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19 600,0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1100340100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1100340100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1100340100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Ведомственная целевая программа «Адресная инвестиционная программа города Рязани на 2017 - 2019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177 803,7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282 441,0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165 084,9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163 451,5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120 028,0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118 671,0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120 028,0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118 671,0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4 666,0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4 298,0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ремонт маневренного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1 323,0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1 323,0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1 323,0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1 323,0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1 323,0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1 323,0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и текущий ремонт муниципальных жилых помещений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2 263,0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2 263,0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2 263,0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1600140180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114 820,0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113 890,0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34 681,0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34 681,0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34 681,0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34 681,0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34 681,0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34 681,0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7 545,0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6 715,0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7 545,0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6 715,0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7 545,0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6 715,0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4 394,0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4 394,0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4 394,0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4 394,0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4 394,0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4 394,0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16 200,0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16 200,0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16 200,0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16 200,0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16 200,0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16 200,0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затрат по капитальному ремонту многоквартирных домов в части благоустройства придомовой территории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8 370,0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8 183,0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8 370,0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8 183,0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по внедрению энергосберегающего оборудования и энергоэффективных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1 507,0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1 507,0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1 507,0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1 507,0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оказания банных услуг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1600740330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1600740330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1600740330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36 686,9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36 597,5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положений Жилищного кодекса РФ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578,0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578,0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1600240250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578,0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35 916,9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35 907,5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35 695,8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35 691,2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35 695,8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35 691,2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32 092,4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32 092,4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3 573,4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3 569,3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3 573,4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3 569,3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12 718,8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118 989,5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2 190,0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2 190,0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жилищно-коммунального комплекса и энергосбережение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оказания банных услуг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1600740340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1600740340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1600740340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10 528,8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116 799,5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10 528,8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116 799,5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10 528,8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116 799,5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30100R0820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10 528,8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116 799,5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30100R0820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10 528,8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116 799,5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30100R0820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10 528,8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116 799,5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благоустройства города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808 060,6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836 954,8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224 114,6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244 718,8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2 404,0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2 381,0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Содержание муниципальных водных объектов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экологического мониторинга водных объектов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 гидроузла на р. Лыбедь (р. Лыбедка) г. Рязань (ЦПКиО), в том числе разработка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221 710,6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242 337,8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«Дорожное хозяйство и развитие транспортной системы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221 710,6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242 337,8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140 118,6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160 841,8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140 118,6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160 841,8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58 118,6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58 841,8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58 118,6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58 841,8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дворовых территорий многоквартирных домов, проездов к дворовым территориям многоквартирных домов, в том числе разработка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26 139,2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26 043,2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26 139,2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26 043,2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26 139,2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26 043,2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26 139,2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26 043,2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581 407,0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589 846,0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542 145,1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550 595,4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«Благоустройство города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542 145,1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550 595,4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Благоустройство, содержание и озеленение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396 692,0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401 401,3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396 692,0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401 401,3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25 888,6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25 888,6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25 888,6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25 888,6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370 803,4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375 512,7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370 803,4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375 512,7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освещения на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109 334,0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112 943,8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109 334,0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112 943,8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109 334,0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112 943,8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109 334,0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112 943,8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благоустройство  мест захоронения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26 119,1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26 250,3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26 119,1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26 250,3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26 119,1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26 250,3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26 119,1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26 250,3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отлов безнадзорных животных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39 261,9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39 250,6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39 216,9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39 206,6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23 367,9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23 376,2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23 367,9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23 376,2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20 444,5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20 445,1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20 444,5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20 445,1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1 123,4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1 131,1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1 123,4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1 131,1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15 849,0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15 830,4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15 849,0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15 830,4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2 539,0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Сбор, удаление отходов и очистка сточных вод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2 449,0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2 305,0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2 305,0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1 387,0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1 387,0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1 387,0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1 387,0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Охрана  зеленого фонда города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1 117 252,9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1 122 463,5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527 597,3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531 415,4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334 594,8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334 958,0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334 594,8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334 958,0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334 594,8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334 958,0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2 920,5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2 919,9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2 767,7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2 767,7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2 767,7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2 767,7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152,2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152,2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331 674,3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332 038,1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300 923,1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300 923,1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300 923,1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300 923,1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30 648,2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31 012,0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30 648,2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31 012,0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193 002,5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196 457,4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1300999999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1 428,0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1 539,0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системы повышения качества туристских услуг в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0114C8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0114C8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0114C8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0114C8" w:rsidRDefault="00BB13CF" w:rsidP="00CD500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0114C8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0114C8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0114C8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828,0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0114C8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4C8">
              <w:rPr>
                <w:rFonts w:ascii="Times New Roman" w:eastAsia="Times New Roman" w:hAnsi="Times New Roman" w:cs="Times New Roman"/>
                <w:sz w:val="26"/>
                <w:szCs w:val="26"/>
              </w:rPr>
              <w:t>1 014,0</w:t>
            </w:r>
          </w:p>
        </w:tc>
      </w:tr>
      <w:tr w:rsidR="00CD5009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CD5009" w:rsidRPr="00CD5009" w:rsidRDefault="00CD5009" w:rsidP="00AE378C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328,0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514,0</w:t>
            </w:r>
          </w:p>
        </w:tc>
      </w:tr>
      <w:tr w:rsidR="00CD5009" w:rsidRPr="00563910" w:rsidTr="004A62A2">
        <w:trPr>
          <w:trHeight w:val="20"/>
        </w:trPr>
        <w:tc>
          <w:tcPr>
            <w:tcW w:w="3701" w:type="dxa"/>
            <w:shd w:val="clear" w:color="auto" w:fill="auto"/>
          </w:tcPr>
          <w:p w:rsidR="00CD5009" w:rsidRPr="00CD5009" w:rsidRDefault="00CD5009" w:rsidP="00AE378C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</w:tcPr>
          <w:p w:rsidR="00CD5009" w:rsidRPr="00CD5009" w:rsidRDefault="00CD5009" w:rsidP="00CD50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328,0</w:t>
            </w:r>
          </w:p>
        </w:tc>
        <w:tc>
          <w:tcPr>
            <w:tcW w:w="1401" w:type="dxa"/>
            <w:shd w:val="clear" w:color="auto" w:fill="auto"/>
            <w:noWrap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514,0</w:t>
            </w:r>
          </w:p>
        </w:tc>
      </w:tr>
      <w:tr w:rsidR="00CD5009" w:rsidRPr="00563910" w:rsidTr="004A62A2">
        <w:trPr>
          <w:trHeight w:val="20"/>
        </w:trPr>
        <w:tc>
          <w:tcPr>
            <w:tcW w:w="3701" w:type="dxa"/>
            <w:shd w:val="clear" w:color="auto" w:fill="auto"/>
          </w:tcPr>
          <w:p w:rsidR="00CD5009" w:rsidRPr="00CD5009" w:rsidRDefault="00CD5009" w:rsidP="00AE378C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</w:tcPr>
          <w:p w:rsidR="00CD5009" w:rsidRPr="00CD5009" w:rsidRDefault="00CD5009" w:rsidP="00CD50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401" w:type="dxa"/>
            <w:shd w:val="clear" w:color="auto" w:fill="auto"/>
            <w:noWrap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CD5009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CD5009" w:rsidRPr="00CD5009" w:rsidRDefault="00CD5009" w:rsidP="00AE378C">
            <w:pPr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1400799999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CD5009" w:rsidRPr="00CD5009" w:rsidRDefault="00CD5009" w:rsidP="00CD500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3 993,0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CD5009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5009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1 365,0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1 365,0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1 365,0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1 365,0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Информационно-методическое обеспечение профилактик</w:t>
            </w:r>
            <w:bookmarkStart w:id="0" w:name="_GoBack"/>
            <w:bookmarkEnd w:id="0"/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безнадзорности и правонарушений несовершеннолетних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AE378C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3 093,0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3 040,0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Информатизация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системы электронного документооборота администрации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708,0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708,0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708,0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708,0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8 785,0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9 054,9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8 785,0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9 054,9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1 035,5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883,0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883,0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7 756,7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7 995,0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7 246,6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7 466,0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7 246,6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7 466,0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510,1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510,1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175 031,5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178 216,5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175 031,5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178 216,5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Учреждение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106 622,0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111 125,0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80 487,0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80 487,0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80 487,0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80 487,0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25 898,0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30 401,0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25 898,0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30 401,0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32 215,5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30 930,5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8E5206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14 1</w:t>
            </w:r>
            <w:r w:rsidR="00BB13CF"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8E52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 </w:t>
            </w:r>
            <w:r w:rsidR="008E520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8E5206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14 1</w:t>
            </w:r>
            <w:r w:rsidR="00BB13CF"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8E52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 </w:t>
            </w:r>
            <w:r w:rsidR="008E520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8E52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8E520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8E52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8E520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8E52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8E520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8E52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8E520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17 035,0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16 077,0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4 850,0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4 850,0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12 185,0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11 227,0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8 934,0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8 941,0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8 096,0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8 096,0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8 096,0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8 096,0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Учреждение по обеспечению проведения торгов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22 773,0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22 773,0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22 773,0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22 773,0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4 481,0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4 441,0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4 481,0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4 441,0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9920002210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46 067,0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46 203,0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46 067,0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46 203,0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46 067,0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46 203,0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сфере безопасности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46 067,0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46 203,0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46 067,0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46 203,0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39 053,0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39 053,0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39 053,0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39 053,0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6 999,0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7 136,0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6 999,0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7 136,0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9960002190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94 560,0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94 560,0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87 520,0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87 520,0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 в области транспорта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D40BD0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0BD0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87 520,0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7 040,0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7 040,0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7 040,0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7 040,0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449 028,6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450 285,1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31 460,0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32 020,0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31 460,0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31 460,0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31 460,0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31 460,0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31 460,0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помощь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32 020,0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415 701,9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416 060,9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232 978,9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178 676,0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Ведомственная целевая программа «Обеспечение дополнительными мерами социальной поддержки и социальной помощи, гарантиями и выплатами отдельных категорий граждан на 2017 - 2018 годы»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178 676,0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1 584,0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1 584,0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1 584,0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гарантии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E6538D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538D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146 750,0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146 750,0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146 750,0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27 280,0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27 280,0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27 280,0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182 635,0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 в области транспорта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помощь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179 035,0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1 584,0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1 584,0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1 584,0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9970040390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гарантии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869,0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869,0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869,0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C51DD7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1DD7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146 750,0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146 750,0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146 750,0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Дополнительные меры социальной поддержки и социальной помощи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9970040460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27 280,0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1 866,7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2 204,2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1 866,7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2 204,2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1 866,7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2 204,2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406,4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отдельных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1 768,1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1 797,8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3010089400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культуры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435 000,1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435 395,9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204 039,0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204 172,8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204 039,0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204 172,8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204 031,9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204 165,9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203 023,9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203 179,8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203 023,9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203 179,8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203 023,9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203 179,8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203 023,9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203 179,8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квалификации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1300340030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1300340030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1300340030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786,4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786,4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786,4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786,4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230 961,1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231 223,1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216 793,3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217 052,9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385,5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271,2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271,2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271,2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265,2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124,3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«Культура города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215 576,8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215 862,9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98 136,8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98 490,1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4 730,0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4 743,6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4 730,0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4 743,6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4 730,0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4 743,6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93 406,8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93 746,5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93 406,8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93 746,5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72 418,4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72 668,2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1300540050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20 988,4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21 078,3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11 567,5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11 594,2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1300640060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11 567,5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11 594,2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1300640060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11 567,5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11 594,2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1300640060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11 567,5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11 594,2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93 636,6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93 811,5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1300740070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93 636,6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93 811,5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1300740070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93 636,6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93 811,5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1300740070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93 636,6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93 811,5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9 827,4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9 611,4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594,7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594,7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594,7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581,6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6 822,0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6 822,0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6 672,0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5 060,1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4 948,9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1 761,9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1 723,1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2 246,1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2 246,1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1300840090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2 246,1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2 408,5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2 355,7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1301040070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2 408,5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2 355,7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1301040070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2 408,5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2 355,7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1301040070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2 408,5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2 355,7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«Стимулирование развития экономики в городе Рязани» на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318,4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318,4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318,4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318,4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318,4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139,9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139,9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139,9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139,9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169,1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169,1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169,1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69,1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14 167,8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14 170,2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14 134,8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14 138,2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14 134,8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14 138,2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14 134,8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14 138,2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13 219,4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13 221,5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13 219,4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13 221,5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914,4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914,4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915,7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7 894,0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7 728,0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5 937,0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5 814,0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5 937,0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5 814,0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5 937,0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5 814,0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5 937,0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5 814,0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5 937,0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5 814,0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5 637,0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5 514,0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5 637,0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5 514,0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1 957,0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1 957,0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1 914,0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1 957,0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1 957,0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1 957,0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1 957,0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1 957,0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215 012,2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215 227,7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184 661,9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184 999,5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184 661,9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184 999,5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183 755,9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184 113,4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176 954,6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177 461,5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176 954,6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177 461,5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176 954,6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177 461,5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150 631,3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151 094,9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26 323,3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26 366,6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442,5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442,5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442,5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1200240030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442,5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432,8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3 145,7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3 076,6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3 145,7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3 076,6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3 145,7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3 076,6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2 401,7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2 348,9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2 831,8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2 769,6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2 831,8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2 769,6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2 831,8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2 769,6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2 363,4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2 311,5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468,4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458,1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381,3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381,3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381,3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381,3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550,2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538,1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391,4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391,4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391,4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391,4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140,9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30 350,3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30 228,2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18 162,3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18 039,9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769,9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753,1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248,6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248,6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248,6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248,6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504,5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физической культуры и спорта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17 091,3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60E8B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16 992,3</w:t>
            </w:r>
          </w:p>
          <w:p w:rsidR="00BB13CF" w:rsidRPr="00F60E8B" w:rsidRDefault="00BB13CF" w:rsidP="00F60E8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9 464,3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9 507,2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1200340040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9 464,3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9 507,2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1200340040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9 464,3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9 507,2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1200340040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9 464,3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9 507,2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886,5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867,0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317,6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317,6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317,6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561,7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561,7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1200440090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561,7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549,4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6 740,5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6 618,1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5 828,9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5 726,5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5 828,9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5 726,5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5 828,9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5 726,5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12 188,0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12 188,3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12 170,0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12 170,3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12 170,0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12 170,3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12 170,0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12 170,3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11 652,7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11 653,2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11 652,7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11 653,2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515,1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4 872 158,6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5 030 656,3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4 702 838,3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4 857 680,9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2 005 622,2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2 049 697,7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2 005 495,8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2 049 573,9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1 940 152,9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1 984 063,4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879 138,1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891 263,6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879 138,1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891 263,6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761 614,2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771 800,2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117 523,9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119 463,4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1 769,0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1 827,3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1 769,0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1 827,3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1 769,0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1 827,3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4 249,4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4 249,4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4 249,4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4 249,4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4 249,4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4 249,4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1 054 649,5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1 086 375,6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1 054 649,5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1 086 375,6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916 502,4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948 228,5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1100189280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138 147,1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138 147,1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1100340010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147,7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14 358,9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14 789,8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14 358,9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14 789,8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14 358,9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14 789,8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14 358,9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14 789,8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50 822,4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50 562,7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50 822,4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50 562,7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50 822,4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50 562,7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41 996,3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41 776,7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8 826,1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8 786,0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123,8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111,5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109,1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2 290 002,4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2 385 930,9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2 289 651,5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2 385 582,4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2 111 043,1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2 191 141,0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215 070,1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221 037,5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215 070,1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221 037,5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204 230,4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209 934,0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10 839,7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11 103,5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1 895 973,0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1 970 103,5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1 895 973,0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1 970 103,5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1 777 750,4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1 851 880,9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1100189010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118 222,6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118 222,6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107 357,1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111 651,5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107 357,1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111 651,5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107 357,1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111 651,5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101 332,8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105 386,2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1100240020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6 024,3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6 265,3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15 923,7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16 523,4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15 923,7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16 523,4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15 923,7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16 523,4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1100489290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15 923,7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16 523,4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118,4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118,4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118,4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5 681,6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5 908,9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5 681,6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5 908,9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5 681,6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5 908,9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5 199,6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5 407,6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482,0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501,3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49 527,6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60 237,3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49 527,6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60 237,3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49 527,6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60 237,3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44 145,4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53 863,6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5 382,2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6 373,7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231 664,4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243 241,9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230 575,3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242 161,6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219 070,2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219 650,8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3 826,2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3 937,4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3 826,2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3 937,4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3 618,5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3 723,9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207,7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215 177,6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215 645,6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215 177,6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215 645,6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158 770,1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158 954,3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56 407,5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56 691,3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611,1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131,1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647,4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647,0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858,5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858,5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858,5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852,7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858,5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2 793,5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2 828,2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2 793,5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2 828,2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2 793,5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2 828,2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918,7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940,1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1 874,8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1 888,1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6 523,1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17 489,5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6 523,1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17 489,5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6 523,1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17 489,5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6 343,6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12 314,0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179,5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5 175,5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266,3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263,3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172,8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96 862,9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99 859,9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96 862,9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99 859,9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24 324,9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24 453,2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2 007,9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2 061,6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2 007,9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2 061,6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1 897,0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1 948,2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113,4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22 317,0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22 391,6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22 317,0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22 391,6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10 763,7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10 780,1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11 553,3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11 611,5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899,7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899,7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75,7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75,7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824,0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754,0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754,0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71 638,3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74 504,0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71 638,3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74 504,0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57 838,3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60 154,0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57 838,3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60 154,0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13 800,0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14 350,0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13 500,0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1100889150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78 686,4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78 950,5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39 433,8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39 633,5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38 649,6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38 857,9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38 649,6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38 857,9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38 649,6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38 857,9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38 649,6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38 857,9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1100540090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26,7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системы поддержки одаренных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285,1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1100940080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285,1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1100940080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285,1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1100940080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285,1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280,8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306,6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66,0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1101040090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165,2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161,5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«Профилактика правонарушений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127,6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1500799999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«Охрана окружающей среды в городе Рязани»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1900599999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659,0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633,0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619,0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1 428,2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1 472,0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1 428,2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1 472,0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1 231,0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1 268,8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932,5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932,5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326,3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326,3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336,3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3010089290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24.12.2013 N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98,6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92,2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37 016,9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37 052,4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36 926,9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36 962,4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36 926,9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36 962,4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34 764,4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34 765,3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34 764,4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34 765,3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2 159,7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2 194,3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2 159,7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2 194,3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24 974,6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25 017,5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24 974,6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25 017,5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«Развитие образования в городе Рязани» на 2016 –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24 342,0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24 398,9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22 531,0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22 614,4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22 531,0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22 614,4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22 531,0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22 614,4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22 531,0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22 614,4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1 683,2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1 659,4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1 683,2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1 659,4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1 683,2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1 659,4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1100640050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1 683,2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1 659,4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1100740050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45,1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1101140050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81,8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632,6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618,6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2200299999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359,6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351,6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2200399999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63,7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2200699999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72,8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144 345,7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147 957,9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5 630,0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5 630,0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«Жилище»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2000499999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 в области транспорта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9930005030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1 630,0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131 268,9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134 652,3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131 268,9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134 652,3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131 268,9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134 652,3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50 003,5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50 003,5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396,8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49 606,7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49 606,7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49 606,7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49 606,7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71 587,5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74 451,0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71 587,5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74 451,0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71 587,5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74 451,0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7 517,9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8 037,8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7 517,9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8 037,8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658,5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684,9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6 859,4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7 352,9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за счет средств местных бюджетов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2 160,0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2 160,0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2 160,0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2 160,0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7 446,8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7 675,6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7 446,8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7 675,6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7 446,8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7 675,6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7 446,8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7 675,6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6 662,1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6 866,9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6 662,1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6 866,9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3010089180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784,7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808,7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160 133,3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164 862,9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75 381,0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75 102,7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60 764,0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60 564,7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60 764,0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60 564,7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60 764,0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60 564,7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60 764,0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60 564,7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47 939,9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47 941,7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47 939,9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47 941,7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12 774,1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12 573,0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12 774,1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12 573,0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9910002040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9950000000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фонд администрации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9950010010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9950010010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9950010010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9950010020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9950010020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9950010020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3 617,0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3 538,0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«Повышение эффективности муниципального управления» на  2016 - 2020 годы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3 617,0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3 538,0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2100199999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67,0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эффективности управления муниципальными финансами города Рязани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3 471,0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3 471,0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3 471,0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2100699999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3 549,0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3 471,0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84 752,3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89 760,2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84 752,3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89 760,2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84 752,3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89 760,2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84 752,3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89 760,2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84 752,3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89 760,2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84 752,3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89 760,2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B13CF" w:rsidRPr="00BB13CF" w:rsidRDefault="00BB13CF" w:rsidP="00BB1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1266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9920002120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B13CF" w:rsidRPr="00BB13CF" w:rsidRDefault="00BB13CF" w:rsidP="00E963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730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84 752,3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sz w:val="26"/>
                <w:szCs w:val="26"/>
              </w:rPr>
              <w:t>89 760,2</w:t>
            </w:r>
          </w:p>
        </w:tc>
      </w:tr>
      <w:tr w:rsidR="00BB13CF" w:rsidRPr="00563910" w:rsidTr="004A62A2">
        <w:trPr>
          <w:trHeight w:val="20"/>
        </w:trPr>
        <w:tc>
          <w:tcPr>
            <w:tcW w:w="3701" w:type="dxa"/>
            <w:shd w:val="clear" w:color="auto" w:fill="auto"/>
            <w:noWrap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B13CF" w:rsidRPr="00BB13CF" w:rsidRDefault="00BB13CF" w:rsidP="00831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13CF" w:rsidRPr="00BB13CF" w:rsidRDefault="00BB13CF" w:rsidP="00F751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B13CF" w:rsidRPr="00BB13CF" w:rsidRDefault="00BB13CF" w:rsidP="00BB1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7 964 077,5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BB13CF" w:rsidRPr="00BB13CF" w:rsidRDefault="00BB13CF" w:rsidP="00C3081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13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8 278 009,5</w:t>
            </w:r>
          </w:p>
        </w:tc>
      </w:tr>
    </w:tbl>
    <w:p w:rsidR="009A4C2D" w:rsidRPr="009A4C2D" w:rsidRDefault="009A4C2D" w:rsidP="00F019B2">
      <w:pPr>
        <w:rPr>
          <w:rFonts w:ascii="Times New Roman CYR" w:eastAsia="Times New Roman" w:hAnsi="Times New Roman CYR" w:cs="Times New Roman CYR"/>
          <w:sz w:val="28"/>
          <w:szCs w:val="28"/>
        </w:rPr>
      </w:pPr>
    </w:p>
    <w:sectPr w:rsidR="009A4C2D" w:rsidRPr="009A4C2D" w:rsidSect="00FB1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78C" w:rsidRDefault="00AE378C" w:rsidP="0050112C">
      <w:pPr>
        <w:spacing w:after="0" w:line="240" w:lineRule="auto"/>
      </w:pPr>
      <w:r>
        <w:separator/>
      </w:r>
    </w:p>
  </w:endnote>
  <w:endnote w:type="continuationSeparator" w:id="0">
    <w:p w:rsidR="00AE378C" w:rsidRDefault="00AE378C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C" w:rsidRDefault="00AE378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Content>
      <w:p w:rsidR="00AE378C" w:rsidRDefault="00AE378C">
        <w:pPr>
          <w:pStyle w:val="a7"/>
          <w:jc w:val="right"/>
        </w:pPr>
        <w:r w:rsidRPr="00FB10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02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B10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3781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FB102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AE378C" w:rsidRDefault="00AE378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C" w:rsidRDefault="00AE37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78C" w:rsidRDefault="00AE378C" w:rsidP="0050112C">
      <w:pPr>
        <w:spacing w:after="0" w:line="240" w:lineRule="auto"/>
      </w:pPr>
      <w:r>
        <w:separator/>
      </w:r>
    </w:p>
  </w:footnote>
  <w:footnote w:type="continuationSeparator" w:id="0">
    <w:p w:rsidR="00AE378C" w:rsidRDefault="00AE378C" w:rsidP="0050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C" w:rsidRDefault="00AE378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C" w:rsidRDefault="00AE378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C" w:rsidRDefault="00AE37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E1"/>
    <w:rsid w:val="000114C8"/>
    <w:rsid w:val="00012EFC"/>
    <w:rsid w:val="00013781"/>
    <w:rsid w:val="00013DFF"/>
    <w:rsid w:val="00031149"/>
    <w:rsid w:val="000665BC"/>
    <w:rsid w:val="000B0E17"/>
    <w:rsid w:val="000F0B42"/>
    <w:rsid w:val="00101F6F"/>
    <w:rsid w:val="00103AD5"/>
    <w:rsid w:val="00105D98"/>
    <w:rsid w:val="00117DF1"/>
    <w:rsid w:val="001266A6"/>
    <w:rsid w:val="00130949"/>
    <w:rsid w:val="00131AE7"/>
    <w:rsid w:val="00171CF5"/>
    <w:rsid w:val="001D6F1E"/>
    <w:rsid w:val="001E088A"/>
    <w:rsid w:val="00207797"/>
    <w:rsid w:val="002149A7"/>
    <w:rsid w:val="00223E84"/>
    <w:rsid w:val="00242492"/>
    <w:rsid w:val="00274044"/>
    <w:rsid w:val="002A20F5"/>
    <w:rsid w:val="002C34A4"/>
    <w:rsid w:val="002E3552"/>
    <w:rsid w:val="002F460E"/>
    <w:rsid w:val="0030038C"/>
    <w:rsid w:val="00321C95"/>
    <w:rsid w:val="00366998"/>
    <w:rsid w:val="003704E1"/>
    <w:rsid w:val="0037702C"/>
    <w:rsid w:val="003D6A1D"/>
    <w:rsid w:val="003E238D"/>
    <w:rsid w:val="004058C4"/>
    <w:rsid w:val="00416F86"/>
    <w:rsid w:val="00451731"/>
    <w:rsid w:val="00486550"/>
    <w:rsid w:val="004A62A2"/>
    <w:rsid w:val="004C4079"/>
    <w:rsid w:val="004C4145"/>
    <w:rsid w:val="004E0959"/>
    <w:rsid w:val="004E724C"/>
    <w:rsid w:val="0050112C"/>
    <w:rsid w:val="00515214"/>
    <w:rsid w:val="00563910"/>
    <w:rsid w:val="005D231C"/>
    <w:rsid w:val="00621047"/>
    <w:rsid w:val="006435D7"/>
    <w:rsid w:val="00673E5C"/>
    <w:rsid w:val="00685F70"/>
    <w:rsid w:val="00694456"/>
    <w:rsid w:val="006F3042"/>
    <w:rsid w:val="00745E86"/>
    <w:rsid w:val="00767908"/>
    <w:rsid w:val="00791FDB"/>
    <w:rsid w:val="00795631"/>
    <w:rsid w:val="007E2D21"/>
    <w:rsid w:val="00831C3C"/>
    <w:rsid w:val="00890AE2"/>
    <w:rsid w:val="00897CE1"/>
    <w:rsid w:val="008E51C0"/>
    <w:rsid w:val="008E5206"/>
    <w:rsid w:val="00922A10"/>
    <w:rsid w:val="00955DEB"/>
    <w:rsid w:val="00980031"/>
    <w:rsid w:val="009817A6"/>
    <w:rsid w:val="009840D6"/>
    <w:rsid w:val="00991B6A"/>
    <w:rsid w:val="009A4B12"/>
    <w:rsid w:val="009A4C2D"/>
    <w:rsid w:val="009B4E69"/>
    <w:rsid w:val="009F10A8"/>
    <w:rsid w:val="009F1859"/>
    <w:rsid w:val="00A00A44"/>
    <w:rsid w:val="00A52507"/>
    <w:rsid w:val="00A61B8B"/>
    <w:rsid w:val="00A8266C"/>
    <w:rsid w:val="00A971C8"/>
    <w:rsid w:val="00AC0585"/>
    <w:rsid w:val="00AE378C"/>
    <w:rsid w:val="00B07A9E"/>
    <w:rsid w:val="00B500C6"/>
    <w:rsid w:val="00B70A3E"/>
    <w:rsid w:val="00BB13CF"/>
    <w:rsid w:val="00BD7411"/>
    <w:rsid w:val="00C30812"/>
    <w:rsid w:val="00C37828"/>
    <w:rsid w:val="00C50C82"/>
    <w:rsid w:val="00C51DD7"/>
    <w:rsid w:val="00C56BE7"/>
    <w:rsid w:val="00C822D4"/>
    <w:rsid w:val="00C90A3D"/>
    <w:rsid w:val="00CA47C1"/>
    <w:rsid w:val="00CD5009"/>
    <w:rsid w:val="00D17722"/>
    <w:rsid w:val="00D32822"/>
    <w:rsid w:val="00D40BD0"/>
    <w:rsid w:val="00D522A8"/>
    <w:rsid w:val="00D73E43"/>
    <w:rsid w:val="00D82851"/>
    <w:rsid w:val="00DB2B67"/>
    <w:rsid w:val="00DB7658"/>
    <w:rsid w:val="00DE729A"/>
    <w:rsid w:val="00DF551A"/>
    <w:rsid w:val="00E0068F"/>
    <w:rsid w:val="00E037EE"/>
    <w:rsid w:val="00E15918"/>
    <w:rsid w:val="00E6538D"/>
    <w:rsid w:val="00E963A4"/>
    <w:rsid w:val="00EA5418"/>
    <w:rsid w:val="00ED3176"/>
    <w:rsid w:val="00EF56D8"/>
    <w:rsid w:val="00F019B2"/>
    <w:rsid w:val="00F37263"/>
    <w:rsid w:val="00F44456"/>
    <w:rsid w:val="00F46341"/>
    <w:rsid w:val="00F56764"/>
    <w:rsid w:val="00F60E8B"/>
    <w:rsid w:val="00F74D1B"/>
    <w:rsid w:val="00F7512E"/>
    <w:rsid w:val="00FB1025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7">
    <w:name w:val="font7"/>
    <w:basedOn w:val="a"/>
    <w:rsid w:val="009A4C2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font8">
    <w:name w:val="font8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font9">
    <w:name w:val="font9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BB1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font7">
    <w:name w:val="font7"/>
    <w:basedOn w:val="a"/>
    <w:rsid w:val="009A4C2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</w:rPr>
  </w:style>
  <w:style w:type="paragraph" w:customStyle="1" w:styleId="font8">
    <w:name w:val="font8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font9">
    <w:name w:val="font9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BB1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5780-33B2-4C46-A94B-E9A4CCA2F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20999</Words>
  <Characters>119699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КОВЕНЕВА</cp:lastModifiedBy>
  <cp:revision>2</cp:revision>
  <cp:lastPrinted>2016-11-11T16:03:00Z</cp:lastPrinted>
  <dcterms:created xsi:type="dcterms:W3CDTF">2016-11-11T16:12:00Z</dcterms:created>
  <dcterms:modified xsi:type="dcterms:W3CDTF">2016-11-11T16:12:00Z</dcterms:modified>
</cp:coreProperties>
</file>