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76" w:rsidRPr="00EC0776" w:rsidRDefault="00EC0776" w:rsidP="00EC0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решением Рязанской городской Думы</w:t>
      </w:r>
    </w:p>
    <w:p w:rsidR="00EC0776" w:rsidRPr="00DD3006" w:rsidRDefault="00EC0776" w:rsidP="00EC0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D3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от</w:t>
      </w:r>
      <w:r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  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 декабря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  </w:t>
      </w:r>
      <w:r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30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</w:t>
      </w:r>
      <w:r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520-</w:t>
      </w:r>
      <w:r w:rsidR="00DD3006" w:rsidRPr="00DD300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</w:t>
      </w:r>
      <w:bookmarkEnd w:id="0"/>
    </w:p>
    <w:p w:rsidR="00334CBE" w:rsidRDefault="00334CBE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БЮДЖЕТ</w:t>
      </w:r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ГОРОДА РЯЗАНИ НА 201</w:t>
      </w:r>
      <w:r w:rsidR="00BD2EE3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:rsidR="00FB1C65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201</w:t>
      </w:r>
      <w:r w:rsidR="00BD2EE3" w:rsidRPr="00EC0776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201</w:t>
      </w:r>
      <w:r w:rsidR="00BD2EE3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4CBE" w:rsidRPr="00EC0776" w:rsidRDefault="00334CBE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1973F0" w:rsidRDefault="00FB1C65" w:rsidP="00EC07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41"/>
      <w:bookmarkEnd w:id="2"/>
      <w:r w:rsidRPr="001973F0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города Рязани</w:t>
      </w:r>
    </w:p>
    <w:p w:rsidR="00FB1C65" w:rsidRPr="001973F0" w:rsidRDefault="00FB1C65" w:rsidP="00EC07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3F0">
        <w:rPr>
          <w:rFonts w:ascii="Times New Roman" w:hAnsi="Times New Roman" w:cs="Times New Roman"/>
          <w:b/>
          <w:sz w:val="28"/>
          <w:szCs w:val="28"/>
        </w:rPr>
        <w:t>на 201</w:t>
      </w:r>
      <w:r w:rsidR="000F759E" w:rsidRPr="001973F0">
        <w:rPr>
          <w:rFonts w:ascii="Times New Roman" w:hAnsi="Times New Roman" w:cs="Times New Roman"/>
          <w:b/>
          <w:sz w:val="28"/>
          <w:szCs w:val="28"/>
        </w:rPr>
        <w:t>7</w:t>
      </w:r>
      <w:r w:rsidRPr="001973F0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</w:t>
      </w:r>
      <w:r w:rsidR="000F759E" w:rsidRPr="001973F0">
        <w:rPr>
          <w:rFonts w:ascii="Times New Roman" w:hAnsi="Times New Roman" w:cs="Times New Roman"/>
          <w:b/>
          <w:sz w:val="28"/>
          <w:szCs w:val="28"/>
        </w:rPr>
        <w:t>8</w:t>
      </w:r>
      <w:r w:rsidRPr="001973F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0F759E" w:rsidRPr="001973F0">
        <w:rPr>
          <w:rFonts w:ascii="Times New Roman" w:hAnsi="Times New Roman" w:cs="Times New Roman"/>
          <w:b/>
          <w:sz w:val="28"/>
          <w:szCs w:val="28"/>
        </w:rPr>
        <w:t>9</w:t>
      </w:r>
      <w:r w:rsidRPr="001973F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B1C65" w:rsidRPr="00EC0776" w:rsidRDefault="00FB1C65" w:rsidP="00EC0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Рязани (далее - бюджет города) на 201</w:t>
      </w:r>
      <w:r w:rsidR="000F759E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334CBE">
        <w:rPr>
          <w:rFonts w:ascii="Times New Roman" w:hAnsi="Times New Roman" w:cs="Times New Roman"/>
          <w:sz w:val="28"/>
          <w:szCs w:val="28"/>
        </w:rPr>
        <w:t xml:space="preserve">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7 925 052,7 </w:t>
      </w:r>
      <w:r w:rsidRPr="00EC0776">
        <w:rPr>
          <w:rFonts w:ascii="Times New Roman" w:hAnsi="Times New Roman" w:cs="Times New Roman"/>
          <w:sz w:val="28"/>
          <w:szCs w:val="28"/>
        </w:rPr>
        <w:t>тыс. рублей</w:t>
      </w:r>
      <w:r w:rsidR="00334CBE">
        <w:rPr>
          <w:rStyle w:val="FontStyle17"/>
          <w:sz w:val="28"/>
          <w:szCs w:val="28"/>
        </w:rPr>
        <w:t>, в том числе объем получаемых межбюджетных трансфертов в сумме 3 </w:t>
      </w:r>
      <w:r w:rsidR="00F13C96">
        <w:rPr>
          <w:rStyle w:val="FontStyle17"/>
          <w:sz w:val="28"/>
          <w:szCs w:val="28"/>
        </w:rPr>
        <w:t>563</w:t>
      </w:r>
      <w:r w:rsidR="00334CBE">
        <w:rPr>
          <w:rStyle w:val="FontStyle17"/>
          <w:sz w:val="28"/>
          <w:szCs w:val="28"/>
        </w:rPr>
        <w:t> </w:t>
      </w:r>
      <w:r w:rsidR="00F13C96">
        <w:rPr>
          <w:rStyle w:val="FontStyle17"/>
          <w:sz w:val="28"/>
          <w:szCs w:val="28"/>
        </w:rPr>
        <w:t>536</w:t>
      </w:r>
      <w:r w:rsidR="00334CBE">
        <w:rPr>
          <w:rStyle w:val="FontStyle17"/>
          <w:sz w:val="28"/>
          <w:szCs w:val="28"/>
        </w:rPr>
        <w:t>,</w:t>
      </w:r>
      <w:r w:rsidR="00F13C96">
        <w:rPr>
          <w:rStyle w:val="FontStyle17"/>
          <w:sz w:val="28"/>
          <w:szCs w:val="28"/>
        </w:rPr>
        <w:t>5</w:t>
      </w:r>
      <w:r w:rsidR="00334CBE">
        <w:rPr>
          <w:rStyle w:val="FontStyle17"/>
          <w:sz w:val="28"/>
          <w:szCs w:val="28"/>
        </w:rPr>
        <w:t xml:space="preserve"> тыс. рублей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7 968 295,2 </w:t>
      </w:r>
      <w:r w:rsidRPr="00EC0776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дефицит 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43 242,5 </w:t>
      </w:r>
      <w:r w:rsidRPr="00EC07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на 201</w:t>
      </w:r>
      <w:r w:rsidR="000F759E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1D3231">
        <w:rPr>
          <w:rFonts w:ascii="Times New Roman" w:hAnsi="Times New Roman" w:cs="Times New Roman"/>
          <w:sz w:val="28"/>
          <w:szCs w:val="28"/>
        </w:rPr>
        <w:t xml:space="preserve">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7 941 758,1 </w:t>
      </w:r>
      <w:r w:rsidRPr="00EC0776">
        <w:rPr>
          <w:rFonts w:ascii="Times New Roman" w:hAnsi="Times New Roman" w:cs="Times New Roman"/>
          <w:sz w:val="28"/>
          <w:szCs w:val="28"/>
        </w:rPr>
        <w:t>тыс. рублей</w:t>
      </w:r>
      <w:r w:rsidR="001D3231">
        <w:rPr>
          <w:rStyle w:val="FontStyle17"/>
          <w:sz w:val="28"/>
          <w:szCs w:val="28"/>
        </w:rPr>
        <w:t>, в том числе объем получаемых межбюджетных трансфертов в сумме 3 492 362,7 тыс. рублей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0F759E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7 964 077,5 </w:t>
      </w:r>
      <w:r w:rsidRPr="00EC0776">
        <w:rPr>
          <w:rFonts w:ascii="Times New Roman" w:hAnsi="Times New Roman" w:cs="Times New Roman"/>
          <w:sz w:val="28"/>
          <w:szCs w:val="28"/>
        </w:rPr>
        <w:t>тыс. рублей</w:t>
      </w:r>
      <w:r w:rsidR="000F759E" w:rsidRPr="00EC0776">
        <w:rPr>
          <w:rFonts w:ascii="Times New Roman" w:hAnsi="Times New Roman" w:cs="Times New Roman"/>
          <w:sz w:val="28"/>
          <w:szCs w:val="28"/>
        </w:rPr>
        <w:t>;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EC0776">
        <w:rPr>
          <w:rFonts w:ascii="Times New Roman" w:hAnsi="Times New Roman" w:cs="Times New Roman"/>
          <w:sz w:val="28"/>
          <w:szCs w:val="28"/>
        </w:rPr>
        <w:t xml:space="preserve">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22 319,4 </w:t>
      </w:r>
      <w:r w:rsidRPr="00EC07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города на 201</w:t>
      </w:r>
      <w:r w:rsidR="000F759E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1D3231">
        <w:rPr>
          <w:rFonts w:ascii="Times New Roman" w:hAnsi="Times New Roman" w:cs="Times New Roman"/>
          <w:sz w:val="28"/>
          <w:szCs w:val="28"/>
        </w:rPr>
        <w:t xml:space="preserve">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8 278 009,5 </w:t>
      </w:r>
      <w:r w:rsidRPr="00EC0776">
        <w:rPr>
          <w:rFonts w:ascii="Times New Roman" w:hAnsi="Times New Roman" w:cs="Times New Roman"/>
          <w:sz w:val="28"/>
          <w:szCs w:val="28"/>
        </w:rPr>
        <w:t>тыс. рублей</w:t>
      </w:r>
      <w:r w:rsidR="001D3231">
        <w:rPr>
          <w:rStyle w:val="FontStyle17"/>
          <w:sz w:val="28"/>
          <w:szCs w:val="28"/>
        </w:rPr>
        <w:t>, в том числе объем получаемых межбюджетных трансфертов в сумме 3 714 301,1 тыс. рублей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>8 278 009,5 тыс. рублей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EC0776">
        <w:rPr>
          <w:rFonts w:ascii="Times New Roman" w:hAnsi="Times New Roman" w:cs="Times New Roman"/>
          <w:sz w:val="28"/>
          <w:szCs w:val="28"/>
        </w:rPr>
        <w:t xml:space="preserve">бюджета города в сумме 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 0</w:t>
      </w:r>
      <w:r w:rsidR="00C56090" w:rsidRPr="00EC0776">
        <w:rPr>
          <w:rFonts w:ascii="Times New Roman" w:hAnsi="Times New Roman" w:cs="Times New Roman"/>
          <w:sz w:val="28"/>
          <w:szCs w:val="28"/>
        </w:rPr>
        <w:t>,0</w:t>
      </w:r>
      <w:r w:rsidR="000F759E"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7C3FA4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C3FA4">
        <w:rPr>
          <w:rFonts w:ascii="Times New Roman" w:hAnsi="Times New Roman" w:cs="Times New Roman"/>
          <w:b/>
          <w:sz w:val="28"/>
          <w:szCs w:val="28"/>
        </w:rPr>
        <w:t>Статья 2. Прогнозируемые доходы бюджета города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Утвердить прогнозируемые доходы бюджета города: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7E208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622A6">
        <w:rPr>
          <w:rFonts w:ascii="Times New Roman" w:hAnsi="Times New Roman" w:cs="Times New Roman"/>
          <w:sz w:val="28"/>
          <w:szCs w:val="28"/>
        </w:rPr>
        <w:t>№</w:t>
      </w:r>
      <w:r w:rsidRPr="007E208D">
        <w:rPr>
          <w:rFonts w:ascii="Times New Roman" w:hAnsi="Times New Roman" w:cs="Times New Roman"/>
          <w:sz w:val="28"/>
          <w:szCs w:val="28"/>
        </w:rPr>
        <w:t xml:space="preserve"> 1 к бюджету </w:t>
      </w:r>
      <w:r w:rsidRPr="00EC0776">
        <w:rPr>
          <w:rFonts w:ascii="Times New Roman" w:hAnsi="Times New Roman" w:cs="Times New Roman"/>
          <w:sz w:val="28"/>
          <w:szCs w:val="28"/>
        </w:rPr>
        <w:t>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E208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7" w:history="1">
        <w:r w:rsidRPr="007E208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622A6">
          <w:rPr>
            <w:rFonts w:ascii="Times New Roman" w:hAnsi="Times New Roman" w:cs="Times New Roman"/>
            <w:sz w:val="28"/>
            <w:szCs w:val="28"/>
          </w:rPr>
          <w:t>№</w:t>
        </w:r>
        <w:r w:rsidRPr="007E208D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7E208D">
        <w:rPr>
          <w:rFonts w:ascii="Times New Roman" w:hAnsi="Times New Roman" w:cs="Times New Roman"/>
          <w:sz w:val="28"/>
          <w:szCs w:val="28"/>
        </w:rPr>
        <w:t xml:space="preserve"> </w:t>
      </w:r>
      <w:r w:rsidR="00946C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208D">
        <w:rPr>
          <w:rFonts w:ascii="Times New Roman" w:hAnsi="Times New Roman" w:cs="Times New Roman"/>
          <w:sz w:val="28"/>
          <w:szCs w:val="28"/>
        </w:rPr>
        <w:t xml:space="preserve">к </w:t>
      </w:r>
      <w:r w:rsidRPr="00EC0776">
        <w:rPr>
          <w:rFonts w:ascii="Times New Roman" w:hAnsi="Times New Roman" w:cs="Times New Roman"/>
          <w:sz w:val="28"/>
          <w:szCs w:val="28"/>
        </w:rPr>
        <w:t>бюджету 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B019EF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019EF">
        <w:rPr>
          <w:rFonts w:ascii="Times New Roman" w:hAnsi="Times New Roman" w:cs="Times New Roman"/>
          <w:b/>
          <w:sz w:val="28"/>
          <w:szCs w:val="28"/>
        </w:rPr>
        <w:t>Статья 3. Главные администраторы доходов бюджета</w:t>
      </w:r>
    </w:p>
    <w:p w:rsidR="00FB1C65" w:rsidRPr="00B019EF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9EF">
        <w:rPr>
          <w:rFonts w:ascii="Times New Roman" w:hAnsi="Times New Roman" w:cs="Times New Roman"/>
          <w:b/>
          <w:sz w:val="28"/>
          <w:szCs w:val="28"/>
        </w:rPr>
        <w:t>города и главные администраторы источников внутреннего</w:t>
      </w:r>
    </w:p>
    <w:p w:rsidR="00FB1C65" w:rsidRPr="00B019EF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9EF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города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1. </w:t>
      </w:r>
      <w:r w:rsidRPr="00946C7B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Pr="00946C7B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города, а также закрепляемые за ними виды доходов согласно приложению </w:t>
      </w:r>
      <w:r w:rsidR="009622A6">
        <w:rPr>
          <w:rFonts w:ascii="Times New Roman" w:hAnsi="Times New Roman" w:cs="Times New Roman"/>
          <w:sz w:val="28"/>
          <w:szCs w:val="28"/>
        </w:rPr>
        <w:t>№</w:t>
      </w:r>
      <w:r w:rsidRPr="00EC0776">
        <w:rPr>
          <w:rFonts w:ascii="Times New Roman" w:hAnsi="Times New Roman" w:cs="Times New Roman"/>
          <w:sz w:val="28"/>
          <w:szCs w:val="28"/>
        </w:rPr>
        <w:t xml:space="preserve"> 3</w:t>
      </w:r>
      <w:r w:rsidR="00946C7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lastRenderedPageBreak/>
        <w:t>к бюджету 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2. </w:t>
      </w:r>
      <w:r w:rsidRPr="00A00E9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9" w:history="1">
        <w:r w:rsidRPr="00A00E9E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города, а также закрепляемые</w:t>
      </w:r>
      <w:r w:rsidR="00946C7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за ними источники внутреннего финансирования дефицита бюджета города согласно приложению </w:t>
      </w:r>
      <w:r w:rsidR="009622A6">
        <w:rPr>
          <w:rFonts w:ascii="Times New Roman" w:hAnsi="Times New Roman" w:cs="Times New Roman"/>
          <w:sz w:val="28"/>
          <w:szCs w:val="28"/>
        </w:rPr>
        <w:t>№</w:t>
      </w:r>
      <w:r w:rsidRPr="00EC0776">
        <w:rPr>
          <w:rFonts w:ascii="Times New Roman" w:hAnsi="Times New Roman" w:cs="Times New Roman"/>
          <w:sz w:val="28"/>
          <w:szCs w:val="28"/>
        </w:rPr>
        <w:t xml:space="preserve"> 4 к бюджету 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3. В случае поступления средств из вышестоящего бюджета, </w:t>
      </w:r>
      <w:r w:rsidR="00946C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C0776">
        <w:rPr>
          <w:rFonts w:ascii="Times New Roman" w:hAnsi="Times New Roman" w:cs="Times New Roman"/>
          <w:sz w:val="28"/>
          <w:szCs w:val="28"/>
        </w:rPr>
        <w:t>не 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 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 настоящее решение.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61638F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1638F">
        <w:rPr>
          <w:rFonts w:ascii="Times New Roman" w:hAnsi="Times New Roman" w:cs="Times New Roman"/>
          <w:b/>
          <w:sz w:val="28"/>
          <w:szCs w:val="28"/>
        </w:rPr>
        <w:t>Статья 4. Бюджетные ассигнования бюджета города на 201</w:t>
      </w:r>
      <w:r w:rsidR="00E9671B" w:rsidRPr="0061638F">
        <w:rPr>
          <w:rFonts w:ascii="Times New Roman" w:hAnsi="Times New Roman" w:cs="Times New Roman"/>
          <w:b/>
          <w:sz w:val="28"/>
          <w:szCs w:val="28"/>
        </w:rPr>
        <w:t>7</w:t>
      </w:r>
      <w:r w:rsidRPr="0061638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C65" w:rsidRPr="0061638F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38F">
        <w:rPr>
          <w:rFonts w:ascii="Times New Roman" w:hAnsi="Times New Roman" w:cs="Times New Roman"/>
          <w:b/>
          <w:sz w:val="28"/>
          <w:szCs w:val="28"/>
        </w:rPr>
        <w:t>и на плановый период 201</w:t>
      </w:r>
      <w:r w:rsidR="00E9671B" w:rsidRPr="0061638F">
        <w:rPr>
          <w:rFonts w:ascii="Times New Roman" w:hAnsi="Times New Roman" w:cs="Times New Roman"/>
          <w:b/>
          <w:sz w:val="28"/>
          <w:szCs w:val="28"/>
        </w:rPr>
        <w:t>8</w:t>
      </w:r>
      <w:r w:rsidRPr="0061638F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b/>
          <w:sz w:val="28"/>
          <w:szCs w:val="28"/>
        </w:rPr>
        <w:t>9</w:t>
      </w:r>
      <w:r w:rsidRPr="006163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E4" w:rsidRPr="0061638F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1. </w:t>
      </w:r>
      <w:r w:rsidR="008B72E4" w:rsidRPr="00EC0776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на 2017 год в сумме 122 922,0 тыс. рублей, на 2018 год в сумме 125 850,7 тыс. рублей и на 2019 год в сумме </w:t>
      </w:r>
      <w:r w:rsidR="000D2B9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B72E4" w:rsidRPr="00EC0776">
        <w:rPr>
          <w:rFonts w:ascii="Times New Roman" w:hAnsi="Times New Roman" w:cs="Times New Roman"/>
          <w:sz w:val="28"/>
          <w:szCs w:val="28"/>
        </w:rPr>
        <w:t>128 820,6 тыс. рублей.</w:t>
      </w:r>
    </w:p>
    <w:p w:rsidR="00FB1C65" w:rsidRPr="0061638F" w:rsidRDefault="008B72E4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 xml:space="preserve">2. </w:t>
      </w:r>
      <w:r w:rsidR="00FB1C65" w:rsidRPr="0061638F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расходов, утвержденного</w:t>
      </w:r>
      <w:r w:rsidR="0097634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1C65" w:rsidRPr="0061638F">
        <w:rPr>
          <w:rFonts w:ascii="Times New Roman" w:hAnsi="Times New Roman" w:cs="Times New Roman"/>
          <w:sz w:val="28"/>
          <w:szCs w:val="28"/>
        </w:rPr>
        <w:t xml:space="preserve"> статьей 1 бюджета города,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бюджета:</w:t>
      </w:r>
    </w:p>
    <w:p w:rsidR="00FB1C65" w:rsidRPr="0061638F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>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9622A6">
        <w:rPr>
          <w:rFonts w:ascii="Times New Roman" w:hAnsi="Times New Roman" w:cs="Times New Roman"/>
          <w:sz w:val="28"/>
          <w:szCs w:val="28"/>
        </w:rPr>
        <w:t>№</w:t>
      </w:r>
      <w:r w:rsidRPr="0061638F">
        <w:rPr>
          <w:rFonts w:ascii="Times New Roman" w:hAnsi="Times New Roman" w:cs="Times New Roman"/>
          <w:sz w:val="28"/>
          <w:szCs w:val="28"/>
        </w:rPr>
        <w:t xml:space="preserve"> 5 к бюджету города Рязани 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61638F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Pr="0061638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622A6">
          <w:rPr>
            <w:rFonts w:ascii="Times New Roman" w:hAnsi="Times New Roman" w:cs="Times New Roman"/>
            <w:sz w:val="28"/>
            <w:szCs w:val="28"/>
          </w:rPr>
          <w:t>№</w:t>
        </w:r>
        <w:r w:rsidRPr="0061638F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61638F">
        <w:rPr>
          <w:rFonts w:ascii="Times New Roman" w:hAnsi="Times New Roman" w:cs="Times New Roman"/>
          <w:sz w:val="28"/>
          <w:szCs w:val="28"/>
        </w:rPr>
        <w:t xml:space="preserve"> </w:t>
      </w:r>
      <w:r w:rsidR="009763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638F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61638F" w:rsidRDefault="008B72E4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>3</w:t>
      </w:r>
      <w:r w:rsidR="00FB1C65" w:rsidRPr="0061638F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города:</w:t>
      </w:r>
    </w:p>
    <w:p w:rsidR="00FB1C65" w:rsidRPr="0061638F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>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61638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622A6">
          <w:rPr>
            <w:rFonts w:ascii="Times New Roman" w:hAnsi="Times New Roman" w:cs="Times New Roman"/>
            <w:sz w:val="28"/>
            <w:szCs w:val="28"/>
          </w:rPr>
          <w:t>№</w:t>
        </w:r>
        <w:r w:rsidRPr="0061638F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61638F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61638F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38F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Pr="0061638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61638F">
          <w:rPr>
            <w:rFonts w:ascii="Times New Roman" w:hAnsi="Times New Roman" w:cs="Times New Roman"/>
            <w:sz w:val="28"/>
            <w:szCs w:val="28"/>
          </w:rPr>
          <w:t xml:space="preserve"> 8</w:t>
        </w:r>
      </w:hyperlink>
      <w:r w:rsidRPr="0061638F">
        <w:rPr>
          <w:rFonts w:ascii="Times New Roman" w:hAnsi="Times New Roman" w:cs="Times New Roman"/>
          <w:sz w:val="28"/>
          <w:szCs w:val="28"/>
        </w:rPr>
        <w:t xml:space="preserve"> </w:t>
      </w:r>
      <w:r w:rsidR="0097634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638F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E9671B" w:rsidRPr="0061638F">
        <w:rPr>
          <w:rFonts w:ascii="Times New Roman" w:hAnsi="Times New Roman" w:cs="Times New Roman"/>
          <w:sz w:val="28"/>
          <w:szCs w:val="28"/>
        </w:rPr>
        <w:t>7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61638F">
        <w:rPr>
          <w:rFonts w:ascii="Times New Roman" w:hAnsi="Times New Roman" w:cs="Times New Roman"/>
          <w:sz w:val="28"/>
          <w:szCs w:val="28"/>
        </w:rPr>
        <w:t>8</w:t>
      </w:r>
      <w:r w:rsidRPr="0061638F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61638F">
        <w:rPr>
          <w:rFonts w:ascii="Times New Roman" w:hAnsi="Times New Roman" w:cs="Times New Roman"/>
          <w:sz w:val="28"/>
          <w:szCs w:val="28"/>
        </w:rPr>
        <w:t>9</w:t>
      </w:r>
      <w:r w:rsidRPr="0061638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676F5" w:rsidRDefault="005676F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B1C65" w:rsidRPr="002660DC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60DC">
        <w:rPr>
          <w:rFonts w:ascii="Times New Roman" w:hAnsi="Times New Roman" w:cs="Times New Roman"/>
          <w:b/>
          <w:sz w:val="28"/>
          <w:szCs w:val="28"/>
        </w:rPr>
        <w:t>Статья 5. Капитальные вложения в объекты</w:t>
      </w:r>
    </w:p>
    <w:p w:rsidR="00FB1C65" w:rsidRPr="002660DC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0DC">
        <w:rPr>
          <w:rFonts w:ascii="Times New Roman" w:hAnsi="Times New Roman" w:cs="Times New Roman"/>
          <w:b/>
          <w:sz w:val="28"/>
          <w:szCs w:val="28"/>
        </w:rPr>
        <w:t>муниципальной собственности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7C4F8E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C4F8E">
        <w:rPr>
          <w:rFonts w:ascii="Times New Roman" w:hAnsi="Times New Roman" w:cs="Times New Roman"/>
          <w:b/>
          <w:sz w:val="28"/>
          <w:szCs w:val="28"/>
        </w:rPr>
        <w:lastRenderedPageBreak/>
        <w:t>Статья 6. Муниципальные программы и ведомственные</w:t>
      </w:r>
    </w:p>
    <w:p w:rsidR="00FB1C65" w:rsidRPr="007C4F8E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F8E">
        <w:rPr>
          <w:rFonts w:ascii="Times New Roman" w:hAnsi="Times New Roman" w:cs="Times New Roman"/>
          <w:b/>
          <w:sz w:val="28"/>
          <w:szCs w:val="28"/>
        </w:rPr>
        <w:t>целевые программы города Рязани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Утвердить перечень муниципальных программ и ведомственных целевых программ города Рязани, предусмотренных к финансированию за счет средств бюджета города Рязани:</w:t>
      </w:r>
    </w:p>
    <w:p w:rsidR="00FB1C65" w:rsidRPr="007C4F8E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C4F8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633BA">
        <w:rPr>
          <w:rFonts w:ascii="Times New Roman" w:hAnsi="Times New Roman" w:cs="Times New Roman"/>
          <w:sz w:val="28"/>
          <w:szCs w:val="28"/>
        </w:rPr>
        <w:t>№</w:t>
      </w:r>
      <w:r w:rsidRPr="007C4F8E">
        <w:rPr>
          <w:rFonts w:ascii="Times New Roman" w:hAnsi="Times New Roman" w:cs="Times New Roman"/>
          <w:sz w:val="28"/>
          <w:szCs w:val="28"/>
        </w:rPr>
        <w:t xml:space="preserve"> </w:t>
      </w:r>
      <w:r w:rsidR="005676F5">
        <w:rPr>
          <w:rFonts w:ascii="Times New Roman" w:hAnsi="Times New Roman" w:cs="Times New Roman"/>
          <w:sz w:val="28"/>
          <w:szCs w:val="28"/>
        </w:rPr>
        <w:t>9</w:t>
      </w:r>
      <w:r w:rsidRPr="007C4F8E">
        <w:rPr>
          <w:rFonts w:ascii="Times New Roman" w:hAnsi="Times New Roman" w:cs="Times New Roman"/>
          <w:sz w:val="28"/>
          <w:szCs w:val="28"/>
        </w:rPr>
        <w:t xml:space="preserve"> к бюджету города Рязани</w:t>
      </w:r>
      <w:r w:rsidR="007C4F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C4F8E">
        <w:rPr>
          <w:rFonts w:ascii="Times New Roman" w:hAnsi="Times New Roman" w:cs="Times New Roman"/>
          <w:sz w:val="28"/>
          <w:szCs w:val="28"/>
        </w:rPr>
        <w:t xml:space="preserve"> на 201</w:t>
      </w:r>
      <w:r w:rsidR="00E9671B" w:rsidRPr="007C4F8E">
        <w:rPr>
          <w:rFonts w:ascii="Times New Roman" w:hAnsi="Times New Roman" w:cs="Times New Roman"/>
          <w:sz w:val="28"/>
          <w:szCs w:val="28"/>
        </w:rPr>
        <w:t>7</w:t>
      </w:r>
      <w:r w:rsidRPr="007C4F8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7C4F8E">
        <w:rPr>
          <w:rFonts w:ascii="Times New Roman" w:hAnsi="Times New Roman" w:cs="Times New Roman"/>
          <w:sz w:val="28"/>
          <w:szCs w:val="28"/>
        </w:rPr>
        <w:t>8</w:t>
      </w:r>
      <w:r w:rsidRPr="007C4F8E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7C4F8E">
        <w:rPr>
          <w:rFonts w:ascii="Times New Roman" w:hAnsi="Times New Roman" w:cs="Times New Roman"/>
          <w:sz w:val="28"/>
          <w:szCs w:val="28"/>
        </w:rPr>
        <w:t>9</w:t>
      </w:r>
      <w:r w:rsidRPr="007C4F8E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F8E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9671B" w:rsidRPr="007C4F8E">
        <w:rPr>
          <w:rFonts w:ascii="Times New Roman" w:hAnsi="Times New Roman" w:cs="Times New Roman"/>
          <w:sz w:val="28"/>
          <w:szCs w:val="28"/>
        </w:rPr>
        <w:t>8</w:t>
      </w:r>
      <w:r w:rsidRPr="007C4F8E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7C4F8E">
        <w:rPr>
          <w:rFonts w:ascii="Times New Roman" w:hAnsi="Times New Roman" w:cs="Times New Roman"/>
          <w:sz w:val="28"/>
          <w:szCs w:val="28"/>
        </w:rPr>
        <w:t>9</w:t>
      </w:r>
      <w:r w:rsidRPr="007C4F8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633BA">
        <w:rPr>
          <w:rFonts w:ascii="Times New Roman" w:hAnsi="Times New Roman" w:cs="Times New Roman"/>
          <w:sz w:val="28"/>
          <w:szCs w:val="28"/>
        </w:rPr>
        <w:t>№</w:t>
      </w:r>
      <w:r w:rsidRPr="007C4F8E">
        <w:rPr>
          <w:rFonts w:ascii="Times New Roman" w:hAnsi="Times New Roman" w:cs="Times New Roman"/>
          <w:sz w:val="28"/>
          <w:szCs w:val="28"/>
        </w:rPr>
        <w:t xml:space="preserve"> </w:t>
      </w:r>
      <w:r w:rsidR="005676F5">
        <w:rPr>
          <w:rFonts w:ascii="Times New Roman" w:hAnsi="Times New Roman" w:cs="Times New Roman"/>
          <w:sz w:val="28"/>
          <w:szCs w:val="28"/>
        </w:rPr>
        <w:t>10</w:t>
      </w:r>
      <w:r w:rsidR="007C4F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C4F8E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A05E4E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Статья 7. Муниципальный дорожный фонд города Рязани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 города Рязани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C56090" w:rsidRPr="00EC0776">
        <w:rPr>
          <w:rFonts w:ascii="Times New Roman" w:hAnsi="Times New Roman" w:cs="Times New Roman"/>
          <w:sz w:val="28"/>
          <w:szCs w:val="28"/>
        </w:rPr>
        <w:t xml:space="preserve"> 16 428,3</w:t>
      </w:r>
      <w:r w:rsidRPr="00EC0776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="00C56090" w:rsidRPr="00EC0776">
        <w:rPr>
          <w:rFonts w:ascii="Times New Roman" w:hAnsi="Times New Roman" w:cs="Times New Roman"/>
          <w:sz w:val="28"/>
          <w:szCs w:val="28"/>
        </w:rPr>
        <w:t>–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="00C56090" w:rsidRPr="00EC0776">
        <w:rPr>
          <w:rFonts w:ascii="Times New Roman" w:hAnsi="Times New Roman" w:cs="Times New Roman"/>
          <w:sz w:val="28"/>
          <w:szCs w:val="28"/>
        </w:rPr>
        <w:t xml:space="preserve">16 197,4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="00C56090" w:rsidRPr="00EC0776">
        <w:rPr>
          <w:rFonts w:ascii="Times New Roman" w:hAnsi="Times New Roman" w:cs="Times New Roman"/>
          <w:sz w:val="28"/>
          <w:szCs w:val="28"/>
        </w:rPr>
        <w:t>–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="00C56090" w:rsidRPr="00EC0776">
        <w:rPr>
          <w:rFonts w:ascii="Times New Roman" w:hAnsi="Times New Roman" w:cs="Times New Roman"/>
          <w:sz w:val="28"/>
          <w:szCs w:val="28"/>
        </w:rPr>
        <w:t xml:space="preserve">18 042,8 </w:t>
      </w:r>
      <w:r w:rsidRPr="00EC07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A05E4E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Статья 8. Резервные фонды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1. Установить размер резервного фонда администрации города Рязани </w:t>
      </w:r>
      <w:r w:rsidR="00A05E4E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671B" w:rsidRPr="00EC0776">
        <w:rPr>
          <w:rFonts w:ascii="Times New Roman" w:hAnsi="Times New Roman" w:cs="Times New Roman"/>
          <w:sz w:val="28"/>
          <w:szCs w:val="28"/>
        </w:rPr>
        <w:t xml:space="preserve">10000,0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671B" w:rsidRPr="00EC0776">
        <w:rPr>
          <w:rFonts w:ascii="Times New Roman" w:hAnsi="Times New Roman" w:cs="Times New Roman"/>
          <w:sz w:val="28"/>
          <w:szCs w:val="28"/>
        </w:rPr>
        <w:t xml:space="preserve">10000,0 </w:t>
      </w:r>
      <w:r w:rsidRPr="00EC0776">
        <w:rPr>
          <w:rFonts w:ascii="Times New Roman" w:hAnsi="Times New Roman" w:cs="Times New Roman"/>
          <w:sz w:val="28"/>
          <w:szCs w:val="28"/>
        </w:rPr>
        <w:t>тыс. рублей 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B6E1F">
        <w:rPr>
          <w:rFonts w:ascii="Times New Roman" w:hAnsi="Times New Roman" w:cs="Times New Roman"/>
          <w:sz w:val="28"/>
          <w:szCs w:val="28"/>
        </w:rPr>
        <w:t xml:space="preserve"> </w:t>
      </w:r>
      <w:r w:rsidR="00E9671B" w:rsidRPr="00EC0776">
        <w:rPr>
          <w:rFonts w:ascii="Times New Roman" w:hAnsi="Times New Roman" w:cs="Times New Roman"/>
          <w:sz w:val="28"/>
          <w:szCs w:val="28"/>
        </w:rPr>
        <w:t>10000</w:t>
      </w:r>
      <w:r w:rsidRPr="00EC0776">
        <w:rPr>
          <w:rFonts w:ascii="Times New Roman" w:hAnsi="Times New Roman" w:cs="Times New Roman"/>
          <w:sz w:val="28"/>
          <w:szCs w:val="28"/>
        </w:rPr>
        <w:t xml:space="preserve">,0 тыс. рублей. В ходе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исполнения бюджета города средства резервного фонда администрации города Рязани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выделяются </w:t>
      </w:r>
      <w:r w:rsidR="00A05E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05E4E">
        <w:rPr>
          <w:rFonts w:ascii="Times New Roman" w:hAnsi="Times New Roman" w:cs="Times New Roman"/>
          <w:sz w:val="28"/>
          <w:szCs w:val="28"/>
        </w:rPr>
        <w:t xml:space="preserve">с Положением о </w:t>
      </w:r>
      <w:r w:rsidRPr="00EC0776">
        <w:rPr>
          <w:rFonts w:ascii="Times New Roman" w:hAnsi="Times New Roman" w:cs="Times New Roman"/>
          <w:sz w:val="28"/>
          <w:szCs w:val="28"/>
        </w:rPr>
        <w:t xml:space="preserve">порядке расходования средств резервного фонда администрации города Рязани, утвержденным </w:t>
      </w:r>
      <w:r w:rsidR="004B6E1F">
        <w:rPr>
          <w:rFonts w:ascii="Times New Roman" w:hAnsi="Times New Roman" w:cs="Times New Roman"/>
          <w:sz w:val="28"/>
          <w:szCs w:val="28"/>
        </w:rPr>
        <w:t>п</w:t>
      </w:r>
      <w:r w:rsidRPr="00EC0776">
        <w:rPr>
          <w:rFonts w:ascii="Times New Roman" w:hAnsi="Times New Roman" w:cs="Times New Roman"/>
          <w:sz w:val="28"/>
          <w:szCs w:val="28"/>
        </w:rPr>
        <w:t xml:space="preserve">остановлением главы администрации города Рязани от 16 января 2008 года </w:t>
      </w:r>
      <w:r w:rsidR="00B633BA">
        <w:rPr>
          <w:rFonts w:ascii="Times New Roman" w:hAnsi="Times New Roman" w:cs="Times New Roman"/>
          <w:sz w:val="28"/>
          <w:szCs w:val="28"/>
        </w:rPr>
        <w:t>№</w:t>
      </w:r>
      <w:r w:rsidRPr="00EC0776">
        <w:rPr>
          <w:rFonts w:ascii="Times New Roman" w:hAnsi="Times New Roman" w:cs="Times New Roman"/>
          <w:sz w:val="28"/>
          <w:szCs w:val="28"/>
        </w:rPr>
        <w:t xml:space="preserve"> 157.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2. Установить размер целевого финансового резерва города Рязани </w:t>
      </w:r>
      <w:r w:rsidR="00A05E4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>для предупреждения и ликвидации чрезвычайных ситуаций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671B" w:rsidRPr="00EC0776">
        <w:rPr>
          <w:rFonts w:ascii="Times New Roman" w:hAnsi="Times New Roman" w:cs="Times New Roman"/>
          <w:sz w:val="28"/>
          <w:szCs w:val="28"/>
        </w:rPr>
        <w:t xml:space="preserve">4000,0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1000,0 тыс. рублей и на 201</w:t>
      </w:r>
      <w:r w:rsidR="00E9671B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1000,0 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A05E4E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Статья 9. Предоставление субсидий юридическим лицам</w:t>
      </w:r>
    </w:p>
    <w:p w:rsidR="00FB1C65" w:rsidRPr="00A05E4E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5E4E">
        <w:rPr>
          <w:rFonts w:ascii="Times New Roman" w:hAnsi="Times New Roman" w:cs="Times New Roman"/>
          <w:b/>
          <w:sz w:val="28"/>
          <w:szCs w:val="28"/>
        </w:rPr>
        <w:t>(за исключением субсидий государственным (муниципальным)</w:t>
      </w:r>
      <w:proofErr w:type="gramEnd"/>
    </w:p>
    <w:p w:rsidR="00FB1C65" w:rsidRPr="00A05E4E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учреждениям), индивидуальным предпринимателям,</w:t>
      </w:r>
    </w:p>
    <w:p w:rsidR="00FB1C65" w:rsidRPr="00A05E4E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а также физическим лицам - производителям</w:t>
      </w:r>
    </w:p>
    <w:p w:rsidR="00FB1C65" w:rsidRPr="00A05E4E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товаров, работ, услуг и некоммерческим организациям,</w:t>
      </w:r>
    </w:p>
    <w:p w:rsidR="00FB1C65" w:rsidRPr="00A05E4E" w:rsidRDefault="00FB1C65" w:rsidP="00A9212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4E">
        <w:rPr>
          <w:rFonts w:ascii="Times New Roman" w:hAnsi="Times New Roman" w:cs="Times New Roman"/>
          <w:b/>
          <w:sz w:val="28"/>
          <w:szCs w:val="28"/>
        </w:rPr>
        <w:t>не являющимися государственными (муниципальными)</w:t>
      </w:r>
      <w:r w:rsidR="00A92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E4E">
        <w:rPr>
          <w:rFonts w:ascii="Times New Roman" w:hAnsi="Times New Roman" w:cs="Times New Roman"/>
          <w:b/>
          <w:sz w:val="28"/>
          <w:szCs w:val="28"/>
        </w:rPr>
        <w:t>учреждениями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1. Установить, что за счет средств бюджета города в 2017 году предоставляются субсидии:</w:t>
      </w: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 1) юридическим лицам и индивидуальным предпринимателям, 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lastRenderedPageBreak/>
        <w:t xml:space="preserve"> 2)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C0776">
        <w:rPr>
          <w:rFonts w:ascii="Times New Roman" w:hAnsi="Times New Roman" w:cs="Times New Roman"/>
          <w:sz w:val="28"/>
          <w:szCs w:val="28"/>
        </w:rPr>
        <w:t>или жилую площадь в 1,5 раза и более;</w:t>
      </w: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3)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проведение мероприятий по выявлению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и ликвидации дефектов строительных конструкций на технических этажах жилых крупнопанельных домов серии 111-83 в жилищном фонде, расположенным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>на территории города Рязани;</w:t>
      </w: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4) юридическим лицам и индивидуальным предпринимателям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на возмещение затрат на проведение мероприятий по внедрению энергосберегающего оборудования и </w:t>
      </w:r>
      <w:proofErr w:type="spellStart"/>
      <w:r w:rsidRPr="00EC0776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EC0776">
        <w:rPr>
          <w:rFonts w:ascii="Times New Roman" w:hAnsi="Times New Roman" w:cs="Times New Roman"/>
          <w:sz w:val="28"/>
          <w:szCs w:val="28"/>
        </w:rPr>
        <w:t xml:space="preserve"> технологий на объектах теплоснабжения, горячего водоснабжения, холодного водоснабжения, водоотведения и электроснабжения;</w:t>
      </w:r>
    </w:p>
    <w:p w:rsidR="00540640" w:rsidRPr="00EC0776" w:rsidRDefault="00540640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5)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капитальному ремонту многоквартирных домов в части благоустройства придомовой территории;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6)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на возмещение недополученных доходов, связанных с оказанием услуг по регулируемым органами местного самоуправления </w:t>
      </w:r>
      <w:r w:rsidR="004F52C8">
        <w:rPr>
          <w:rFonts w:ascii="Times New Roman" w:hAnsi="Times New Roman" w:cs="Times New Roman"/>
          <w:sz w:val="28"/>
          <w:szCs w:val="28"/>
        </w:rPr>
        <w:t>г</w:t>
      </w:r>
      <w:r w:rsidR="008A0338">
        <w:rPr>
          <w:rFonts w:ascii="Times New Roman" w:hAnsi="Times New Roman" w:cs="Times New Roman"/>
          <w:sz w:val="28"/>
          <w:szCs w:val="28"/>
        </w:rPr>
        <w:t>орода</w:t>
      </w:r>
      <w:r w:rsidR="004F52C8">
        <w:rPr>
          <w:rFonts w:ascii="Times New Roman" w:hAnsi="Times New Roman" w:cs="Times New Roman"/>
          <w:sz w:val="28"/>
          <w:szCs w:val="28"/>
        </w:rPr>
        <w:t xml:space="preserve"> Рязани </w:t>
      </w:r>
      <w:r w:rsidRPr="00EC0776">
        <w:rPr>
          <w:rFonts w:ascii="Times New Roman" w:hAnsi="Times New Roman" w:cs="Times New Roman"/>
          <w:sz w:val="28"/>
          <w:szCs w:val="28"/>
        </w:rPr>
        <w:t>тарифам, не обеспечивающим возмещение издержек</w:t>
      </w:r>
      <w:r w:rsidR="00451A20">
        <w:rPr>
          <w:rFonts w:ascii="Times New Roman" w:hAnsi="Times New Roman" w:cs="Times New Roman"/>
          <w:sz w:val="28"/>
          <w:szCs w:val="28"/>
        </w:rPr>
        <w:t>;</w:t>
      </w:r>
      <w:r w:rsidRPr="00EC077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7)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>на меры социальной поддержки в соответствии с законодательством Российской Федерации и Рязанской области</w:t>
      </w:r>
      <w:r w:rsidR="00451A20">
        <w:rPr>
          <w:rFonts w:ascii="Times New Roman" w:hAnsi="Times New Roman" w:cs="Times New Roman"/>
          <w:sz w:val="28"/>
          <w:szCs w:val="28"/>
        </w:rPr>
        <w:t>;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8)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</w:t>
      </w:r>
      <w:r w:rsidR="00CA0D6C">
        <w:rPr>
          <w:rFonts w:ascii="Times New Roman" w:hAnsi="Times New Roman" w:cs="Times New Roman"/>
          <w:sz w:val="28"/>
          <w:szCs w:val="28"/>
        </w:rPr>
        <w:t>устано</w:t>
      </w:r>
      <w:r w:rsidRPr="00EC0776">
        <w:rPr>
          <w:rFonts w:ascii="Times New Roman" w:hAnsi="Times New Roman" w:cs="Times New Roman"/>
          <w:sz w:val="28"/>
          <w:szCs w:val="28"/>
        </w:rPr>
        <w:t xml:space="preserve">влением </w:t>
      </w:r>
      <w:r w:rsidR="00451A20" w:rsidRPr="00EC0776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451A20">
        <w:rPr>
          <w:rFonts w:ascii="Times New Roman" w:hAnsi="Times New Roman" w:cs="Times New Roman"/>
          <w:sz w:val="28"/>
          <w:szCs w:val="28"/>
        </w:rPr>
        <w:t xml:space="preserve">г. Рязани </w:t>
      </w:r>
      <w:r w:rsidRPr="00EC0776">
        <w:rPr>
          <w:rFonts w:ascii="Times New Roman" w:hAnsi="Times New Roman" w:cs="Times New Roman"/>
          <w:sz w:val="28"/>
          <w:szCs w:val="28"/>
        </w:rPr>
        <w:t xml:space="preserve">дополнительных мер социальной поддержки и социальной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 общего пользования</w:t>
      </w:r>
      <w:r w:rsidR="006302A8">
        <w:rPr>
          <w:rFonts w:ascii="Times New Roman" w:hAnsi="Times New Roman" w:cs="Times New Roman"/>
          <w:sz w:val="28"/>
          <w:szCs w:val="28"/>
        </w:rPr>
        <w:t xml:space="preserve"> </w:t>
      </w:r>
      <w:r w:rsidR="00C00DDB">
        <w:rPr>
          <w:rFonts w:ascii="Times New Roman" w:hAnsi="Times New Roman" w:cs="Times New Roman"/>
          <w:sz w:val="28"/>
          <w:szCs w:val="28"/>
        </w:rPr>
        <w:t>г</w:t>
      </w:r>
      <w:r w:rsidR="00A664DF">
        <w:rPr>
          <w:rFonts w:ascii="Times New Roman" w:hAnsi="Times New Roman" w:cs="Times New Roman"/>
          <w:sz w:val="28"/>
          <w:szCs w:val="28"/>
        </w:rPr>
        <w:t>орода</w:t>
      </w:r>
      <w:r w:rsidR="00C00DDB">
        <w:rPr>
          <w:rFonts w:ascii="Times New Roman" w:hAnsi="Times New Roman" w:cs="Times New Roman"/>
          <w:sz w:val="28"/>
          <w:szCs w:val="28"/>
        </w:rPr>
        <w:t xml:space="preserve"> Рязани</w:t>
      </w:r>
      <w:r w:rsidR="00451A20">
        <w:rPr>
          <w:rFonts w:ascii="Times New Roman" w:hAnsi="Times New Roman" w:cs="Times New Roman"/>
          <w:sz w:val="28"/>
          <w:szCs w:val="28"/>
        </w:rPr>
        <w:t>.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администрации города Рязани, устанавливающие порядок предоставления субсидий юридическим лицам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</w:t>
      </w:r>
      <w:r w:rsidRPr="00EC0776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 - производителям товаров, работ и услуг, должны соответствовать общим требованиям, установленным Правительством Российской Федерации, и определять с учетом настоящей статьи: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(за исключением государственных (муниципальных) учреждений), индивидуальных предпринимателей - производителей товаров, работ и услуг, имеющих право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>на получение субсидий;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порядок возврата субсидий в случае нарушения условий, установленных при их предоставлении;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(распорядителем) средств бюджета города Рязани, предоставляющим субсидию,</w:t>
      </w:r>
      <w:r w:rsidR="00B1572F">
        <w:rPr>
          <w:rFonts w:ascii="Times New Roman" w:hAnsi="Times New Roman" w:cs="Times New Roman"/>
          <w:sz w:val="28"/>
          <w:szCs w:val="28"/>
        </w:rPr>
        <w:t xml:space="preserve">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 соблюдения условий, целей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0776">
        <w:rPr>
          <w:rFonts w:ascii="Times New Roman" w:hAnsi="Times New Roman" w:cs="Times New Roman"/>
          <w:sz w:val="28"/>
          <w:szCs w:val="28"/>
        </w:rPr>
        <w:t>и порядка предоставления субсидий их получателями.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77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 на финансовое обеспечение затрат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указанным юридическим лицам.</w:t>
      </w:r>
    </w:p>
    <w:p w:rsidR="00540640" w:rsidRPr="00EC0776" w:rsidRDefault="00540640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получателями субсидий условий, установленных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>при их предоставлении, соответствующие средства подлежат в порядке, определенном администрацией города Рязани, возврату в бюджет города Рязани.</w:t>
      </w:r>
    </w:p>
    <w:p w:rsidR="00FB1C65" w:rsidRPr="00EC0776" w:rsidRDefault="00FB1C65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2. Установить, что за счет средств бюджета города в 201</w:t>
      </w:r>
      <w:r w:rsidR="006206A4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году предоставляются субсидии некоммерческим организациям, не являющимся государственными (муниципальными) учреждениями:</w:t>
      </w:r>
    </w:p>
    <w:p w:rsidR="00540640" w:rsidRPr="00EC0776" w:rsidRDefault="002D0573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7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40640" w:rsidRPr="00EC0776">
        <w:rPr>
          <w:rFonts w:ascii="Times New Roman" w:hAnsi="Times New Roman" w:cs="Times New Roman"/>
          <w:bCs/>
          <w:sz w:val="28"/>
          <w:szCs w:val="28"/>
        </w:rPr>
        <w:t xml:space="preserve">1) некоммерческим организациям, осуществляющим реализацию мероприятий в рамках </w:t>
      </w:r>
      <w:r w:rsidR="00540640" w:rsidRPr="00A9212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hyperlink r:id="rId13" w:history="1">
        <w:r w:rsidR="00540640" w:rsidRPr="00A92128">
          <w:rPr>
            <w:rFonts w:ascii="Times New Roman" w:hAnsi="Times New Roman" w:cs="Times New Roman"/>
            <w:bCs/>
            <w:sz w:val="28"/>
            <w:szCs w:val="28"/>
          </w:rPr>
          <w:t>программы</w:t>
        </w:r>
      </w:hyperlink>
      <w:r w:rsidR="00540640" w:rsidRPr="00A921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4C95">
        <w:rPr>
          <w:rFonts w:ascii="Times New Roman" w:hAnsi="Times New Roman" w:cs="Times New Roman"/>
          <w:bCs/>
          <w:sz w:val="28"/>
          <w:szCs w:val="28"/>
        </w:rPr>
        <w:t>«</w:t>
      </w:r>
      <w:r w:rsidR="00540640" w:rsidRPr="00EC0776">
        <w:rPr>
          <w:rFonts w:ascii="Times New Roman" w:hAnsi="Times New Roman" w:cs="Times New Roman"/>
          <w:bCs/>
          <w:sz w:val="28"/>
          <w:szCs w:val="28"/>
        </w:rPr>
        <w:t>Жилище</w:t>
      </w:r>
      <w:r w:rsidR="00A64C95">
        <w:rPr>
          <w:rFonts w:ascii="Times New Roman" w:hAnsi="Times New Roman" w:cs="Times New Roman"/>
          <w:bCs/>
          <w:sz w:val="28"/>
          <w:szCs w:val="28"/>
        </w:rPr>
        <w:t>»</w:t>
      </w:r>
      <w:r w:rsidR="00540640" w:rsidRPr="00EC0776">
        <w:rPr>
          <w:rFonts w:ascii="Times New Roman" w:hAnsi="Times New Roman" w:cs="Times New Roman"/>
          <w:bCs/>
          <w:sz w:val="28"/>
          <w:szCs w:val="28"/>
        </w:rPr>
        <w:t xml:space="preserve"> на 2016 - 2020 годы, утвержденной </w:t>
      </w:r>
      <w:r w:rsidR="00A64C95">
        <w:rPr>
          <w:rFonts w:ascii="Times New Roman" w:hAnsi="Times New Roman" w:cs="Times New Roman"/>
          <w:bCs/>
          <w:sz w:val="28"/>
          <w:szCs w:val="28"/>
        </w:rPr>
        <w:t>п</w:t>
      </w:r>
      <w:r w:rsidR="00540640" w:rsidRPr="00EC077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города Рязани от 29.09.2015 </w:t>
      </w:r>
      <w:r w:rsidR="00B1572F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633BA">
        <w:rPr>
          <w:rFonts w:ascii="Times New Roman" w:hAnsi="Times New Roman" w:cs="Times New Roman"/>
          <w:bCs/>
          <w:sz w:val="28"/>
          <w:szCs w:val="28"/>
        </w:rPr>
        <w:t>№</w:t>
      </w:r>
      <w:r w:rsidR="00540640" w:rsidRPr="00EC0776">
        <w:rPr>
          <w:rFonts w:ascii="Times New Roman" w:hAnsi="Times New Roman" w:cs="Times New Roman"/>
          <w:bCs/>
          <w:sz w:val="28"/>
          <w:szCs w:val="28"/>
        </w:rPr>
        <w:t xml:space="preserve"> 4549;</w:t>
      </w:r>
    </w:p>
    <w:p w:rsidR="002D0573" w:rsidRPr="00EC0776" w:rsidRDefault="002D0573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76">
        <w:rPr>
          <w:rFonts w:ascii="Times New Roman" w:eastAsia="Calibri" w:hAnsi="Times New Roman" w:cs="Times New Roman"/>
          <w:sz w:val="28"/>
          <w:szCs w:val="28"/>
        </w:rPr>
        <w:t xml:space="preserve">2) некоммерческим организациям, осуществляющим реализацию мероприятий по поддержке общественной инициативы и развитию территорий </w:t>
      </w:r>
      <w:r w:rsidR="00B1572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eastAsia="Calibri" w:hAnsi="Times New Roman" w:cs="Times New Roman"/>
          <w:sz w:val="28"/>
          <w:szCs w:val="28"/>
        </w:rPr>
        <w:t>в городе Рязани в рамках муниципальной программы «Повышение эффективности муниципального управления» на 2016 - 2020 годы, утвержденной постановлением администрации города Рязани от 29.09.2015 № 4550;</w:t>
      </w:r>
    </w:p>
    <w:p w:rsidR="002D0573" w:rsidRPr="00EC0776" w:rsidRDefault="002D0573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76">
        <w:rPr>
          <w:rFonts w:ascii="Times New Roman" w:eastAsia="Calibri" w:hAnsi="Times New Roman" w:cs="Times New Roman"/>
          <w:sz w:val="28"/>
          <w:szCs w:val="28"/>
        </w:rPr>
        <w:lastRenderedPageBreak/>
        <w:t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программы «Стимулирование развития экономики в городе Рязани» на 2016 - 2020 годы, утвержденной постановлением администрации города Рязани от 29.09.2015   № 4548;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4) частным дошкольным образовательным организациям, осуществляющим образовательную деятельность в городе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B1572F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EC0776">
        <w:rPr>
          <w:rFonts w:ascii="Times New Roman" w:hAnsi="Times New Roman" w:cs="Times New Roman"/>
          <w:sz w:val="28"/>
          <w:szCs w:val="28"/>
        </w:rPr>
        <w:t xml:space="preserve">Рязанской области от 24.12.2013 </w:t>
      </w:r>
      <w:r w:rsidR="00B633BA">
        <w:rPr>
          <w:rFonts w:ascii="Times New Roman" w:hAnsi="Times New Roman" w:cs="Times New Roman"/>
          <w:sz w:val="28"/>
          <w:szCs w:val="28"/>
        </w:rPr>
        <w:t>№</w:t>
      </w:r>
      <w:r w:rsidRPr="00EC0776">
        <w:rPr>
          <w:rFonts w:ascii="Times New Roman" w:hAnsi="Times New Roman" w:cs="Times New Roman"/>
          <w:sz w:val="28"/>
          <w:szCs w:val="28"/>
        </w:rPr>
        <w:t xml:space="preserve"> 87-ОЗ </w:t>
      </w:r>
      <w:r w:rsidR="00A64C95">
        <w:rPr>
          <w:rFonts w:ascii="Times New Roman" w:hAnsi="Times New Roman" w:cs="Times New Roman"/>
          <w:sz w:val="28"/>
          <w:szCs w:val="28"/>
        </w:rPr>
        <w:t>«</w:t>
      </w:r>
      <w:r w:rsidRPr="00EC0776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</w:t>
      </w:r>
      <w:r w:rsidR="00A64C95">
        <w:rPr>
          <w:rFonts w:ascii="Times New Roman" w:hAnsi="Times New Roman" w:cs="Times New Roman"/>
          <w:sz w:val="28"/>
          <w:szCs w:val="28"/>
        </w:rPr>
        <w:t>»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5)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0776">
        <w:rPr>
          <w:rFonts w:ascii="Times New Roman" w:hAnsi="Times New Roman" w:cs="Times New Roman"/>
          <w:sz w:val="28"/>
          <w:szCs w:val="28"/>
        </w:rPr>
        <w:t>на 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. Субсидии предоставляются за счет и в пределах субвенций из областного бюджета на </w:t>
      </w:r>
      <w:r w:rsidRPr="00B1572F">
        <w:rPr>
          <w:rFonts w:ascii="Times New Roman" w:hAnsi="Times New Roman" w:cs="Times New Roman"/>
          <w:sz w:val="28"/>
          <w:szCs w:val="28"/>
        </w:rPr>
        <w:t xml:space="preserve">реализацию </w:t>
      </w:r>
      <w:hyperlink r:id="rId14" w:history="1">
        <w:r w:rsidRPr="00B1572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Рязанской области от 27.07.2012 </w:t>
      </w:r>
      <w:r w:rsidR="00B633BA">
        <w:rPr>
          <w:rFonts w:ascii="Times New Roman" w:hAnsi="Times New Roman" w:cs="Times New Roman"/>
          <w:sz w:val="28"/>
          <w:szCs w:val="28"/>
        </w:rPr>
        <w:t>№</w:t>
      </w:r>
      <w:r w:rsidRPr="00EC0776">
        <w:rPr>
          <w:rFonts w:ascii="Times New Roman" w:hAnsi="Times New Roman" w:cs="Times New Roman"/>
          <w:sz w:val="28"/>
          <w:szCs w:val="28"/>
        </w:rPr>
        <w:t xml:space="preserve"> 63-ОЗ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4C95">
        <w:rPr>
          <w:rFonts w:ascii="Times New Roman" w:hAnsi="Times New Roman" w:cs="Times New Roman"/>
          <w:sz w:val="28"/>
          <w:szCs w:val="28"/>
        </w:rPr>
        <w:t>«</w:t>
      </w:r>
      <w:r w:rsidRPr="00EC0776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</w:t>
      </w:r>
      <w:r w:rsidR="00195883">
        <w:rPr>
          <w:rFonts w:ascii="Times New Roman" w:hAnsi="Times New Roman" w:cs="Times New Roman"/>
          <w:sz w:val="28"/>
          <w:szCs w:val="28"/>
        </w:rPr>
        <w:t>щеобразовательных организациях</w:t>
      </w:r>
      <w:r w:rsidR="00A64C95">
        <w:rPr>
          <w:rFonts w:ascii="Times New Roman" w:hAnsi="Times New Roman" w:cs="Times New Roman"/>
          <w:sz w:val="28"/>
          <w:szCs w:val="28"/>
        </w:rPr>
        <w:t>»</w:t>
      </w:r>
      <w:r w:rsidR="00195883">
        <w:rPr>
          <w:rFonts w:ascii="Times New Roman" w:hAnsi="Times New Roman" w:cs="Times New Roman"/>
          <w:sz w:val="28"/>
          <w:szCs w:val="28"/>
        </w:rPr>
        <w:t>.</w:t>
      </w:r>
    </w:p>
    <w:p w:rsidR="006206A4" w:rsidRPr="00EC0776" w:rsidRDefault="006206A4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указанных в настоящем пункте субсидий устанавливается муниципальными правовыми актами администрации города Рязани. Указанный порядок должен содержать положения об обязательной проверке главным распорядителем средств бюджета города Рязани, предоставившим субсидию, и органами муниципального финансового контроля соблюдения условий, целей и порядка предоставления субсидий иным некоммерческим организациям, не являющимся муниципальными учреждениями.</w:t>
      </w:r>
    </w:p>
    <w:p w:rsidR="006206A4" w:rsidRPr="00EC0776" w:rsidRDefault="006206A4" w:rsidP="0033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корпораций и компаний) на осуществление главным распорядителем средств бюджета города Рязани,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 </w:t>
      </w:r>
      <w:r w:rsidRPr="00EC0776">
        <w:rPr>
          <w:rFonts w:ascii="Times New Roman" w:hAnsi="Times New Roman" w:cs="Times New Roman"/>
          <w:sz w:val="28"/>
          <w:szCs w:val="28"/>
        </w:rPr>
        <w:lastRenderedPageBreak/>
        <w:t>и запрет приобретения за счет полученных средств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иностранной валюты, </w:t>
      </w:r>
      <w:r w:rsidR="00B1572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0776">
        <w:rPr>
          <w:rFonts w:ascii="Times New Roman" w:hAnsi="Times New Roman" w:cs="Times New Roman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муниципальными правовыми актами администрации города Рязани, регулирующими порядок предоставления субсидий некоммерческим организациям, не являющимся государственными (муниципальными) учреждениями.</w:t>
      </w:r>
      <w:proofErr w:type="gramEnd"/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94662F" w:rsidRDefault="00FB1C65" w:rsidP="00334CB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662F">
        <w:rPr>
          <w:rFonts w:ascii="Times New Roman" w:hAnsi="Times New Roman" w:cs="Times New Roman"/>
          <w:b/>
          <w:sz w:val="28"/>
          <w:szCs w:val="28"/>
        </w:rPr>
        <w:t xml:space="preserve">Статья 10. </w:t>
      </w:r>
      <w:proofErr w:type="gramStart"/>
      <w:r w:rsidR="00E9671B" w:rsidRPr="0094662F">
        <w:rPr>
          <w:rFonts w:ascii="Times New Roman" w:hAnsi="Times New Roman" w:cs="Times New Roman"/>
          <w:b/>
          <w:sz w:val="28"/>
          <w:szCs w:val="28"/>
        </w:rPr>
        <w:t>Предоставление юридическим лицам (за исключением государственных (муниципальных) учреждений, индивидуальным предпринимателям</w:t>
      </w:r>
      <w:r w:rsidR="004022B3">
        <w:rPr>
          <w:rFonts w:ascii="Times New Roman" w:hAnsi="Times New Roman" w:cs="Times New Roman"/>
          <w:b/>
          <w:sz w:val="28"/>
          <w:szCs w:val="28"/>
        </w:rPr>
        <w:t>, физическим лицам</w:t>
      </w:r>
      <w:r w:rsidR="00E9671B" w:rsidRPr="0094662F">
        <w:rPr>
          <w:rFonts w:ascii="Times New Roman" w:hAnsi="Times New Roman" w:cs="Times New Roman"/>
          <w:b/>
          <w:sz w:val="28"/>
          <w:szCs w:val="28"/>
        </w:rPr>
        <w:t xml:space="preserve"> грантов в форме субсидий</w:t>
      </w:r>
      <w:proofErr w:type="gramEnd"/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BE1" w:rsidRPr="00EC0776" w:rsidRDefault="00FB1C65" w:rsidP="00334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54"/>
      <w:bookmarkEnd w:id="3"/>
      <w:r w:rsidRPr="00EC0776">
        <w:rPr>
          <w:rFonts w:ascii="Times New Roman" w:hAnsi="Times New Roman" w:cs="Times New Roman"/>
          <w:sz w:val="28"/>
          <w:szCs w:val="28"/>
        </w:rPr>
        <w:t xml:space="preserve">1. </w:t>
      </w:r>
      <w:r w:rsidR="00411BE1"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Предоставить в 2017 году юридическим лицам (за исключением государственных (муниципальных) учреждений), индивидуальным предпринимателям гранты в форме субсидий начинающим субъектам малого </w:t>
      </w:r>
      <w:r w:rsidR="0094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11BE1"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среднего предпринимательства, предусмотренные в рамках муниципальной </w:t>
      </w:r>
      <w:hyperlink r:id="rId15" w:history="1">
        <w:r w:rsidR="00411BE1" w:rsidRPr="00EC07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="00411BE1"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«Стимулирование развития экономики в городе Рязани» </w:t>
      </w:r>
      <w:r w:rsidR="0094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11BE1"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2016 - 2020 годы, утвержденной постановлением администрации города Рязани от 29.09.2015   № 4548.</w:t>
      </w:r>
    </w:p>
    <w:p w:rsidR="00411BE1" w:rsidRPr="00EC0776" w:rsidRDefault="00411BE1" w:rsidP="00334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в 2017 году юридическим лицам (за исключением государственных (муниципальных) учреждений), индивидуальным предпринимателям, физическим лицам гранты в форме субсидий на реализацию проектов по совершенствованию существующих и созданию новых туристских программ и объектов показа, предусмотренные в рамках муниципальной </w:t>
      </w:r>
      <w:hyperlink r:id="rId16" w:history="1">
        <w:r w:rsidRPr="00EC07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«Стимулирование развития экономики в городе Рязани» </w:t>
      </w:r>
      <w:r w:rsidR="0094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2016 - 2020 годы, утвержденной постановлением администрации города Рязани от 29.09.2015   № 4548.</w:t>
      </w:r>
      <w:proofErr w:type="gramEnd"/>
    </w:p>
    <w:p w:rsidR="00FB1C65" w:rsidRPr="00EC0776" w:rsidRDefault="00411BE1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3</w:t>
      </w:r>
      <w:r w:rsidR="00FB1C65" w:rsidRPr="00EC0776">
        <w:rPr>
          <w:rFonts w:ascii="Times New Roman" w:hAnsi="Times New Roman" w:cs="Times New Roman"/>
          <w:sz w:val="28"/>
          <w:szCs w:val="28"/>
        </w:rPr>
        <w:t xml:space="preserve">. 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="00FB1C65" w:rsidRPr="00EC0776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</w:t>
      </w:r>
      <w:r w:rsidR="00FB1C65" w:rsidRPr="0094662F">
        <w:rPr>
          <w:rFonts w:ascii="Times New Roman" w:hAnsi="Times New Roman" w:cs="Times New Roman"/>
          <w:sz w:val="28"/>
          <w:szCs w:val="28"/>
        </w:rPr>
        <w:t xml:space="preserve">в </w:t>
      </w:r>
      <w:r w:rsidR="00FB1C65" w:rsidRPr="00EC0776">
        <w:rPr>
          <w:rFonts w:ascii="Times New Roman" w:hAnsi="Times New Roman" w:cs="Times New Roman"/>
          <w:sz w:val="28"/>
          <w:szCs w:val="28"/>
        </w:rPr>
        <w:t>настоящей стать</w:t>
      </w:r>
      <w:r w:rsidR="001A7E50">
        <w:rPr>
          <w:rFonts w:ascii="Times New Roman" w:hAnsi="Times New Roman" w:cs="Times New Roman"/>
          <w:sz w:val="28"/>
          <w:szCs w:val="28"/>
        </w:rPr>
        <w:t>е</w:t>
      </w:r>
      <w:r w:rsidR="00FB1C65" w:rsidRPr="00EC0776">
        <w:rPr>
          <w:rFonts w:ascii="Times New Roman" w:hAnsi="Times New Roman" w:cs="Times New Roman"/>
          <w:sz w:val="28"/>
          <w:szCs w:val="28"/>
        </w:rPr>
        <w:t xml:space="preserve"> субсидий устанавливается муниципальными правовыми актами администрации города Рязани.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94662F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62F">
        <w:rPr>
          <w:rFonts w:ascii="Times New Roman" w:hAnsi="Times New Roman" w:cs="Times New Roman"/>
          <w:b/>
          <w:sz w:val="28"/>
          <w:szCs w:val="28"/>
        </w:rPr>
        <w:t>Статья 11. Источники внутреннего финансирования</w:t>
      </w:r>
    </w:p>
    <w:p w:rsidR="00FB1C65" w:rsidRPr="0094662F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62F">
        <w:rPr>
          <w:rFonts w:ascii="Times New Roman" w:hAnsi="Times New Roman" w:cs="Times New Roman"/>
          <w:b/>
          <w:sz w:val="28"/>
          <w:szCs w:val="28"/>
        </w:rPr>
        <w:t>дефицита бюджета города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1. Утвердить объем и структуру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>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4662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7" w:history="1">
        <w:r w:rsidRPr="0094662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94662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04608">
        <w:rPr>
          <w:rFonts w:ascii="Times New Roman" w:hAnsi="Times New Roman" w:cs="Times New Roman"/>
          <w:sz w:val="28"/>
          <w:szCs w:val="28"/>
        </w:rPr>
        <w:t>1</w:t>
      </w:r>
      <w:r w:rsidRPr="00EC0776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94662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94662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8" w:history="1">
        <w:r w:rsidRPr="0094662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94662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04608">
        <w:rPr>
          <w:rFonts w:ascii="Times New Roman" w:hAnsi="Times New Roman" w:cs="Times New Roman"/>
          <w:sz w:val="28"/>
          <w:szCs w:val="28"/>
        </w:rPr>
        <w:t>2</w:t>
      </w:r>
      <w:r w:rsidR="0094662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62F" w:rsidRDefault="0094662F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B1C65" w:rsidRPr="0094662F" w:rsidRDefault="00FB1C6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62F">
        <w:rPr>
          <w:rFonts w:ascii="Times New Roman" w:hAnsi="Times New Roman" w:cs="Times New Roman"/>
          <w:b/>
          <w:sz w:val="28"/>
          <w:szCs w:val="28"/>
        </w:rPr>
        <w:lastRenderedPageBreak/>
        <w:t>Статья 12. Муниципальный долг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1. Установить: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на 1 января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муниципального образования - город Рязань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717 242,5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1 января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739 561,9 </w:t>
      </w:r>
      <w:r w:rsidRPr="00EC077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3204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>на 1 января 20</w:t>
      </w:r>
      <w:r w:rsidR="00D44A01" w:rsidRPr="00EC0776">
        <w:rPr>
          <w:rFonts w:ascii="Times New Roman" w:hAnsi="Times New Roman" w:cs="Times New Roman"/>
          <w:sz w:val="28"/>
          <w:szCs w:val="28"/>
        </w:rPr>
        <w:t>20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</w:t>
      </w:r>
      <w:r w:rsidR="004B1AD5" w:rsidRPr="00EC0776">
        <w:rPr>
          <w:rFonts w:ascii="Times New Roman" w:hAnsi="Times New Roman" w:cs="Times New Roman"/>
          <w:sz w:val="28"/>
          <w:szCs w:val="28"/>
        </w:rPr>
        <w:t xml:space="preserve">да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>739</w:t>
      </w:r>
      <w:r w:rsidR="00704608">
        <w:rPr>
          <w:rFonts w:ascii="Times New Roman" w:hAnsi="Times New Roman" w:cs="Times New Roman"/>
          <w:sz w:val="28"/>
          <w:szCs w:val="28"/>
        </w:rPr>
        <w:t xml:space="preserve">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561,9 </w:t>
      </w:r>
      <w:r w:rsidR="004B1AD5" w:rsidRPr="00EC0776">
        <w:rPr>
          <w:rFonts w:ascii="Times New Roman" w:hAnsi="Times New Roman" w:cs="Times New Roman"/>
          <w:sz w:val="28"/>
          <w:szCs w:val="28"/>
        </w:rPr>
        <w:t>тыс. рублей</w:t>
      </w:r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предельный объем муниципального долга 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4 361 516,2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201</w:t>
      </w:r>
      <w:r w:rsidR="00C033A3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4 449 359,4 </w:t>
      </w:r>
      <w:r w:rsidRPr="00EC0776">
        <w:rPr>
          <w:rFonts w:ascii="Times New Roman" w:hAnsi="Times New Roman" w:cs="Times New Roman"/>
          <w:sz w:val="28"/>
          <w:szCs w:val="28"/>
        </w:rPr>
        <w:t>тыс. рублей, на 201</w:t>
      </w:r>
      <w:r w:rsidR="00C033A3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33A3" w:rsidRPr="00EC0776">
        <w:rPr>
          <w:rFonts w:ascii="Times New Roman" w:hAnsi="Times New Roman" w:cs="Times New Roman"/>
          <w:sz w:val="28"/>
          <w:szCs w:val="28"/>
        </w:rPr>
        <w:t xml:space="preserve">4 563 708,4 </w:t>
      </w:r>
      <w:r w:rsidRPr="00EC07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2. Утвердить структуру муниципального внутреннего долга: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2040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9" w:history="1">
        <w:r w:rsidRPr="0032040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320401">
          <w:rPr>
            <w:rFonts w:ascii="Times New Roman" w:hAnsi="Times New Roman" w:cs="Times New Roman"/>
            <w:sz w:val="28"/>
            <w:szCs w:val="28"/>
          </w:rPr>
          <w:t xml:space="preserve"> 1</w:t>
        </w:r>
        <w:r w:rsidR="0070460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3204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32040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0" w:history="1">
        <w:r w:rsidRPr="0032040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32040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04608">
        <w:rPr>
          <w:rFonts w:ascii="Times New Roman" w:hAnsi="Times New Roman" w:cs="Times New Roman"/>
          <w:sz w:val="28"/>
          <w:szCs w:val="28"/>
        </w:rPr>
        <w:t>4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="0032040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0776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3. Утвердить Программу муниципальных внутренних заимствований муниципального образования - город Рязань: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2040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1" w:history="1">
        <w:r w:rsidRPr="0032040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32040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04608">
        <w:rPr>
          <w:rFonts w:ascii="Times New Roman" w:hAnsi="Times New Roman" w:cs="Times New Roman"/>
          <w:sz w:val="28"/>
          <w:szCs w:val="28"/>
        </w:rPr>
        <w:t>5</w:t>
      </w:r>
      <w:r w:rsidRPr="00EC0776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32040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0776">
        <w:rPr>
          <w:rFonts w:ascii="Times New Roman" w:hAnsi="Times New Roman" w:cs="Times New Roman"/>
          <w:sz w:val="28"/>
          <w:szCs w:val="28"/>
        </w:rPr>
        <w:t>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32040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2" w:history="1">
        <w:r w:rsidRPr="0032040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633BA">
          <w:rPr>
            <w:rFonts w:ascii="Times New Roman" w:hAnsi="Times New Roman" w:cs="Times New Roman"/>
            <w:sz w:val="28"/>
            <w:szCs w:val="28"/>
          </w:rPr>
          <w:t>№</w:t>
        </w:r>
        <w:r w:rsidRPr="0032040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04608">
        <w:rPr>
          <w:rFonts w:ascii="Times New Roman" w:hAnsi="Times New Roman" w:cs="Times New Roman"/>
          <w:sz w:val="28"/>
          <w:szCs w:val="28"/>
        </w:rPr>
        <w:t>6</w:t>
      </w:r>
      <w:r w:rsidRPr="00EC0776">
        <w:rPr>
          <w:rFonts w:ascii="Times New Roman" w:hAnsi="Times New Roman" w:cs="Times New Roman"/>
          <w:sz w:val="28"/>
          <w:szCs w:val="28"/>
        </w:rPr>
        <w:t xml:space="preserve"> </w:t>
      </w:r>
      <w:r w:rsidR="0032040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0776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A01" w:rsidRPr="00EC0776">
        <w:rPr>
          <w:rFonts w:ascii="Times New Roman" w:hAnsi="Times New Roman" w:cs="Times New Roman"/>
          <w:sz w:val="28"/>
          <w:szCs w:val="28"/>
        </w:rPr>
        <w:t>8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201</w:t>
      </w:r>
      <w:r w:rsidR="00D44A01" w:rsidRPr="00EC0776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B1AD5" w:rsidRPr="00EC0776" w:rsidRDefault="004B1AD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1C65" w:rsidRPr="00CC716F" w:rsidRDefault="004B1AD5" w:rsidP="00334CB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C716F">
        <w:rPr>
          <w:rFonts w:ascii="Times New Roman" w:hAnsi="Times New Roman" w:cs="Times New Roman"/>
          <w:b/>
          <w:sz w:val="28"/>
          <w:szCs w:val="28"/>
        </w:rPr>
        <w:t>С</w:t>
      </w:r>
      <w:r w:rsidR="00FB1C65" w:rsidRPr="00CC716F">
        <w:rPr>
          <w:rFonts w:ascii="Times New Roman" w:hAnsi="Times New Roman" w:cs="Times New Roman"/>
          <w:b/>
          <w:sz w:val="28"/>
          <w:szCs w:val="28"/>
        </w:rPr>
        <w:t>татья 13. Особенности исполнения бюджета</w:t>
      </w:r>
    </w:p>
    <w:p w:rsidR="00FB1C65" w:rsidRPr="00CC716F" w:rsidRDefault="00FB1C65" w:rsidP="00334C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6F">
        <w:rPr>
          <w:rFonts w:ascii="Times New Roman" w:hAnsi="Times New Roman" w:cs="Times New Roman"/>
          <w:b/>
          <w:sz w:val="28"/>
          <w:szCs w:val="28"/>
        </w:rPr>
        <w:t>города в 201</w:t>
      </w:r>
      <w:r w:rsidR="00D44A01" w:rsidRPr="00CC716F">
        <w:rPr>
          <w:rFonts w:ascii="Times New Roman" w:hAnsi="Times New Roman" w:cs="Times New Roman"/>
          <w:b/>
          <w:sz w:val="28"/>
          <w:szCs w:val="28"/>
        </w:rPr>
        <w:t>7</w:t>
      </w:r>
      <w:r w:rsidRPr="00CC716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1. Лимиты бюджетных обязательств на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доводятся в размере</w:t>
      </w:r>
      <w:r w:rsidR="00CC716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в порядке, установленном финансово-казначейским управлением администрации города Рязани в соответствии с требованиями </w:t>
      </w:r>
      <w:r w:rsidRPr="00CC716F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  <w:r w:rsidRPr="00EC077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первый год планового периода доводятся не ранее </w:t>
      </w:r>
      <w:r w:rsidR="001D6996">
        <w:rPr>
          <w:rFonts w:ascii="Times New Roman" w:hAnsi="Times New Roman" w:cs="Times New Roman"/>
          <w:sz w:val="28"/>
          <w:szCs w:val="28"/>
        </w:rPr>
        <w:t>1</w:t>
      </w:r>
      <w:r w:rsidRPr="00EC0776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A64C95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года по мере необходимости принятия соответствующих бюджетных обязательств.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Лимиты бюджетных обязательств на второй год планового периода</w:t>
      </w:r>
      <w:r w:rsidR="00CC716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не доводятся.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2. Установить в соответствии </w:t>
      </w:r>
      <w:r w:rsidRPr="00CC716F">
        <w:rPr>
          <w:rFonts w:ascii="Times New Roman" w:hAnsi="Times New Roman" w:cs="Times New Roman"/>
          <w:sz w:val="28"/>
          <w:szCs w:val="28"/>
        </w:rPr>
        <w:t xml:space="preserve">с </w:t>
      </w:r>
      <w:hyperlink r:id="rId23" w:history="1">
        <w:r w:rsidRPr="00CC716F">
          <w:rPr>
            <w:rFonts w:ascii="Times New Roman" w:hAnsi="Times New Roman" w:cs="Times New Roman"/>
            <w:sz w:val="28"/>
            <w:szCs w:val="28"/>
          </w:rPr>
          <w:t>абзацем пятым пункта 3 статьи 217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в 201</w:t>
      </w:r>
      <w:r w:rsidR="00D44A01" w:rsidRPr="00EC0776">
        <w:rPr>
          <w:rFonts w:ascii="Times New Roman" w:hAnsi="Times New Roman" w:cs="Times New Roman"/>
          <w:sz w:val="28"/>
          <w:szCs w:val="28"/>
        </w:rPr>
        <w:t>7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году финансово-казначейским управлением администрации города Рязани изменений в показатели сводной бюджетной росписи бюджета города, связанные с особенностями исполнения бюджета города: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статьями, группами (группами </w:t>
      </w:r>
      <w:r w:rsidR="00CC71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C0776">
        <w:rPr>
          <w:rFonts w:ascii="Times New Roman" w:hAnsi="Times New Roman" w:cs="Times New Roman"/>
          <w:sz w:val="28"/>
          <w:szCs w:val="28"/>
        </w:rPr>
        <w:t>и подгруппами) видов расходов классификации расходов бюджета;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- внесение изменений в бюджетную классификацию бюджетов бюджетной </w:t>
      </w:r>
      <w:r w:rsidRPr="00EC0776">
        <w:rPr>
          <w:rFonts w:ascii="Times New Roman" w:hAnsi="Times New Roman" w:cs="Times New Roman"/>
          <w:sz w:val="28"/>
          <w:szCs w:val="28"/>
        </w:rPr>
        <w:lastRenderedPageBreak/>
        <w:t xml:space="preserve">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EC077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C0776">
        <w:rPr>
          <w:rFonts w:ascii="Times New Roman" w:hAnsi="Times New Roman" w:cs="Times New Roman"/>
          <w:sz w:val="28"/>
          <w:szCs w:val="28"/>
        </w:rPr>
        <w:t xml:space="preserve"> федеральных и региональных программ;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</w:t>
      </w:r>
      <w:r w:rsidR="00CC716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C0776">
        <w:rPr>
          <w:rFonts w:ascii="Times New Roman" w:hAnsi="Times New Roman" w:cs="Times New Roman"/>
          <w:sz w:val="28"/>
          <w:szCs w:val="28"/>
        </w:rPr>
        <w:t>в указанных трансфертах в соответствии с решением главного администратора бюджетных средств.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3. Установить, что исполнение бюджета города по расходам осуществляется в соответствии с требованиями </w:t>
      </w:r>
      <w:r w:rsidRPr="00CC716F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24" w:history="1">
        <w:r w:rsidRPr="00CC716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4.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- в размере до 100 процентов суммы договора (муниципального контракта) по договорам за услуги связи и подписку на печатные издания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>ави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 и пригородным транспортом, оплату путевок на санаторно-курортное лечение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и оздоровительный 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по договорам личного и имущественного страхования (добровольного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0776">
        <w:rPr>
          <w:rFonts w:ascii="Times New Roman" w:hAnsi="Times New Roman" w:cs="Times New Roman"/>
          <w:sz w:val="28"/>
          <w:szCs w:val="28"/>
        </w:rPr>
        <w:t>и обязательного), в том числе по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договорам обязательного страхования гражданской ответственности владельцев транспортных средств;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 xml:space="preserve">- в размере до 30 процентов суммы договора (муниципального контракта)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в остальных случаях, за исключением случаев, </w:t>
      </w:r>
      <w:r w:rsidRPr="007451FE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hyperlink w:anchor="P195" w:history="1">
        <w:r w:rsidRPr="007451FE">
          <w:rPr>
            <w:rFonts w:ascii="Times New Roman" w:hAnsi="Times New Roman" w:cs="Times New Roman"/>
            <w:sz w:val="28"/>
            <w:szCs w:val="28"/>
          </w:rPr>
          <w:t>абзацами четыре</w:t>
        </w:r>
      </w:hyperlink>
      <w:r w:rsidRPr="00EC0776">
        <w:rPr>
          <w:rFonts w:ascii="Times New Roman" w:hAnsi="Times New Roman" w:cs="Times New Roman"/>
          <w:sz w:val="28"/>
          <w:szCs w:val="28"/>
        </w:rPr>
        <w:t xml:space="preserve">, </w:t>
      </w:r>
      <w:r w:rsidRPr="007451FE">
        <w:rPr>
          <w:rFonts w:ascii="Times New Roman" w:hAnsi="Times New Roman" w:cs="Times New Roman"/>
          <w:sz w:val="28"/>
          <w:szCs w:val="28"/>
        </w:rPr>
        <w:t xml:space="preserve">пять, шесть и семь настоящего </w:t>
      </w:r>
      <w:r w:rsidRPr="00EC0776">
        <w:rPr>
          <w:rFonts w:ascii="Times New Roman" w:hAnsi="Times New Roman" w:cs="Times New Roman"/>
          <w:sz w:val="28"/>
          <w:szCs w:val="28"/>
        </w:rPr>
        <w:t>пункта;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5"/>
      <w:bookmarkEnd w:id="4"/>
      <w:r w:rsidRPr="00EC0776">
        <w:rPr>
          <w:rFonts w:ascii="Times New Roman" w:hAnsi="Times New Roman" w:cs="Times New Roman"/>
          <w:sz w:val="28"/>
          <w:szCs w:val="28"/>
        </w:rPr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6"/>
      <w:bookmarkEnd w:id="5"/>
      <w:r w:rsidRPr="00EC0776">
        <w:rPr>
          <w:rFonts w:ascii="Times New Roman" w:hAnsi="Times New Roman" w:cs="Times New Roman"/>
          <w:sz w:val="28"/>
          <w:szCs w:val="28"/>
        </w:rPr>
        <w:t xml:space="preserve">- в размере, определяемом условиями договора (муниципального контракта) в случае, если стоимость материалов, необходимых для проведения работ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C0776">
        <w:rPr>
          <w:rFonts w:ascii="Times New Roman" w:hAnsi="Times New Roman" w:cs="Times New Roman"/>
          <w:sz w:val="28"/>
          <w:szCs w:val="28"/>
        </w:rPr>
        <w:t xml:space="preserve">по капитальному ремонту и строительству, составляет более 50 процентов </w:t>
      </w:r>
      <w:r w:rsidR="007451F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0776">
        <w:rPr>
          <w:rFonts w:ascii="Times New Roman" w:hAnsi="Times New Roman" w:cs="Times New Roman"/>
          <w:sz w:val="28"/>
          <w:szCs w:val="28"/>
        </w:rPr>
        <w:t>от объема работ;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97"/>
      <w:bookmarkEnd w:id="6"/>
      <w:r w:rsidRPr="00EC0776">
        <w:rPr>
          <w:rFonts w:ascii="Times New Roman" w:hAnsi="Times New Roman" w:cs="Times New Roman"/>
          <w:sz w:val="28"/>
          <w:szCs w:val="28"/>
        </w:rPr>
        <w:t xml:space="preserve">- в размере, определяемом договором аренды, а также договорами </w:t>
      </w:r>
      <w:r w:rsidRPr="00EC0776"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(муниципальными контрактами) </w:t>
      </w:r>
      <w:proofErr w:type="spellStart"/>
      <w:r w:rsidRPr="00EC0776">
        <w:rPr>
          <w:rFonts w:ascii="Times New Roman" w:hAnsi="Times New Roman" w:cs="Times New Roman"/>
          <w:sz w:val="28"/>
          <w:szCs w:val="28"/>
        </w:rPr>
        <w:t>ресурсоснабжения</w:t>
      </w:r>
      <w:proofErr w:type="spellEnd"/>
      <w:r w:rsidRPr="00EC0776">
        <w:rPr>
          <w:rFonts w:ascii="Times New Roman" w:hAnsi="Times New Roman" w:cs="Times New Roman"/>
          <w:sz w:val="28"/>
          <w:szCs w:val="28"/>
        </w:rPr>
        <w:t>;</w:t>
      </w:r>
    </w:p>
    <w:p w:rsidR="00FB1C65" w:rsidRPr="00EC0776" w:rsidRDefault="00FB1C65" w:rsidP="00334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98"/>
      <w:bookmarkEnd w:id="7"/>
      <w:r w:rsidRPr="00EC0776">
        <w:rPr>
          <w:rFonts w:ascii="Times New Roman" w:hAnsi="Times New Roman" w:cs="Times New Roman"/>
          <w:sz w:val="28"/>
          <w:szCs w:val="28"/>
        </w:rPr>
        <w:t>- в размере, установленном законодательством Российской Федерации, если 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115FE2" w:rsidRPr="00EC0776" w:rsidRDefault="00D16AE7" w:rsidP="00334C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5FE2" w:rsidRPr="00EC0776" w:rsidSect="007A0E6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E7" w:rsidRDefault="00D16AE7" w:rsidP="007A0E69">
      <w:pPr>
        <w:spacing w:after="0" w:line="240" w:lineRule="auto"/>
      </w:pPr>
      <w:r>
        <w:separator/>
      </w:r>
    </w:p>
  </w:endnote>
  <w:endnote w:type="continuationSeparator" w:id="0">
    <w:p w:rsidR="00D16AE7" w:rsidRDefault="00D16AE7" w:rsidP="007A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69" w:rsidRDefault="007A0E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6089"/>
      <w:docPartObj>
        <w:docPartGallery w:val="Page Numbers (Bottom of Page)"/>
        <w:docPartUnique/>
      </w:docPartObj>
    </w:sdtPr>
    <w:sdtEndPr/>
    <w:sdtContent>
      <w:p w:rsidR="007A0E69" w:rsidRDefault="007A0E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006">
          <w:rPr>
            <w:noProof/>
          </w:rPr>
          <w:t>10</w:t>
        </w:r>
        <w:r>
          <w:fldChar w:fldCharType="end"/>
        </w:r>
      </w:p>
    </w:sdtContent>
  </w:sdt>
  <w:p w:rsidR="007A0E69" w:rsidRDefault="007A0E6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69" w:rsidRDefault="007A0E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E7" w:rsidRDefault="00D16AE7" w:rsidP="007A0E69">
      <w:pPr>
        <w:spacing w:after="0" w:line="240" w:lineRule="auto"/>
      </w:pPr>
      <w:r>
        <w:separator/>
      </w:r>
    </w:p>
  </w:footnote>
  <w:footnote w:type="continuationSeparator" w:id="0">
    <w:p w:rsidR="00D16AE7" w:rsidRDefault="00D16AE7" w:rsidP="007A0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69" w:rsidRDefault="007A0E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69" w:rsidRDefault="007A0E6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69" w:rsidRDefault="007A0E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5"/>
    <w:rsid w:val="000D2B9A"/>
    <w:rsid w:val="000F759E"/>
    <w:rsid w:val="00195883"/>
    <w:rsid w:val="001973F0"/>
    <w:rsid w:val="001A7E50"/>
    <w:rsid w:val="001D3231"/>
    <w:rsid w:val="001D6996"/>
    <w:rsid w:val="002660DC"/>
    <w:rsid w:val="002D0573"/>
    <w:rsid w:val="00320401"/>
    <w:rsid w:val="00334CBE"/>
    <w:rsid w:val="003418F4"/>
    <w:rsid w:val="00366A13"/>
    <w:rsid w:val="004022B3"/>
    <w:rsid w:val="00411BE1"/>
    <w:rsid w:val="00451A20"/>
    <w:rsid w:val="004B1AD5"/>
    <w:rsid w:val="004B6E1F"/>
    <w:rsid w:val="004F52C8"/>
    <w:rsid w:val="00540640"/>
    <w:rsid w:val="005676F5"/>
    <w:rsid w:val="005D18B7"/>
    <w:rsid w:val="005F1AF8"/>
    <w:rsid w:val="0061638F"/>
    <w:rsid w:val="006206A4"/>
    <w:rsid w:val="00623C5C"/>
    <w:rsid w:val="006302A8"/>
    <w:rsid w:val="00671A59"/>
    <w:rsid w:val="006A7662"/>
    <w:rsid w:val="006C6BBC"/>
    <w:rsid w:val="00704608"/>
    <w:rsid w:val="007451FE"/>
    <w:rsid w:val="007A0E69"/>
    <w:rsid w:val="007C3FA4"/>
    <w:rsid w:val="007C4F8E"/>
    <w:rsid w:val="007E208D"/>
    <w:rsid w:val="008A0338"/>
    <w:rsid w:val="008B72E4"/>
    <w:rsid w:val="008C6059"/>
    <w:rsid w:val="0094662F"/>
    <w:rsid w:val="00946C7B"/>
    <w:rsid w:val="009622A6"/>
    <w:rsid w:val="00976341"/>
    <w:rsid w:val="00A00E9E"/>
    <w:rsid w:val="00A05E4E"/>
    <w:rsid w:val="00A64C95"/>
    <w:rsid w:val="00A664DF"/>
    <w:rsid w:val="00A74205"/>
    <w:rsid w:val="00A92128"/>
    <w:rsid w:val="00B019EF"/>
    <w:rsid w:val="00B1572F"/>
    <w:rsid w:val="00B633BA"/>
    <w:rsid w:val="00BD2EE3"/>
    <w:rsid w:val="00C00DDB"/>
    <w:rsid w:val="00C033A3"/>
    <w:rsid w:val="00C56090"/>
    <w:rsid w:val="00CA0D6C"/>
    <w:rsid w:val="00CC716F"/>
    <w:rsid w:val="00CE266E"/>
    <w:rsid w:val="00D16AE7"/>
    <w:rsid w:val="00D44A01"/>
    <w:rsid w:val="00DD3006"/>
    <w:rsid w:val="00E902C6"/>
    <w:rsid w:val="00E9671B"/>
    <w:rsid w:val="00EC0776"/>
    <w:rsid w:val="00F13C96"/>
    <w:rsid w:val="00FB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0B0BC3A6A78C6CF424A6390AC0B6ECA41BEB4D718BF4499704E823E1E9353BB667F211EFFEC233E461D0840AK5L" TargetMode="External"/><Relationship Id="rId13" Type="http://schemas.openxmlformats.org/officeDocument/2006/relationships/hyperlink" Target="consultantplus://offline/ref=19580D6A3E9ED6AED290542F9708BCEC2480045C798901A8E8024EFA3A664852E4B626BC5AEDACD183A95DA3e3g9I" TargetMode="External"/><Relationship Id="rId18" Type="http://schemas.openxmlformats.org/officeDocument/2006/relationships/hyperlink" Target="consultantplus://offline/ref=E90B0BC3A6A78C6CF424A6390AC0B6ECA41BEB4D718BF4499704E823E1E9353BB667F211EFFEC233E662DC870AK0L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90B0BC3A6A78C6CF424A6390AC0B6ECA41BEB4D718BF4499704E823E1E9353BB667F211EFFEC233E662DE840AK5L" TargetMode="External"/><Relationship Id="rId7" Type="http://schemas.openxmlformats.org/officeDocument/2006/relationships/hyperlink" Target="consultantplus://offline/ref=E90B0BC3A6A78C6CF424A6390AC0B6ECA41BEB4D718BF4499704E823E1E9353BB667F211EFFEC233E461DC840AK2L" TargetMode="External"/><Relationship Id="rId12" Type="http://schemas.openxmlformats.org/officeDocument/2006/relationships/hyperlink" Target="consultantplus://offline/ref=E90B0BC3A6A78C6CF424A6390AC0B6ECA41BEB4D718BF4499704E823E1E9353BB667F211EFFEC233E564DF810AK1L" TargetMode="External"/><Relationship Id="rId17" Type="http://schemas.openxmlformats.org/officeDocument/2006/relationships/hyperlink" Target="consultantplus://offline/ref=E90B0BC3A6A78C6CF424A6390AC0B6ECA41BEB4D718BF4499704E823E1E9353BB667F211EFFEC233E662DB860AK5L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9517C5B1E7C691D1B74B79C492257671D7ED9A94ED53BF04FB8A6D5B923C09B38479216A4A510C41DC08143Z5G0O" TargetMode="External"/><Relationship Id="rId20" Type="http://schemas.openxmlformats.org/officeDocument/2006/relationships/hyperlink" Target="consultantplus://offline/ref=E90B0BC3A6A78C6CF424A6390AC0B6ECA41BEB4D718BF4499704E823E1E9353BB667F211EFFEC233E662DD8C0AK2L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0B0BC3A6A78C6CF424A6390AC0B6ECA41BEB4D718BF4499704E823E1E9353BB667F211EFFEC233E468DE870AK1L" TargetMode="External"/><Relationship Id="rId24" Type="http://schemas.openxmlformats.org/officeDocument/2006/relationships/hyperlink" Target="consultantplus://offline/ref=E90B0BC3A6A78C6CF424B8341CACE8E6A510B549748DFD19CC55EE74BE0BK9L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9517C5B1E7C691D1B74B79C492257671D7ED9A94ED53BF04FB8A6D5B923C09B38479216A4A510C41DC08143Z5G0O" TargetMode="External"/><Relationship Id="rId23" Type="http://schemas.openxmlformats.org/officeDocument/2006/relationships/hyperlink" Target="consultantplus://offline/ref=E90B0BC3A6A78C6CF424B8341CACE8E6A510B549748DFD19CC55EE74BEB9336EF627F446ADB30CKEL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E90B0BC3A6A78C6CF424A6390AC0B6ECA41BEB4D718BF4499704E823E1E9353BB667F211EFFEC233E465D0840AK2L" TargetMode="External"/><Relationship Id="rId19" Type="http://schemas.openxmlformats.org/officeDocument/2006/relationships/hyperlink" Target="consultantplus://offline/ref=E90B0BC3A6A78C6CF424A6390AC0B6ECA41BEB4D718BF4499704E823E1E9353BB667F211EFFEC233E662DD870AK8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0B0BC3A6A78C6CF424A6390AC0B6ECA41BEB4D718BF4499704E823E1E9353BB667F211EFFEC233E460D8860AK7L" TargetMode="External"/><Relationship Id="rId14" Type="http://schemas.openxmlformats.org/officeDocument/2006/relationships/hyperlink" Target="consultantplus://offline/ref=E90B0BC3A6A78C6CF424A6390AC0B6ECA41BEB4D728EF2489005E823E1E9353BB606K7L" TargetMode="External"/><Relationship Id="rId22" Type="http://schemas.openxmlformats.org/officeDocument/2006/relationships/hyperlink" Target="consultantplus://offline/ref=E90B0BC3A6A78C6CF424A6390AC0B6ECA41BEB4D718BF4499704E823E1E9353BB667F211EFFEC233E662DE800AK1L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cp:lastPrinted>2016-11-11T08:15:00Z</cp:lastPrinted>
  <dcterms:created xsi:type="dcterms:W3CDTF">2016-11-14T06:37:00Z</dcterms:created>
  <dcterms:modified xsi:type="dcterms:W3CDTF">2017-01-18T08:55:00Z</dcterms:modified>
</cp:coreProperties>
</file>