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45A" w:rsidRPr="000D2335" w:rsidRDefault="00B76079" w:rsidP="001F7F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6B745A" w:rsidRPr="000D2335">
        <w:rPr>
          <w:rFonts w:ascii="Times New Roman" w:eastAsia="Times New Roman" w:hAnsi="Times New Roman" w:cs="Times New Roman"/>
          <w:sz w:val="28"/>
          <w:szCs w:val="28"/>
        </w:rPr>
        <w:t>ПРИЛОЖЕНИЕ  № 1</w:t>
      </w:r>
    </w:p>
    <w:p w:rsidR="006B745A" w:rsidRPr="000D2335" w:rsidRDefault="006B745A" w:rsidP="000D233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>к бюджету города Рязани на 201</w:t>
      </w:r>
      <w:r w:rsidR="00F67B07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</w:p>
    <w:p w:rsidR="006B745A" w:rsidRPr="000D2335" w:rsidRDefault="006B745A" w:rsidP="000D233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>и на плановый период 201</w:t>
      </w:r>
      <w:r w:rsidR="00F67B07">
        <w:rPr>
          <w:rFonts w:ascii="Times New Roman" w:eastAsia="Times New Roman" w:hAnsi="Times New Roman" w:cs="Times New Roman"/>
          <w:sz w:val="28"/>
          <w:szCs w:val="28"/>
        </w:rPr>
        <w:t>4 и 2015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годов</w:t>
      </w:r>
    </w:p>
    <w:p w:rsidR="000D2335" w:rsidRPr="000D2335" w:rsidRDefault="000D2335" w:rsidP="006B74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2335" w:rsidRDefault="000D2335" w:rsidP="000D23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D2335" w:rsidRDefault="000D2335" w:rsidP="000D23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B745A" w:rsidRPr="000D2335" w:rsidRDefault="006B745A" w:rsidP="000D23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b/>
          <w:bCs/>
          <w:sz w:val="28"/>
          <w:szCs w:val="28"/>
        </w:rPr>
        <w:t>Прогнозируемые доходы</w:t>
      </w:r>
    </w:p>
    <w:p w:rsidR="006B745A" w:rsidRPr="000D2335" w:rsidRDefault="006B745A" w:rsidP="000D23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b/>
          <w:bCs/>
          <w:sz w:val="28"/>
          <w:szCs w:val="28"/>
        </w:rPr>
        <w:t>бюджета города на 201</w:t>
      </w:r>
      <w:r w:rsidR="00F67B07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Pr="000D233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</w:t>
      </w:r>
    </w:p>
    <w:tbl>
      <w:tblPr>
        <w:tblW w:w="10348" w:type="dxa"/>
        <w:tblInd w:w="-34" w:type="dxa"/>
        <w:tblLook w:val="04A0"/>
      </w:tblPr>
      <w:tblGrid>
        <w:gridCol w:w="2987"/>
        <w:gridCol w:w="129"/>
        <w:gridCol w:w="5528"/>
        <w:gridCol w:w="1476"/>
        <w:gridCol w:w="228"/>
      </w:tblGrid>
      <w:tr w:rsidR="006B745A" w:rsidRPr="000D2335" w:rsidTr="00F67B07">
        <w:trPr>
          <w:gridAfter w:val="1"/>
          <w:wAfter w:w="228" w:type="dxa"/>
          <w:trHeight w:val="315"/>
        </w:trPr>
        <w:tc>
          <w:tcPr>
            <w:tcW w:w="3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745A" w:rsidRDefault="006B745A" w:rsidP="006B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67B07" w:rsidRPr="000D2335" w:rsidRDefault="00F67B07" w:rsidP="006B745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B745A" w:rsidRPr="000D2335" w:rsidRDefault="006B745A" w:rsidP="006B74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</w:pPr>
            <w:r w:rsidRPr="000D233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тыс</w:t>
            </w:r>
            <w:proofErr w:type="gramStart"/>
            <w:r w:rsidRPr="000D233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.р</w:t>
            </w:r>
            <w:proofErr w:type="gramEnd"/>
            <w:r w:rsidRPr="000D2335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</w:rPr>
              <w:t>уб.</w:t>
            </w:r>
          </w:p>
        </w:tc>
      </w:tr>
      <w:tr w:rsidR="00F67B07" w:rsidRPr="00F67B07" w:rsidTr="00F67B07">
        <w:trPr>
          <w:trHeight w:val="330"/>
        </w:trPr>
        <w:tc>
          <w:tcPr>
            <w:tcW w:w="2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565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налога (сбора)</w:t>
            </w:r>
          </w:p>
        </w:tc>
        <w:tc>
          <w:tcPr>
            <w:tcW w:w="1704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F67B07" w:rsidRPr="00F67B07" w:rsidTr="00F67B07">
        <w:trPr>
          <w:trHeight w:val="615"/>
        </w:trPr>
        <w:tc>
          <w:tcPr>
            <w:tcW w:w="2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5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4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67B07" w:rsidRPr="00F67B07" w:rsidTr="00F67B07">
        <w:trPr>
          <w:trHeight w:val="27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F67B07" w:rsidRPr="00F67B07" w:rsidTr="00F67B07">
        <w:trPr>
          <w:trHeight w:val="696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1 00 00000 00 0000 000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4897743,8</w:t>
            </w:r>
          </w:p>
        </w:tc>
      </w:tr>
      <w:tr w:rsidR="00F67B07" w:rsidRPr="00F67B07" w:rsidTr="00F67B07">
        <w:trPr>
          <w:trHeight w:val="52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1 01 00000 00 0000 000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2675653,1</w:t>
            </w:r>
          </w:p>
        </w:tc>
      </w:tr>
      <w:tr w:rsidR="00F67B07" w:rsidRPr="00F67B07" w:rsidTr="00F67B07">
        <w:trPr>
          <w:trHeight w:val="43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1 01 02000 01 0000 110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2675653,1</w:t>
            </w:r>
          </w:p>
        </w:tc>
      </w:tr>
      <w:tr w:rsidR="00F67B07" w:rsidRPr="00F67B07" w:rsidTr="00F67B07">
        <w:trPr>
          <w:trHeight w:val="2326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1 01 02010 01 0000 110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67B07" w:rsidRPr="00F67B07" w:rsidRDefault="00F67B07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2604360,0</w:t>
            </w:r>
          </w:p>
        </w:tc>
      </w:tr>
      <w:tr w:rsidR="00F67B07" w:rsidRPr="00F67B07" w:rsidTr="00F67B07">
        <w:trPr>
          <w:trHeight w:val="3536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1 01 02020 01 0000 110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67B07" w:rsidRPr="00F67B07" w:rsidRDefault="00F67B07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32637,2</w:t>
            </w:r>
          </w:p>
        </w:tc>
      </w:tr>
      <w:tr w:rsidR="00F67B07" w:rsidRPr="00F67B07" w:rsidTr="00F67B07">
        <w:trPr>
          <w:trHeight w:val="144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1 01 02030 01 0000 110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 на доходы физических лиц с доходов,  полученных физическими лицами в соответствии со статьей 228 Налогового кодекса  Российской Федерации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29818,6</w:t>
            </w:r>
          </w:p>
        </w:tc>
      </w:tr>
      <w:tr w:rsidR="00F67B07" w:rsidRPr="00F67B07" w:rsidTr="00F67B07">
        <w:trPr>
          <w:trHeight w:val="2696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1 01 02040 01 0000 110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 на доходы физических лиц 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8837,3</w:t>
            </w:r>
          </w:p>
        </w:tc>
      </w:tr>
      <w:tr w:rsidR="00F67B07" w:rsidRPr="00F67B07" w:rsidTr="00F67B07">
        <w:trPr>
          <w:trHeight w:val="54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1 05 00000 00 0000 000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368540,8</w:t>
            </w:r>
          </w:p>
        </w:tc>
      </w:tr>
      <w:tr w:rsidR="00F67B07" w:rsidRPr="00F67B07" w:rsidTr="00F67B07">
        <w:trPr>
          <w:trHeight w:val="72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1 05 02000 02 0000 110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368449,6</w:t>
            </w:r>
          </w:p>
        </w:tc>
      </w:tr>
      <w:tr w:rsidR="00F67B07" w:rsidRPr="00F67B07" w:rsidTr="00F67B07">
        <w:trPr>
          <w:trHeight w:val="72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1 05 02010 02 0000 110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368449,6</w:t>
            </w:r>
          </w:p>
        </w:tc>
      </w:tr>
      <w:tr w:rsidR="00F67B07" w:rsidRPr="00F67B07" w:rsidTr="00F67B07">
        <w:trPr>
          <w:trHeight w:val="54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1 05 03000 01 0000 110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91,2</w:t>
            </w:r>
          </w:p>
        </w:tc>
      </w:tr>
      <w:tr w:rsidR="00F67B07" w:rsidRPr="00F67B07" w:rsidTr="00F67B07">
        <w:trPr>
          <w:trHeight w:val="45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1 05 03010 01 0000 110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91,2</w:t>
            </w:r>
          </w:p>
        </w:tc>
      </w:tr>
      <w:tr w:rsidR="00F67B07" w:rsidRPr="00F67B07" w:rsidTr="00F67B07">
        <w:trPr>
          <w:trHeight w:val="49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1 06 00000 00 0000 000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НАЛОГИ НА ИМУЩЕСТВО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1083290,8</w:t>
            </w:r>
          </w:p>
        </w:tc>
      </w:tr>
      <w:tr w:rsidR="00F67B07" w:rsidRPr="00F67B07" w:rsidTr="00F67B07">
        <w:trPr>
          <w:trHeight w:val="57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1 06 01000 00 0000 110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135405,6</w:t>
            </w:r>
          </w:p>
        </w:tc>
      </w:tr>
      <w:tr w:rsidR="00F67B07" w:rsidRPr="00F67B07" w:rsidTr="00F67B07">
        <w:trPr>
          <w:trHeight w:val="1404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1 06 01020 04 0000 110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135405,6</w:t>
            </w:r>
          </w:p>
        </w:tc>
      </w:tr>
      <w:tr w:rsidR="00F67B07" w:rsidRPr="00F67B07" w:rsidTr="00F67B07">
        <w:trPr>
          <w:trHeight w:val="55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1 06 06000 00 0000 110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Земельный налог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947885,2</w:t>
            </w:r>
          </w:p>
        </w:tc>
      </w:tr>
      <w:tr w:rsidR="00F67B07" w:rsidRPr="00F67B07" w:rsidTr="00F67B07">
        <w:trPr>
          <w:trHeight w:val="139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1 06 06010 00 0000 110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Земельный налог, взимаемый по ставкам, установленным в соответствии с подпунктом 1 пункта 1 статьи 394 Налогового кодекса Российской Федерации 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52725,5</w:t>
            </w:r>
          </w:p>
        </w:tc>
      </w:tr>
      <w:tr w:rsidR="00F67B07" w:rsidRPr="00F67B07" w:rsidTr="00F67B07">
        <w:trPr>
          <w:trHeight w:val="1848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1 06 06012 04 0000 110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 и применяемым к объектам налогообложения, расположенным в границах городских округов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52725,5</w:t>
            </w:r>
          </w:p>
        </w:tc>
      </w:tr>
      <w:tr w:rsidR="00F67B07" w:rsidRPr="00F67B07" w:rsidTr="00F67B07">
        <w:trPr>
          <w:trHeight w:val="144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1 06 06020 00 0000 110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Земельный налог, взимаемый по ставкам, установленным в соответствии с подпунктом 2 пункта 1 статьи 394 Налогового кодекса Российской Федерации 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895159,7</w:t>
            </w:r>
          </w:p>
        </w:tc>
      </w:tr>
      <w:tr w:rsidR="00F67B07" w:rsidRPr="00F67B07" w:rsidTr="00F67B07">
        <w:trPr>
          <w:trHeight w:val="1987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1 06 06022 04 0000 110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Земельный налог, взимаемый по ставкам, установленным в соответствии с подпунктом 2 пункта 1 статьи 394 Налогового кодекса Российской Федерации и применяемым к объектам налогообложения, расположенным в границах городских округов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895159,7</w:t>
            </w:r>
          </w:p>
        </w:tc>
      </w:tr>
      <w:tr w:rsidR="00F67B07" w:rsidRPr="00F67B07" w:rsidTr="00F67B07">
        <w:trPr>
          <w:trHeight w:val="49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1 08 00000 00 0000 000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ГОСУДАРСТВЕННАЯ ПОШЛИНА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38867,0</w:t>
            </w:r>
          </w:p>
        </w:tc>
      </w:tr>
      <w:tr w:rsidR="00F67B07" w:rsidRPr="00F67B07" w:rsidTr="00F67B07">
        <w:trPr>
          <w:trHeight w:val="103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1 08 03000 01 0000 110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34707,0</w:t>
            </w:r>
          </w:p>
        </w:tc>
      </w:tr>
      <w:tr w:rsidR="00F67B07" w:rsidRPr="00F67B07" w:rsidTr="00F67B07">
        <w:trPr>
          <w:trHeight w:val="1471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1 08 03010 01 0000 110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34707,0</w:t>
            </w:r>
          </w:p>
        </w:tc>
      </w:tr>
      <w:tr w:rsidR="00F67B07" w:rsidRPr="00F67B07" w:rsidTr="00F67B07">
        <w:trPr>
          <w:trHeight w:val="1338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1 08 07000 01 0000 110 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Государственная пошлина за государственную регистрацию, а также за совершение прочих  юридически значимых действий 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4160,0</w:t>
            </w:r>
          </w:p>
        </w:tc>
      </w:tr>
      <w:tr w:rsidR="00F67B07" w:rsidRPr="00F67B07" w:rsidTr="00F67B07">
        <w:trPr>
          <w:trHeight w:val="988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1 08 07150 01 0000 110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4000,0</w:t>
            </w:r>
          </w:p>
        </w:tc>
      </w:tr>
      <w:tr w:rsidR="00F67B07" w:rsidRPr="00F67B07" w:rsidTr="00F67B07">
        <w:trPr>
          <w:trHeight w:val="1981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1 08 07170 01 0000 110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Государственная пошлина за выдачу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160,0</w:t>
            </w:r>
          </w:p>
        </w:tc>
      </w:tr>
      <w:tr w:rsidR="00F67B07" w:rsidRPr="00F67B07" w:rsidTr="00F67B07">
        <w:trPr>
          <w:trHeight w:val="2689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1 08 07173 01 0000 110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160,0</w:t>
            </w:r>
          </w:p>
        </w:tc>
      </w:tr>
      <w:tr w:rsidR="00F67B07" w:rsidRPr="00F67B07" w:rsidTr="00F67B07">
        <w:trPr>
          <w:trHeight w:val="150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1 11 00000 00 0000 000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490150,0</w:t>
            </w:r>
          </w:p>
        </w:tc>
      </w:tr>
      <w:tr w:rsidR="00F67B07" w:rsidRPr="00F67B07" w:rsidTr="00F67B07">
        <w:trPr>
          <w:trHeight w:val="2271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1 11 01000 00 0000 120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2300,0</w:t>
            </w:r>
          </w:p>
        </w:tc>
      </w:tr>
      <w:tr w:rsidR="00F67B07" w:rsidRPr="00F67B07" w:rsidTr="00F67B07">
        <w:trPr>
          <w:trHeight w:val="168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1 11 01040 04 0000 120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2300,0</w:t>
            </w:r>
          </w:p>
        </w:tc>
      </w:tr>
      <w:tr w:rsidR="00F67B07" w:rsidRPr="00F67B07" w:rsidTr="00F67B07">
        <w:trPr>
          <w:trHeight w:val="72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1 11 03000 00 0000 120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630,0</w:t>
            </w:r>
          </w:p>
        </w:tc>
      </w:tr>
      <w:tr w:rsidR="00F67B07" w:rsidRPr="00F67B07" w:rsidTr="00F67B07">
        <w:trPr>
          <w:trHeight w:val="108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1 11 03040 04 0000 120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Проценты, полученные от предоставления бюджетных кредитов внутри страны за счет средств бюджетов городских округов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630,0</w:t>
            </w:r>
          </w:p>
        </w:tc>
      </w:tr>
      <w:tr w:rsidR="00F67B07" w:rsidRPr="00F67B07" w:rsidTr="00F67B07">
        <w:trPr>
          <w:trHeight w:val="288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1 11 05000 00 0000 120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343000,0</w:t>
            </w:r>
          </w:p>
        </w:tc>
      </w:tr>
      <w:tr w:rsidR="00F67B07" w:rsidRPr="00F67B07" w:rsidTr="00F67B07">
        <w:trPr>
          <w:trHeight w:val="1927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1 11 05010 00 0000 120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334000,0</w:t>
            </w:r>
          </w:p>
        </w:tc>
      </w:tr>
      <w:tr w:rsidR="00F67B07" w:rsidRPr="00F67B07" w:rsidTr="00F67B07">
        <w:trPr>
          <w:trHeight w:val="211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1 11 05012 04 0000 120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334000,0</w:t>
            </w:r>
          </w:p>
        </w:tc>
      </w:tr>
      <w:tr w:rsidR="00F67B07" w:rsidRPr="00F67B07" w:rsidTr="00F67B07">
        <w:trPr>
          <w:trHeight w:val="252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1 11 05020 00 0000 120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9000,0</w:t>
            </w:r>
          </w:p>
        </w:tc>
      </w:tr>
      <w:tr w:rsidR="00F67B07" w:rsidRPr="00F67B07" w:rsidTr="00F67B07">
        <w:trPr>
          <w:trHeight w:val="2364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1 11 05024 04 0000 120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9000,0</w:t>
            </w:r>
          </w:p>
        </w:tc>
      </w:tr>
      <w:tr w:rsidR="00F67B07" w:rsidRPr="00F67B07" w:rsidTr="00F67B07">
        <w:trPr>
          <w:trHeight w:val="72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1 11 07000 00 0000 120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5000,0</w:t>
            </w:r>
          </w:p>
        </w:tc>
      </w:tr>
      <w:tr w:rsidR="00F67B07" w:rsidRPr="00F67B07" w:rsidTr="00F67B07">
        <w:trPr>
          <w:trHeight w:val="1246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1 11 07010 00 0000 120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Доходы от перечисления части прибыли государственных и муниципальных унитарных предприятий, остающейся после уплаты налогов и обязательных платежей 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5000,0</w:t>
            </w:r>
          </w:p>
        </w:tc>
      </w:tr>
      <w:tr w:rsidR="00F67B07" w:rsidRPr="00F67B07" w:rsidTr="00F67B07">
        <w:trPr>
          <w:trHeight w:val="1507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1 11 07014 04 0000 120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5000,0</w:t>
            </w:r>
          </w:p>
        </w:tc>
      </w:tr>
      <w:tr w:rsidR="00F67B07" w:rsidRPr="00F67B07" w:rsidTr="00F67B07">
        <w:trPr>
          <w:trHeight w:val="252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1 11 09000 00 0000 120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139220,0</w:t>
            </w:r>
          </w:p>
        </w:tc>
      </w:tr>
      <w:tr w:rsidR="00F67B07" w:rsidRPr="00F67B07" w:rsidTr="00F67B07">
        <w:trPr>
          <w:trHeight w:val="252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1 11 09040 00 0000 120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139220,0</w:t>
            </w:r>
          </w:p>
        </w:tc>
      </w:tr>
      <w:tr w:rsidR="00F67B07" w:rsidRPr="00F67B07" w:rsidTr="00F67B07">
        <w:trPr>
          <w:trHeight w:val="227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1 11 09044 04 0000 120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139220,0</w:t>
            </w:r>
          </w:p>
        </w:tc>
      </w:tr>
      <w:tr w:rsidR="00F67B07" w:rsidRPr="00F67B07" w:rsidTr="00F67B07">
        <w:trPr>
          <w:trHeight w:val="253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1 11 09044 04 0001 120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(поступления от размещения временных сооружений)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15000,0</w:t>
            </w:r>
          </w:p>
        </w:tc>
      </w:tr>
      <w:tr w:rsidR="00F67B07" w:rsidRPr="00F67B07" w:rsidTr="00F67B07">
        <w:trPr>
          <w:trHeight w:val="2921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1 11 09044 04 0002 120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 по договорам на установку и эксплуатацию рекламных конструкций)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31500,0</w:t>
            </w:r>
          </w:p>
        </w:tc>
      </w:tr>
      <w:tr w:rsidR="00F67B07" w:rsidRPr="00F67B07" w:rsidTr="00F67B07">
        <w:trPr>
          <w:trHeight w:val="2679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1 11 09044 04 0003 120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(плата за наем муниципального жилищного фонда)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8100,0</w:t>
            </w:r>
          </w:p>
        </w:tc>
      </w:tr>
      <w:tr w:rsidR="00F67B07" w:rsidRPr="00F67B07" w:rsidTr="00F67B07">
        <w:trPr>
          <w:trHeight w:val="288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1 11 09044 04 0004 120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(доходы, получаемые в виде арендной платы за муниципальное имущество)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80000,0</w:t>
            </w:r>
          </w:p>
        </w:tc>
      </w:tr>
      <w:tr w:rsidR="00F67B07" w:rsidRPr="00F67B07" w:rsidTr="00F67B07">
        <w:trPr>
          <w:trHeight w:val="2696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1 11 09044 04 0005 120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(поступления от размещения временных конструкций)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820,0</w:t>
            </w:r>
          </w:p>
        </w:tc>
      </w:tr>
      <w:tr w:rsidR="00F67B07" w:rsidRPr="00F67B07" w:rsidTr="00F67B07">
        <w:trPr>
          <w:trHeight w:val="253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1 11 09044 04 0006 120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(поступления от размещения передвижных сооружений)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3800,0</w:t>
            </w:r>
          </w:p>
        </w:tc>
      </w:tr>
      <w:tr w:rsidR="00F67B07" w:rsidRPr="00F67B07" w:rsidTr="00F67B07">
        <w:trPr>
          <w:trHeight w:val="696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1 12 00000 00 0000 000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ПЛАТЕЖИ ПРИ ПОЛЬЗОВАНИИ ПРИРОДНЫМИ РЕСУРСАМИ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68559,8</w:t>
            </w:r>
          </w:p>
        </w:tc>
      </w:tr>
      <w:tr w:rsidR="00F67B07" w:rsidRPr="00F67B07" w:rsidTr="00F67B07">
        <w:trPr>
          <w:trHeight w:val="72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1 12 01000 01 0000 120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Плата за негативное воздействие на окружающую среду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68559,8</w:t>
            </w:r>
          </w:p>
        </w:tc>
      </w:tr>
      <w:tr w:rsidR="00F67B07" w:rsidRPr="00F67B07" w:rsidTr="00F67B07">
        <w:trPr>
          <w:trHeight w:val="92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1 12 01010 01 0000 120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1916,8</w:t>
            </w:r>
          </w:p>
        </w:tc>
      </w:tr>
      <w:tr w:rsidR="00F67B07" w:rsidRPr="00F67B07" w:rsidTr="00F67B07">
        <w:trPr>
          <w:trHeight w:val="934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1 12 01020 01 0000 120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Плата за выбросы загрязняющих веществ в атмосферный воздух передвижными объектами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430,1</w:t>
            </w:r>
          </w:p>
        </w:tc>
      </w:tr>
      <w:tr w:rsidR="00F67B07" w:rsidRPr="00F67B07" w:rsidTr="00F67B07">
        <w:trPr>
          <w:trHeight w:val="72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1 12 01030 01 0000 120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Плата за сбросы загрязняющих веществ в водные объекты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29648,6</w:t>
            </w:r>
          </w:p>
        </w:tc>
      </w:tr>
      <w:tr w:rsidR="00F67B07" w:rsidRPr="00F67B07" w:rsidTr="00F67B07">
        <w:trPr>
          <w:trHeight w:val="72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1 12 01040 01 0000 120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Плата за размещение отходов производства и потребления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36564,3</w:t>
            </w:r>
          </w:p>
        </w:tc>
      </w:tr>
      <w:tr w:rsidR="00F67B07" w:rsidRPr="00F67B07" w:rsidTr="00F67B07">
        <w:trPr>
          <w:trHeight w:val="1044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1 13 00000 00 0000 000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301,3</w:t>
            </w:r>
          </w:p>
        </w:tc>
      </w:tr>
      <w:tr w:rsidR="00F67B07" w:rsidRPr="00F67B07" w:rsidTr="00F67B07">
        <w:trPr>
          <w:trHeight w:val="417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1 13 02000 00 0000 130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компенсации затрат государства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301,3</w:t>
            </w:r>
          </w:p>
        </w:tc>
      </w:tr>
      <w:tr w:rsidR="00F67B07" w:rsidRPr="00F67B07" w:rsidTr="00F67B07">
        <w:trPr>
          <w:trHeight w:val="72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1 13 02990 00 0000 130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доходы от компенсации затрат государства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301,3</w:t>
            </w:r>
          </w:p>
        </w:tc>
      </w:tr>
      <w:tr w:rsidR="00F67B07" w:rsidRPr="00F67B07" w:rsidTr="00F67B07">
        <w:trPr>
          <w:trHeight w:val="72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1 13 02994 04 0000 130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301,3</w:t>
            </w:r>
          </w:p>
        </w:tc>
      </w:tr>
      <w:tr w:rsidR="00F67B07" w:rsidRPr="00F67B07" w:rsidTr="00F67B07">
        <w:trPr>
          <w:trHeight w:val="1044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1 14 00000 00 0000 000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ДОХОДЫ ОТ ПРОДАЖИ МАТЕРИАЛЬНЫХ И НЕМАТЕРИАЛЬНЫХ АКТИВОВ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86500,0</w:t>
            </w:r>
          </w:p>
        </w:tc>
      </w:tr>
      <w:tr w:rsidR="00F67B07" w:rsidRPr="00F67B07" w:rsidTr="00F67B07">
        <w:trPr>
          <w:trHeight w:val="252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1 14 02000 00 0000 000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реализации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70000,0</w:t>
            </w:r>
          </w:p>
        </w:tc>
      </w:tr>
      <w:tr w:rsidR="00F67B07" w:rsidRPr="00F67B07" w:rsidTr="00F67B07">
        <w:trPr>
          <w:trHeight w:val="2647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1 14 02040 04 0000 410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реализации 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70000,0</w:t>
            </w:r>
          </w:p>
        </w:tc>
      </w:tr>
      <w:tr w:rsidR="00F67B07" w:rsidRPr="00F67B07" w:rsidTr="00F67B07">
        <w:trPr>
          <w:trHeight w:val="2544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1 14 02043 04 0000 410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70000,0</w:t>
            </w:r>
          </w:p>
        </w:tc>
      </w:tr>
      <w:tr w:rsidR="00F67B07" w:rsidRPr="00F67B07" w:rsidTr="00F67B07">
        <w:trPr>
          <w:trHeight w:val="1659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1 14 06000 00 0000 430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продажи земельных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16500,0</w:t>
            </w:r>
          </w:p>
        </w:tc>
      </w:tr>
      <w:tr w:rsidR="00F67B07" w:rsidRPr="00F67B07" w:rsidTr="00F67B07">
        <w:trPr>
          <w:trHeight w:val="846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1 14 06010 00 0000 430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16500,0</w:t>
            </w:r>
          </w:p>
        </w:tc>
      </w:tr>
      <w:tr w:rsidR="00F67B07" w:rsidRPr="00F67B07" w:rsidTr="00F67B07">
        <w:trPr>
          <w:trHeight w:val="144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1 14 06012 04 0000 430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16500,0</w:t>
            </w:r>
          </w:p>
        </w:tc>
      </w:tr>
      <w:tr w:rsidR="00F67B07" w:rsidRPr="00F67B07" w:rsidTr="00F67B07">
        <w:trPr>
          <w:trHeight w:val="696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1 16 00000 00 0000 000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73481,0</w:t>
            </w:r>
          </w:p>
        </w:tc>
      </w:tr>
      <w:tr w:rsidR="00F67B07" w:rsidRPr="00F67B07" w:rsidTr="00F67B07">
        <w:trPr>
          <w:trHeight w:val="76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1 16 03000 00 0000 140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2497,9</w:t>
            </w:r>
          </w:p>
        </w:tc>
      </w:tr>
      <w:tr w:rsidR="00F67B07" w:rsidRPr="00F67B07" w:rsidTr="00F67B07">
        <w:trPr>
          <w:trHeight w:val="3121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1 16 03010 01 0000 140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о налогах и сборах, предусмотренные статьями 116, 118, 119.1, пунктами 1 и 2 статьи 120, статьями 125, 126, 128, 129, 129.1, 132, 133, 134, 135, 135.1 Налогового кодекса Российской Федерации, а также штрафы, взыскание которых осуществляется на основании ранее действовавшей статьи 117 Налогового кодекса Российской Федерации</w:t>
            </w:r>
            <w:proofErr w:type="gramEnd"/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2334,3</w:t>
            </w:r>
          </w:p>
        </w:tc>
      </w:tr>
      <w:tr w:rsidR="00F67B07" w:rsidRPr="00F67B07" w:rsidTr="00F67B07">
        <w:trPr>
          <w:trHeight w:val="1579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1 16 03030 01 0000 140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163,6</w:t>
            </w:r>
          </w:p>
        </w:tc>
      </w:tr>
      <w:tr w:rsidR="00F67B07" w:rsidRPr="00F67B07" w:rsidTr="00F67B07">
        <w:trPr>
          <w:trHeight w:val="180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1 16 06000 01 0000 140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Денежные взыскания (штрафы) за нарушение 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737,2</w:t>
            </w:r>
          </w:p>
        </w:tc>
      </w:tr>
      <w:tr w:rsidR="00F67B07" w:rsidRPr="00F67B07" w:rsidTr="00F67B07">
        <w:trPr>
          <w:trHeight w:val="180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1 16 08000 01 0000 140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531,4</w:t>
            </w:r>
          </w:p>
        </w:tc>
      </w:tr>
      <w:tr w:rsidR="00F67B07" w:rsidRPr="00F67B07" w:rsidTr="00F67B07">
        <w:trPr>
          <w:trHeight w:val="72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1 16 23000 00 0000 140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Доходы от возмещения ущерба при возникновении страховых случаев  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203,8</w:t>
            </w:r>
          </w:p>
        </w:tc>
      </w:tr>
      <w:tr w:rsidR="00F67B07" w:rsidRPr="00F67B07" w:rsidTr="00F67B07">
        <w:trPr>
          <w:trHeight w:val="1583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1 16 23040 04 0000 140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возмещения ущерба при возникновении страховых случаев, когда выгодоприобретателями выступают получатели средств бюджетов городских округов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203,8</w:t>
            </w:r>
          </w:p>
        </w:tc>
      </w:tr>
      <w:tr w:rsidR="00F67B07" w:rsidRPr="00F67B07" w:rsidTr="00F67B07">
        <w:trPr>
          <w:trHeight w:val="2088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1 16 23041 04 0000 140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городских округов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203,8</w:t>
            </w:r>
          </w:p>
        </w:tc>
      </w:tr>
      <w:tr w:rsidR="00F67B07" w:rsidRPr="00F67B07" w:rsidTr="00F67B07">
        <w:trPr>
          <w:trHeight w:val="301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1 16 25000 00 0000 140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земельного законодательства, лесного законодательства, водного законодательства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4481,3</w:t>
            </w:r>
          </w:p>
        </w:tc>
      </w:tr>
      <w:tr w:rsidR="00F67B07" w:rsidRPr="00F67B07" w:rsidTr="00F67B07">
        <w:trPr>
          <w:trHeight w:val="924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1 16 25010 01 0000 140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Российской Федерации  о недрах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131,0</w:t>
            </w:r>
          </w:p>
        </w:tc>
      </w:tr>
      <w:tr w:rsidR="00F67B07" w:rsidRPr="00F67B07" w:rsidTr="00F67B07">
        <w:trPr>
          <w:trHeight w:val="115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1 16 25030 01 0000 140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Российской Федерации об охране и использовании животного мира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399,9</w:t>
            </w:r>
          </w:p>
        </w:tc>
      </w:tr>
      <w:tr w:rsidR="00F67B07" w:rsidRPr="00F67B07" w:rsidTr="00F67B07">
        <w:trPr>
          <w:trHeight w:val="108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1 16 25050 01 0000 140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2115,8</w:t>
            </w:r>
          </w:p>
        </w:tc>
      </w:tr>
      <w:tr w:rsidR="00F67B07" w:rsidRPr="00F67B07" w:rsidTr="00F67B07">
        <w:trPr>
          <w:trHeight w:val="72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1 16 25060 01 0000 140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Денежные взыскания (штрафы) за нарушение земельного законодательства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1834,6</w:t>
            </w:r>
          </w:p>
        </w:tc>
      </w:tr>
      <w:tr w:rsidR="00F67B07" w:rsidRPr="00F67B07" w:rsidTr="00F67B07">
        <w:trPr>
          <w:trHeight w:val="193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1 16 28000 01 0000 140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4664,0</w:t>
            </w:r>
          </w:p>
        </w:tc>
      </w:tr>
      <w:tr w:rsidR="00F67B07" w:rsidRPr="00F67B07" w:rsidTr="00F67B07">
        <w:trPr>
          <w:trHeight w:val="109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1 16 30000 01 0000 140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2768,9</w:t>
            </w:r>
          </w:p>
        </w:tc>
      </w:tr>
      <w:tr w:rsidR="00F67B07" w:rsidRPr="00F67B07" w:rsidTr="00F67B07">
        <w:trPr>
          <w:trHeight w:val="159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1 16 30010 01 0000 140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Денежные взыскания (штрафы) за нарушения правил перевозки крупногабаритных и тяжеловесных грузов по автомобильным дорогам общего пользования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17,2</w:t>
            </w:r>
          </w:p>
        </w:tc>
      </w:tr>
      <w:tr w:rsidR="00F67B07" w:rsidRPr="00F67B07" w:rsidTr="00F67B07">
        <w:trPr>
          <w:trHeight w:val="193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1 16 30013 01 0000 140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Денежные взыскания (штрафы) за нарушение правил перевозки крупногабаритных и тяжеловесных грузов по автомобильным дорогам общего пользования местного значения городских округов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17,2</w:t>
            </w:r>
          </w:p>
        </w:tc>
      </w:tr>
      <w:tr w:rsidR="00F67B07" w:rsidRPr="00F67B07" w:rsidTr="00F67B07">
        <w:trPr>
          <w:trHeight w:val="111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1 16 30030 01 0000 140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денежные взыскания (штрафы) за правонарушения в области дорожного движения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2751,7</w:t>
            </w:r>
          </w:p>
        </w:tc>
      </w:tr>
      <w:tr w:rsidR="00F67B07" w:rsidRPr="00F67B07" w:rsidTr="00F67B07">
        <w:trPr>
          <w:trHeight w:val="151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1 16 33000 00 0000 140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 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182,9</w:t>
            </w:r>
          </w:p>
        </w:tc>
      </w:tr>
      <w:tr w:rsidR="00F67B07" w:rsidRPr="00F67B07" w:rsidTr="00F67B07">
        <w:trPr>
          <w:trHeight w:val="181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1 16 33040 04 0000 140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городских округов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182,9</w:t>
            </w:r>
          </w:p>
        </w:tc>
      </w:tr>
      <w:tr w:rsidR="00F67B07" w:rsidRPr="00F67B07" w:rsidTr="00F67B07">
        <w:trPr>
          <w:trHeight w:val="1656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1 16 37000 00 0000 140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Поступления сумм в возмещение вреда, причиняемого автомобильным дорогам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1300,0</w:t>
            </w:r>
          </w:p>
        </w:tc>
      </w:tr>
      <w:tr w:rsidR="00F67B07" w:rsidRPr="00F67B07" w:rsidTr="00F67B07">
        <w:trPr>
          <w:trHeight w:val="226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1 16 37030 04 0000 140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Поступления сумм в возмещение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грузов, зачисляемые в бюджеты городских округов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1300,0</w:t>
            </w:r>
          </w:p>
        </w:tc>
      </w:tr>
      <w:tr w:rsidR="00F67B07" w:rsidRPr="00F67B07" w:rsidTr="00F67B07">
        <w:trPr>
          <w:trHeight w:val="1838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1 16 43000 01 0000 140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882,0</w:t>
            </w:r>
          </w:p>
        </w:tc>
      </w:tr>
      <w:tr w:rsidR="00F67B07" w:rsidRPr="00F67B07" w:rsidTr="00F67B07">
        <w:trPr>
          <w:trHeight w:val="97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1 16 90000 00 0000 140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55231,6</w:t>
            </w:r>
          </w:p>
        </w:tc>
      </w:tr>
      <w:tr w:rsidR="00F67B07" w:rsidRPr="00F67B07" w:rsidTr="00F67B07">
        <w:trPr>
          <w:trHeight w:val="108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1 16 90040 04 0000 140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возмещение ущерба, зачисляемые в бюджеты городских  округов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55231,6</w:t>
            </w:r>
          </w:p>
        </w:tc>
      </w:tr>
      <w:tr w:rsidR="00F67B07" w:rsidRPr="00F67B07" w:rsidTr="00F67B07">
        <w:trPr>
          <w:trHeight w:val="525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1 17 00000 00 0000 000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ПРОЧИЕ НЕНАЛОГОВЫЕ ДОХОДЫ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12400,0</w:t>
            </w:r>
          </w:p>
        </w:tc>
      </w:tr>
      <w:tr w:rsidR="00F67B07" w:rsidRPr="00F67B07" w:rsidTr="00F67B07">
        <w:trPr>
          <w:trHeight w:val="42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1 17 05000 00 0000 180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Прочие неналоговые доходы 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12400,0</w:t>
            </w:r>
          </w:p>
        </w:tc>
      </w:tr>
      <w:tr w:rsidR="00F67B07" w:rsidRPr="00F67B07" w:rsidTr="00F67B07">
        <w:trPr>
          <w:trHeight w:val="72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1 17 05040 04 0000 180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неналоговые доходы бюджетов городских округов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12400,0</w:t>
            </w:r>
          </w:p>
        </w:tc>
      </w:tr>
      <w:tr w:rsidR="00F67B07" w:rsidRPr="00F67B07" w:rsidTr="00F67B07">
        <w:trPr>
          <w:trHeight w:val="286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67B07" w:rsidRPr="00F67B07" w:rsidTr="00F67B07">
        <w:trPr>
          <w:trHeight w:val="36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2 00 00000 00 0000 000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БЕЗВОЗМЕЗДНЫЕ ПОСТУПЛЕНИЯ   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1956463,2</w:t>
            </w:r>
          </w:p>
        </w:tc>
      </w:tr>
      <w:tr w:rsidR="00F67B07" w:rsidRPr="00F67B07" w:rsidTr="00F67B07">
        <w:trPr>
          <w:trHeight w:val="108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2 02 00000 00 0000 000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1956463,2</w:t>
            </w:r>
          </w:p>
        </w:tc>
      </w:tr>
      <w:tr w:rsidR="00F67B07" w:rsidRPr="00F67B07" w:rsidTr="00F67B07">
        <w:trPr>
          <w:trHeight w:val="72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2 02 01000 00 0000 151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39061</w:t>
            </w:r>
          </w:p>
        </w:tc>
      </w:tr>
      <w:tr w:rsidR="00F67B07" w:rsidRPr="00F67B07" w:rsidTr="00F67B07">
        <w:trPr>
          <w:trHeight w:val="36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2 02 01999 00 0000 151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дотации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39061</w:t>
            </w:r>
          </w:p>
        </w:tc>
      </w:tr>
      <w:tr w:rsidR="00F67B07" w:rsidRPr="00F67B07" w:rsidTr="00F67B07">
        <w:trPr>
          <w:trHeight w:val="36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2 02 01999 04 0000 151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дотации бюджетам городским округов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39061</w:t>
            </w:r>
          </w:p>
        </w:tc>
      </w:tr>
      <w:tr w:rsidR="00F67B07" w:rsidRPr="00F67B07" w:rsidTr="00F67B07">
        <w:trPr>
          <w:trHeight w:val="108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2 02 02000 00 0000 151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Субсидии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108316,5</w:t>
            </w:r>
          </w:p>
        </w:tc>
      </w:tr>
      <w:tr w:rsidR="00F67B07" w:rsidRPr="00F67B07" w:rsidTr="00F67B07">
        <w:trPr>
          <w:trHeight w:val="36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2 02 02999 00 0000 151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субсидии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108316,5</w:t>
            </w:r>
          </w:p>
        </w:tc>
      </w:tr>
      <w:tr w:rsidR="00F67B07" w:rsidRPr="00F67B07" w:rsidTr="00F67B07">
        <w:trPr>
          <w:trHeight w:val="36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2 02 02999 04 0000 151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Прочие субсидии бюджетам городских округов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108316,5</w:t>
            </w:r>
          </w:p>
        </w:tc>
      </w:tr>
      <w:tr w:rsidR="00F67B07" w:rsidRPr="00F67B07" w:rsidTr="00F67B07">
        <w:trPr>
          <w:trHeight w:val="108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2 02 03000 00 0000 151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1809085,7</w:t>
            </w:r>
          </w:p>
        </w:tc>
      </w:tr>
      <w:tr w:rsidR="00F67B07" w:rsidRPr="00F67B07" w:rsidTr="00F67B07">
        <w:trPr>
          <w:trHeight w:val="108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2 02 03021 00 0000 151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B07" w:rsidRPr="00F67B07" w:rsidRDefault="00F67B07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Субвенции бюджетам муниципальных образований на ежемесячное денежное вознаграждение за классное руководство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27 972,0</w:t>
            </w:r>
          </w:p>
        </w:tc>
      </w:tr>
      <w:tr w:rsidR="00F67B07" w:rsidRPr="00F67B07" w:rsidTr="00F67B07">
        <w:trPr>
          <w:trHeight w:val="108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2 02 03021 04 0000 151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7B07" w:rsidRPr="00F67B07" w:rsidRDefault="00F67B07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Субвенции бюджетам городских округов на ежемесячное денежное вознаграждение за классное руководство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27 972,0</w:t>
            </w:r>
          </w:p>
        </w:tc>
      </w:tr>
      <w:tr w:rsidR="00F67B07" w:rsidRPr="00F67B07" w:rsidTr="00F67B07">
        <w:trPr>
          <w:trHeight w:val="108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2 02 03024 00 0000 151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1 686 515,6</w:t>
            </w:r>
          </w:p>
        </w:tc>
      </w:tr>
      <w:tr w:rsidR="00F67B07" w:rsidRPr="00F67B07" w:rsidTr="00F67B07">
        <w:trPr>
          <w:trHeight w:val="108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2 02 03024 04 0000 151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Субвенции бюджетам городских округов  на выполнение передаваемых полномочий субъектов Российской Федерации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1 686 515,6</w:t>
            </w:r>
          </w:p>
        </w:tc>
      </w:tr>
      <w:tr w:rsidR="00F67B07" w:rsidRPr="00F67B07" w:rsidTr="00F67B07">
        <w:trPr>
          <w:trHeight w:val="1549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2 02 03027 00 0000 151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Субвенции бюджетам муниципальных образований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50 234,0</w:t>
            </w:r>
          </w:p>
        </w:tc>
      </w:tr>
      <w:tr w:rsidR="00F67B07" w:rsidRPr="00F67B07" w:rsidTr="00F67B07">
        <w:trPr>
          <w:trHeight w:val="144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2 02 03027 04 0000 151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Субвенции бюджетам городских округов на содержание ребенка в семье опекуна и приемной семье, а также вознаграждение, причитающееся  приемному родителю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50 234,0</w:t>
            </w:r>
          </w:p>
        </w:tc>
      </w:tr>
      <w:tr w:rsidR="00F67B07" w:rsidRPr="00F67B07" w:rsidTr="00F67B07">
        <w:trPr>
          <w:trHeight w:val="252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2 02 03029 00 0000 151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Субвенции бюджетам муниципальных образований на компенсацию части родительской платы за содержание ребенка в  государственных и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44 364,1</w:t>
            </w:r>
          </w:p>
        </w:tc>
      </w:tr>
      <w:tr w:rsidR="00F67B07" w:rsidRPr="00F67B07" w:rsidTr="00F67B07">
        <w:trPr>
          <w:trHeight w:val="216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2 02 03029 04 0000 151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Субвенции бюджетам городских округов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44 364,1</w:t>
            </w:r>
          </w:p>
        </w:tc>
      </w:tr>
      <w:tr w:rsidR="00F67B07" w:rsidRPr="00F67B07" w:rsidTr="00F67B07">
        <w:trPr>
          <w:trHeight w:val="360"/>
        </w:trPr>
        <w:tc>
          <w:tcPr>
            <w:tcW w:w="2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7B07" w:rsidRPr="00F67B07" w:rsidRDefault="00F67B07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ВСЕГО ДОХОДОВ</w:t>
            </w:r>
          </w:p>
        </w:tc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7B07" w:rsidRPr="00F67B07" w:rsidRDefault="00F67B07" w:rsidP="00F67B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67B0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6 854 207,0</w:t>
            </w:r>
          </w:p>
        </w:tc>
      </w:tr>
    </w:tbl>
    <w:p w:rsidR="006B745A" w:rsidRPr="000D2335" w:rsidRDefault="006B745A" w:rsidP="006B74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B745A" w:rsidRPr="000D2335" w:rsidSect="00F67B07">
      <w:footerReference w:type="default" r:id="rId7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0420" w:rsidRDefault="00FB0420" w:rsidP="008C43A7">
      <w:pPr>
        <w:spacing w:after="0" w:line="240" w:lineRule="auto"/>
      </w:pPr>
      <w:r>
        <w:separator/>
      </w:r>
    </w:p>
  </w:endnote>
  <w:endnote w:type="continuationSeparator" w:id="1">
    <w:p w:rsidR="00FB0420" w:rsidRDefault="00FB0420" w:rsidP="008C43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4"/>
        <w:szCs w:val="24"/>
      </w:rPr>
      <w:id w:val="17097008"/>
      <w:docPartObj>
        <w:docPartGallery w:val="Page Numbers (Bottom of Page)"/>
        <w:docPartUnique/>
      </w:docPartObj>
    </w:sdtPr>
    <w:sdtContent>
      <w:p w:rsidR="001F7FF3" w:rsidRPr="008C43A7" w:rsidRDefault="004E1BCB">
        <w:pPr>
          <w:pStyle w:val="a5"/>
          <w:jc w:val="right"/>
          <w:rPr>
            <w:sz w:val="24"/>
            <w:szCs w:val="24"/>
          </w:rPr>
        </w:pPr>
        <w:r w:rsidRPr="008C43A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1F7FF3" w:rsidRPr="008C43A7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8C43A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76079">
          <w:rPr>
            <w:rFonts w:ascii="Times New Roman" w:hAnsi="Times New Roman" w:cs="Times New Roman"/>
            <w:noProof/>
            <w:sz w:val="24"/>
            <w:szCs w:val="24"/>
          </w:rPr>
          <w:t>13</w:t>
        </w:r>
        <w:r w:rsidRPr="008C43A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1F7FF3" w:rsidRDefault="001F7FF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0420" w:rsidRDefault="00FB0420" w:rsidP="008C43A7">
      <w:pPr>
        <w:spacing w:after="0" w:line="240" w:lineRule="auto"/>
      </w:pPr>
      <w:r>
        <w:separator/>
      </w:r>
    </w:p>
  </w:footnote>
  <w:footnote w:type="continuationSeparator" w:id="1">
    <w:p w:rsidR="00FB0420" w:rsidRDefault="00FB0420" w:rsidP="008C43A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B745A"/>
    <w:rsid w:val="000A1792"/>
    <w:rsid w:val="000D2335"/>
    <w:rsid w:val="001B2DC5"/>
    <w:rsid w:val="001F7FF3"/>
    <w:rsid w:val="00274044"/>
    <w:rsid w:val="002B047B"/>
    <w:rsid w:val="004D4D23"/>
    <w:rsid w:val="004E1BCB"/>
    <w:rsid w:val="005B649C"/>
    <w:rsid w:val="006B745A"/>
    <w:rsid w:val="008C43A7"/>
    <w:rsid w:val="008D7065"/>
    <w:rsid w:val="008F2958"/>
    <w:rsid w:val="00B74EC3"/>
    <w:rsid w:val="00B76079"/>
    <w:rsid w:val="00C56BE7"/>
    <w:rsid w:val="00CD2609"/>
    <w:rsid w:val="00DC2412"/>
    <w:rsid w:val="00E14F0A"/>
    <w:rsid w:val="00F36513"/>
    <w:rsid w:val="00F67B07"/>
    <w:rsid w:val="00FB04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B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C43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C43A7"/>
  </w:style>
  <w:style w:type="paragraph" w:styleId="a5">
    <w:name w:val="footer"/>
    <w:basedOn w:val="a"/>
    <w:link w:val="a6"/>
    <w:uiPriority w:val="99"/>
    <w:unhideWhenUsed/>
    <w:rsid w:val="008C43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C43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C43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C43A7"/>
  </w:style>
  <w:style w:type="paragraph" w:styleId="a5">
    <w:name w:val="footer"/>
    <w:basedOn w:val="a"/>
    <w:link w:val="a6"/>
    <w:uiPriority w:val="99"/>
    <w:unhideWhenUsed/>
    <w:rsid w:val="008C43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C43A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4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1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4B244F-C905-4B1A-A7D7-C5B01CB53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13</Pages>
  <Words>2949</Words>
  <Characters>16810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ФЕДОСЕЕВА</cp:lastModifiedBy>
  <cp:revision>5</cp:revision>
  <cp:lastPrinted>2012-11-04T09:18:00Z</cp:lastPrinted>
  <dcterms:created xsi:type="dcterms:W3CDTF">2012-11-02T10:41:00Z</dcterms:created>
  <dcterms:modified xsi:type="dcterms:W3CDTF">2012-11-04T09:19:00Z</dcterms:modified>
</cp:coreProperties>
</file>