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79AC" w:rsidRPr="000D2335" w:rsidRDefault="00A079AC" w:rsidP="008A1F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</w:t>
      </w:r>
      <w:r w:rsidR="00012D54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FB2BFA">
        <w:rPr>
          <w:rFonts w:ascii="Times New Roman" w:eastAsia="Times New Roman" w:hAnsi="Times New Roman" w:cs="Times New Roman"/>
          <w:sz w:val="28"/>
          <w:szCs w:val="28"/>
        </w:rPr>
        <w:t xml:space="preserve">          </w:t>
      </w:r>
      <w:r w:rsidR="00012D5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D6C1B">
        <w:rPr>
          <w:rFonts w:ascii="Times New Roman" w:eastAsia="Times New Roman" w:hAnsi="Times New Roman" w:cs="Times New Roman"/>
          <w:sz w:val="28"/>
          <w:szCs w:val="28"/>
        </w:rPr>
        <w:t>П</w:t>
      </w:r>
      <w:r w:rsidR="001E76C8">
        <w:rPr>
          <w:rFonts w:ascii="Times New Roman" w:eastAsia="Times New Roman" w:hAnsi="Times New Roman" w:cs="Times New Roman"/>
          <w:sz w:val="28"/>
          <w:szCs w:val="28"/>
        </w:rPr>
        <w:t>риложение</w:t>
      </w:r>
      <w:r w:rsidRPr="00AC5BD8">
        <w:rPr>
          <w:rFonts w:ascii="Times New Roman" w:eastAsia="Times New Roman" w:hAnsi="Times New Roman" w:cs="Times New Roman"/>
          <w:sz w:val="28"/>
          <w:szCs w:val="28"/>
        </w:rPr>
        <w:t xml:space="preserve"> № </w:t>
      </w:r>
      <w:r w:rsidR="00B55CC4">
        <w:rPr>
          <w:rFonts w:ascii="Times New Roman" w:eastAsia="Times New Roman" w:hAnsi="Times New Roman" w:cs="Times New Roman"/>
          <w:sz w:val="28"/>
          <w:szCs w:val="28"/>
        </w:rPr>
        <w:t>7</w:t>
      </w:r>
    </w:p>
    <w:p w:rsidR="00A079AC" w:rsidRPr="000D2335" w:rsidRDefault="00A079AC" w:rsidP="008A1F6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eastAsia="Times New Roman" w:hAnsi="Times New Roman" w:cs="Times New Roman"/>
          <w:sz w:val="28"/>
          <w:szCs w:val="28"/>
        </w:rPr>
        <w:t>решению Рязанской городской Думы</w:t>
      </w: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0C0418" w:rsidRDefault="00012D54" w:rsidP="000C041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="000C0418"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 w:rsidR="000C0418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 23 декабря</w:t>
      </w:r>
      <w:r w:rsidR="000C0418">
        <w:rPr>
          <w:rFonts w:ascii="Times New Roman" w:eastAsia="Times New Roman" w:hAnsi="Times New Roman" w:cs="Times New Roman"/>
          <w:sz w:val="28"/>
          <w:szCs w:val="28"/>
        </w:rPr>
        <w:t xml:space="preserve">   2024  № </w:t>
      </w:r>
      <w:r w:rsidR="000C0418">
        <w:rPr>
          <w:rFonts w:ascii="Times New Roman" w:eastAsia="Times New Roman" w:hAnsi="Times New Roman" w:cs="Times New Roman"/>
          <w:sz w:val="28"/>
          <w:szCs w:val="28"/>
          <w:u w:val="single"/>
        </w:rPr>
        <w:t>339-</w:t>
      </w:r>
      <w:r w:rsidR="000C0418"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  <w:t>IV</w:t>
      </w:r>
    </w:p>
    <w:p w:rsidR="00A079AC" w:rsidRPr="000D2335" w:rsidRDefault="00A079AC" w:rsidP="008A1F6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bookmarkStart w:id="0" w:name="_GoBack"/>
      <w:bookmarkEnd w:id="0"/>
    </w:p>
    <w:p w:rsidR="00A079AC" w:rsidRPr="000D2335" w:rsidRDefault="00A079AC" w:rsidP="00F45A4F">
      <w:pPr>
        <w:spacing w:after="0" w:line="192" w:lineRule="auto"/>
        <w:rPr>
          <w:rFonts w:ascii="Times New Roman" w:hAnsi="Times New Roman" w:cs="Times New Roman"/>
          <w:sz w:val="28"/>
          <w:szCs w:val="28"/>
        </w:rPr>
      </w:pPr>
    </w:p>
    <w:p w:rsidR="00A079AC" w:rsidRPr="000D2335" w:rsidRDefault="00A079AC" w:rsidP="008A1F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</w:t>
      </w:r>
      <w:r w:rsidR="00FB2BFA">
        <w:rPr>
          <w:rFonts w:ascii="Times New Roman" w:eastAsia="Times New Roman" w:hAnsi="Times New Roman" w:cs="Times New Roman"/>
          <w:sz w:val="28"/>
          <w:szCs w:val="28"/>
        </w:rPr>
        <w:t xml:space="preserve">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D6C1B">
        <w:rPr>
          <w:rFonts w:ascii="Times New Roman" w:eastAsia="Times New Roman" w:hAnsi="Times New Roman" w:cs="Times New Roman"/>
          <w:sz w:val="28"/>
          <w:szCs w:val="28"/>
        </w:rPr>
        <w:t>«П</w:t>
      </w:r>
      <w:r w:rsidR="001E76C8">
        <w:rPr>
          <w:rFonts w:ascii="Times New Roman" w:eastAsia="Times New Roman" w:hAnsi="Times New Roman" w:cs="Times New Roman"/>
          <w:sz w:val="28"/>
          <w:szCs w:val="28"/>
        </w:rPr>
        <w:t>риложение</w:t>
      </w:r>
      <w:r w:rsidR="00AD6C1B" w:rsidRPr="000D233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№ </w:t>
      </w:r>
      <w:r w:rsidR="00E54DC6">
        <w:rPr>
          <w:rFonts w:ascii="Times New Roman" w:eastAsia="Times New Roman" w:hAnsi="Times New Roman" w:cs="Times New Roman"/>
          <w:sz w:val="28"/>
          <w:szCs w:val="28"/>
        </w:rPr>
        <w:t>7</w:t>
      </w:r>
    </w:p>
    <w:tbl>
      <w:tblPr>
        <w:tblW w:w="10080" w:type="dxa"/>
        <w:tblInd w:w="93" w:type="dxa"/>
        <w:tblLook w:val="04A0" w:firstRow="1" w:lastRow="0" w:firstColumn="1" w:lastColumn="0" w:noHBand="0" w:noVBand="1"/>
      </w:tblPr>
      <w:tblGrid>
        <w:gridCol w:w="10080"/>
      </w:tblGrid>
      <w:tr w:rsidR="00050843" w:rsidRPr="00050843" w:rsidTr="00F20BB0">
        <w:trPr>
          <w:trHeight w:val="20"/>
        </w:trPr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50843" w:rsidRPr="00050843" w:rsidRDefault="00050843" w:rsidP="00384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бюджету города Рязани на 20</w:t>
            </w:r>
            <w:r w:rsidR="00A341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384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</w:t>
            </w:r>
          </w:p>
        </w:tc>
      </w:tr>
      <w:tr w:rsidR="00050843" w:rsidRPr="00050843" w:rsidTr="00F20BB0">
        <w:trPr>
          <w:trHeight w:val="20"/>
        </w:trPr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0843" w:rsidRPr="00050843" w:rsidRDefault="00CF03CA" w:rsidP="00384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</w:t>
            </w:r>
            <w:r w:rsidR="00050843"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на плановый период 20</w:t>
            </w:r>
            <w:r w:rsidR="00F94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384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="00050843"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384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="00050843"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годов</w:t>
            </w:r>
          </w:p>
        </w:tc>
      </w:tr>
    </w:tbl>
    <w:p w:rsidR="00A079AC" w:rsidRPr="000D2335" w:rsidRDefault="00A079AC" w:rsidP="00F45A4F">
      <w:pPr>
        <w:spacing w:after="0" w:line="192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E54DC6" w:rsidRPr="00E91AF3" w:rsidRDefault="00E54DC6" w:rsidP="00E54D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91A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Ведомственная структура расходов бюджета города</w:t>
      </w:r>
    </w:p>
    <w:p w:rsidR="00E54DC6" w:rsidRPr="00E91AF3" w:rsidRDefault="00E54DC6" w:rsidP="00E54D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91A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24</w:t>
      </w:r>
      <w:r w:rsidRPr="00E91A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</w:t>
      </w:r>
    </w:p>
    <w:p w:rsidR="005F4943" w:rsidRPr="00005297" w:rsidRDefault="005F4943" w:rsidP="00F45A4F">
      <w:pPr>
        <w:spacing w:after="0" w:line="192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52255" w:rsidRPr="00E91853" w:rsidRDefault="00F52255" w:rsidP="00E91853">
      <w:pPr>
        <w:spacing w:after="0" w:line="192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</w:t>
      </w:r>
      <w:r w:rsidRPr="00E91853">
        <w:rPr>
          <w:rFonts w:ascii="Times New Roman" w:eastAsia="Times New Roman" w:hAnsi="Times New Roman" w:cs="Times New Roman"/>
          <w:bCs/>
          <w:i/>
          <w:sz w:val="24"/>
          <w:szCs w:val="24"/>
        </w:rPr>
        <w:t>рублей</w:t>
      </w:r>
      <w:r w:rsidR="006E1594" w:rsidRPr="00E91853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27"/>
        <w:gridCol w:w="787"/>
        <w:gridCol w:w="1537"/>
        <w:gridCol w:w="670"/>
        <w:gridCol w:w="2016"/>
      </w:tblGrid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vAlign w:val="center"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ГРБС</w:t>
            </w:r>
          </w:p>
        </w:tc>
        <w:tc>
          <w:tcPr>
            <w:tcW w:w="653" w:type="pct"/>
            <w:shd w:val="clear" w:color="auto" w:fill="auto"/>
            <w:vAlign w:val="center"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КЦСР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КВР</w:t>
            </w:r>
          </w:p>
        </w:tc>
        <w:tc>
          <w:tcPr>
            <w:tcW w:w="892" w:type="pct"/>
            <w:shd w:val="clear" w:color="auto" w:fill="auto"/>
            <w:vAlign w:val="center"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vAlign w:val="center"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53" w:type="pct"/>
            <w:shd w:val="clear" w:color="auto" w:fill="auto"/>
            <w:vAlign w:val="center"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92" w:type="pct"/>
            <w:shd w:val="clear" w:color="auto" w:fill="auto"/>
            <w:vAlign w:val="center"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Рязанская городская Дума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137 449 086,31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направления расходов бюджета города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137 449 086,31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9910000000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127 614 086,31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Высшее должностное лицо муниципального образования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9910002010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3 828 388,12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9910002010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3 828 388,12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9910002010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3 828 388,12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9910002040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73 523 253,13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9910002040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67 963 953,13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9910002040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67 963 953,13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9910002040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5 557 600,00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9910002040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5 557 600,00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муниципального управления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9920000000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9 835 000,00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9920002160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9 835 000,00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9920002160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8 892 300,00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9920002160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8 892 300,00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Контрольно-счетная палата города Рязани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431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29 864 798,57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направления расходов бюджета города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29 864 798,57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9910000000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29 864 798,57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9910002040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23 303 052,94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9910002040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20 253 264,94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9910002040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20 253 264,94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9910002080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6 561 745,63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9910002080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6 561 745,63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9910002080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6 561 745,63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Управление капитального строительства администрации города Рязани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1 381 511 073,09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«Культура города Рязани» 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7 512 661,11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и реконструкция объектов сферы культуры, в том числе разработка проектно-сметной документации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1301400000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7 512 661,11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Дворцы и парки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1301440050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6 902 226,00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1301440050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6 902 226,00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1301440050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6 902 226,00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«Благоустройство города Рязани»  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1700000000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92 900 771,66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и реконструкция городских кладбищ, в том числе разработка ПСД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1700800000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92 343 055,66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1700899999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92 343 055,66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1700899999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92 343 055,66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1700899999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92 343 055,66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Снос нежилых зданий и сооружений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1700900000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557 716,00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1700999999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557 716,00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для </w:t>
            </w: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432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1700999999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557 716,00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1700999999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557 716,00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«Жилище» 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2000000000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228 247 268,03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проектов в рамках комплексного освоения и развития территорий, предусматривающих обеспечение земельных участков инженерной, социальной и транспортной инфраструктурой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2000100000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19 839 462,15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2000199999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19 839 462,15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2000199999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19 839 462,15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2000199999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19 839 462,15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градостроительной и проектной документации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2000200000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17 195 200,42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2000299999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17 195 200,42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2000299999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11 938 482,40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2000299999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11 938 482,40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2000299999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5 256 718,02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2000299999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5 256 718,02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Субсидирование процентной ставки по банковскому кредиту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2000600000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8 066 000,00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2000699999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8 066 000,00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2000699999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8 066 000,00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2000699999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8 066 000,00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Осмотр местонахождения объекта адресации на территории города Рязани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2000800000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231 508,50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2000802160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231 508,50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2000802160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231 508,50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2000802160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231 508,50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управления капитального строительства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2000900000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49 675 096,96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2000902040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45 516 405,46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</w:t>
            </w: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432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2000902040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42 721 705,46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2000902040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42 721 705,46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2000902160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4 158 691,50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2000902160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4 158 691,50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2000902160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658 691,50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«Переселение граждан из аварийного жилищного фонда»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2500000000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7 265 322,00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Снос аварийных жилых домов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2500300000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1 797 900,00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2500399999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1 797 900,00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2500399999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1 797 900,00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2500399999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1 797 900,00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«Общественный транспорт в городе Рязани»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2600000000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7 000 000,00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инфраструктуры (реконструкция (строительство) контактной сети троллейбусных линий, тяговых троллейбусных подстанций) городского наземного электрического транспорта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2600600000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7 000 000,00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2600699999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7 000 000,00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2600699999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7 000 000,00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2600699999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7 000 000,00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Управление энергетики и жилищно-коммунального хозяйства администрации города Рязани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2 494 812 483,69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«Развитие жилищно-коммунального комплекса и энергосбережение в городе Рязани» 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1600000000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751 137 934,25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 ремонт муниципального жилищного фонда в городе Рязани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1600100000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13 924 617,12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 ремонт маневренного жилищного фонда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1600140150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1 555 017,12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1600140150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1 555 017,12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1600140150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1 555 017,12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 помещений, оборудования, инженерных коммуникаций в маневренном жилищном фонде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1600140160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3 900 000,00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1600140160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3 900 000,00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1600140160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3 900 000,00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и текущий ремонт муниципальных жилых помещений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1600140170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7 710 900,00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1600140170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7 710 900,00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1600140170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7 710 900,00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управления МКД в городе Рязани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1600200000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107 550 313,15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 на капитальный ремонт общего имущества в многоквартирном доме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1600240190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50 070 000,00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1600240190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50 070 000,00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1600240190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50 070 000,00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Установка коллективных (общедомовых) приборов учета воды, тепловой и электрической энергии в многоквартирных домах в доле помещений муниципальной собственности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1600240200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1600240200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1600240200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 общего имущества многоквартирных домов в доле помещений муниципальной собственности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1600240210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1600240210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1600240210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Выявление и ликвидация дефектов строительных конструкций на технических этажах жилых крупнопанельных домов серии 111-83 в жилищном фонде, расположенном на территории города Рязани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1600240220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1600240220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юридическим лицам (кроме некоммерческих организаций), </w:t>
            </w: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433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1600240220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Внесение разницы в плате между платежами населения за содержание и ремонт общего имущества многоквартирного дома, установленными общими собраниями или по результатам открытых конкурсов по отбору управляющей организации, и платежами, установленными для нанимателей муниципальных помещений, а также платы за содержание и ремонт жилых </w:t>
            </w:r>
            <w:proofErr w:type="gramStart"/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помещений</w:t>
            </w:r>
            <w:proofErr w:type="gramEnd"/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коммунальные услуги до заселения жилых помещений муниципального жилищного фонда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1600240230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12 803 500,00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1600240230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12 803 500,00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1600240230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12 803 500,00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Возмещение затрат на содержание и ремонт общего имущества многоквартирных домов города Рязани, ранее имевших статус общежитий, общая площадь помещений в которых превышает площадь жилых помещений или жилую площадь в 1,5 раза и более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1600240240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2 154 913,15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1600240240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2 154 913,15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1600240240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2 154 913,15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положений Жилищного кодекса РФ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1600240250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1 762 300,00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1600240250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1 762 300,00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1600240250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1 762 300,00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(возмещение) затрат по благоустройству придомовой территории многоквартирных домов в части ремонта и оборудования  детских игровых и спортивных площадок, мест отдыха, ограждений и иного оборудования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1600240490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40 000 000,00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1600240490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40 000 000,00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1600240490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40 000 000,00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Финансовое обеспечение (возмещение) затрат на проведение капитального ремонта общего имущества в многоквартирных домах, расположенных на территории города Рязани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1600240520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1600240520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1600240520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(возмещение) затрат по проведению капитального ремонта общего имущества в многоквартирных домах при возникновении неотложной необходимости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1600240530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1600240530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1600240530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Установка, замена, поверка индивидуальных приборов учета в муниципальном жилищном фонде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1600500000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211 600,00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1600599999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211 600,00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1600599999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211 600,00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1600599999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211 600,00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оказания банных услуг в городе Рязани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1600700000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15 542 510,00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Возмещение недополученных доходов юридическим лицам и индивидуальным предпринимателям, оказывающим населению услуги бань, по тарифам, не обеспечивающим возмещение издержек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1600740330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13 135 456,65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1600740330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13 135 456,65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1600740330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13 135 456,65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Возмещение затрат юридическим лицам и индивидуальным предпринимателям на оказание услуг бань населению (общее отделение)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1600740705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2 407 053,35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1600740705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2 407 053,35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</w:t>
            </w: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работ, услуг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433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1600740705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2 407 053,35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деятельности управления энергетики и жилищно-коммунального хозяйства администрации города Рязани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1600900000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96 208 877,48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1600902040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95 187 677,48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1600902040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92 440 177,48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1600902040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92 440 177,48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1600902040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2 747 500,00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1600902040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2 747 500,00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1600902040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1600902040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1600902160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1 021 200,00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1600902160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503 000,00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1600902160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496 900,30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взаимодействия с подведомственными предприятиями и жилищно-эксплуатационными организациями по вопросам функционирования систем коммунальной инфраструктуры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1601000000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143 800,00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Техническое оснащение в целях осуществления взаимодействия с ведомствами, аварийными, диспетчерскими службами организаций и предприятий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1601040130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143 800,00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1601040130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143 800,00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1601040130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143 800,00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«Благоустройство города Рязани»  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1700000000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258 899 330,42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 озеленение территории города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1700100000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74 883 474,73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Санитарная очистка территории города (подбор и утилизация трупов животных)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1700140650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7 415 000,00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1700140650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7 415 000,00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1700140650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7 415 000,00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микрорайона Солотча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1700140707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3 656 747,31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</w:t>
            </w: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некоммерческим организациям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433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1700140707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3 656 747,31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1700140707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3 656 747,31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дворовых территорий, не имеющих границ, и проездов к ним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1700140710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8 448 000,00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1700140710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8 448 000,00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1700140710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8 448 000,00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парков и скверов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1700140712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27 050 000,00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1700140712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27 050 000,00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1700140712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27 050 000,00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1700199999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28 313 727,42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1700199999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28 313 727,42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1700199999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28 313 727,42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мест захоронения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1700300000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175 439 472,76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1700399999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174 970 354,94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1700399999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174 970 354,94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1700399999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174 970 354,94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и содержание мест (площадок) накопления твердых коммунальных отходов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1700700000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4 306 056,65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содержание мест (площадок) накопления твердых коммунальных отходов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1700740709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1700740709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1700740709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«Охрана окружающей среды в городе Рязани» 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1900000000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87 011 996,17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экологических мероприятий, направленных на повышение уровня образования, воспитания, информированности населения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1900300000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120 500,00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1900399999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120 500,00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1900399999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120 500,00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1900399999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120 500,00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мероприятий по реабилитации природного ландшафта города Рязани, в том числе занятого водными объектами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1901300000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66 007 466,12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мероприятия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1901399999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66 007 466,12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1901399999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65 453 666,12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1901399999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65 453 666,12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1901399999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553 800,00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1901399999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553 800,00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«Повышение эффективности муниципального управления» 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2100000000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36 450,00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профессиональное образование муниципальных служащих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2100100000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36 450,00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2100199999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36 450,00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2100199999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36 450,00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2100199999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36 450,00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«Формирование современной городской среды города Рязани» 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2300000000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1 059 600 600,79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 дворовых территорий города и проездов к ним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2300100000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11 045 636,63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2300199999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11 045 636,63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2300199999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6 045 636,63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2300199999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6 045 636,63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2300199999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5 000 000,00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2300199999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5 000 000,00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 общественных территорий города Рязани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2300200000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785 154 064,93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 общественных территорий муниципальных образований Рязанской области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2300281870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721 565 234,23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2300281870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721 565 234,23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2300281870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721 565 234,23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2300299999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25 531 750,79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2300299999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25 531 750,79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2300299999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25 531 750,79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 общественных территорий муниципальных образований Рязанской области на условиях софинансирования из областного бюджета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23002Я1870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38 057 079,91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23002Я1870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38 057 079,91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23002Я1870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38 057 079,91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инициативных проектов (проектов местных инициатив)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2300400000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118 582 651,84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2300499999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5 376 816,46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2300499999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5 376 816,46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2300499999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5 376 816,46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Региональный проект «Формирование комфортной городской среды (Рязанская область)»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230F200000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144 818 247,39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Благоустройство общественных территорий (набережные, центральные площади, парки и др.) и иных мероприятий, предусмотренных государственными (муниципальными) программами формирования современной городской среды (поддержка муниципальных программ формирования современной городской среды, в том числе направленных на благоустройство дворовых территорий)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230F255551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43 387 267,41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230F255551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43 387 267,41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230F255551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43 387 267,41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«Обеспечение социальной поддержкой, гарантиями и выплатами отдельных категорий граждан» 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2400000000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317 195 820,12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переданных государственных полномочий в сфере обеспечения льготных категорий граждан жилыми помещениями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2400600000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314 272 720,12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Закон Рязанской области от 16.08.2007 № 105-ОЗ «О наделении органов местного самоуправления отдельными государственными полномочиями Рязанской области по обеспечению жилыми помещениями детей-сирот и детей, оставшихся </w:t>
            </w: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без попечения родителей, лиц из числа детей-сирот и детей, оставшихся без попечения родителей»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433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2400689130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302 871 648,56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2400689130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301 450 872,00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2400689130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301 450 872,00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Возмещение недополученных доходов, связанных с предоставлением дополнительных мер социальной поддержки и социальной помощи отдельным категориям граждан по оплате за услуги по помывке в бане (общее отделение)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2401000000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2 923 100,00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Возмещение недополученных доходов, связанных с предоставлением дополнительных мер социальной поддержки и социальной помощи отдельным категориям граждан по полному или частичному освобождению от платы за услуги по помывке в бане (общее отделение)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2401040706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428 154,50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2401040706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428 154,50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2401040706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428 154,50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2401099999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2 494 945,50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2401099999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2 494 945,50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2401099999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2 494 945,50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«Переселение граждан из аварийного жилищного фонда»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2500000000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20 157 700,00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Расселение аварийных домов, не соответствующих требованиям Федерального закона № 185-ФЗ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2500400000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20 157 700,00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2500499999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20 157 700,00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2500499999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1 985 442,00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2500499999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1 985 442,00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2500499999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17 839 012,00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2500499999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17 839 012,00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2500499999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333 246,00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2500499999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333 246,00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Управление дорожного хозяйства и транспорта администрации города Рязани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3 431 430 894,77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«Благоустройство </w:t>
            </w: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города Рязани»  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436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1700000000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1 015 337 292,96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Содержание и озеленение территории города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1700100000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898 507 892,96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Уборка автомобильных дорог, площадей города, инженерных сооружений, ликвидация несанкционированных свалок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1700140630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541 830 835,00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1700140630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541 830 835,00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1700140630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541 830 835,00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благоустройства и озеленения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1700140640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318 179 332,69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1700140640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318 179 332,69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1700140640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318 179 332,69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«Дорожное хозяйство и развитие улично-дорожной сети в городе Рязани»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1800000000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1 502 728 784,22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работ, направленных на улучшение состояния улично-дорожной сети города Рязани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1800100000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614 000 529,18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1800199999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217 554 549,90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1800199999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99 917 797,90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1800199999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99 917 797,90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1800199999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1800199999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1800199999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117 636 752,00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1800199999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117 636 752,00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ремонт, ремонт автомобильных дорог общего пользования местного значения и искусственных сооружений на них на условиях софинансирования из областного бюджета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18001Я6540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7 937 086,51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18001Я6540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7 937 086,51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18001Я6540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7 937 086,51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Адаптация остановочных пунктов общественного транспорта и подходов к остановочным пунктам для обеспечения доступности инвалидам и другим маломобильным группам населения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1800200000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1 641 200,49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1800299999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для </w:t>
            </w: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436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1800299999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1800299999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работ, направленных на повышение безопасности дорожного движения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1800400000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114 407 531,24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1800499999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66 096 201,32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1800499999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66 096 201,32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1800499999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66 096 201,32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УДХиТ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1800600000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62 062 313,84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1800602040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51 443 822,84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1800602040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49 007 811,32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1800602040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49 007 811,32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1800602040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173 511,52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1800602040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173 511,52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Региональный проект </w:t>
            </w:r>
            <w:r w:rsidR="00206A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Региональная и местная дорожная сеть (Рязанская область)</w:t>
            </w:r>
            <w:r w:rsidR="00206A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180R100000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645 663 996,29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ремонт, ремонт автомобильных дорог общего пользования местного значения и искусственных сооружений на них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180R153933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645 663 996,29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180R153933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645 663 996,29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180R153933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645 663 996,29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206AF2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Региональный проект «</w:t>
            </w:r>
            <w:r w:rsidR="00E54DC6"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Безопасность дорожного движения Рязанской области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180R300000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62 051 913,18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Установка светофорных объектов на автомобильных дорогах общего пользования местного значения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180R3865С0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10 665 961,26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180R3865С0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10 665 961,26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180R3865С0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10 665 961,26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Установка светофорных объектов на автомобильных дорогах общего пользования </w:t>
            </w: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местного значения на условиях софинансирования из областного бюджета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436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180R3Я65С0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86 015,82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180R3Я65С0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86 015,82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180R3Я65С0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86 015,82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«Повышение эффективности муниципального управления» 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2100000000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1 837 000,00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муниципальным имуществом города Рязани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2100700000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1 800 000,00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2100799999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1 800 000,00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2100799999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1 800 000,00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2100799999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1 800 000,00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«Обеспечение социальной поддержкой, гарантиями и выплатами отдельных категорий граждан» 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2400000000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334 106 842,05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дополнительными мерами социальной поддержки и социальной помощи отдельных категорий граждан по полному или частичному освобождению от платы за услуги по перевозке пассажиров автомобильным и наземным электрическим транспортом общего пользования города Рязани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2400400000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174 034 822,39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Возмещение недополученных доходов, связанных с установлением органами местного самоуправления города Рязани дополнительных мер социальной поддержки и социальной </w:t>
            </w:r>
            <w:proofErr w:type="gramStart"/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помощи</w:t>
            </w:r>
            <w:proofErr w:type="gramEnd"/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отдельным категориям граждан по полному или частичному освобождению от платы за услуги по перевозке пассажиров автомобильным и наземным электрическим транспортом общего пользования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2400440450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174 034 822,39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2400440450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174 034 822,39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2400440450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174 034 822,39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«Общественный транспорт в городе Рязани»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2600000000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577 042 793,52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Заключение муниципальных контрактов на выполнение работ, связанных с осуществлением регулярных перевозок пассажиров и багажа автомобильным транспортом и городским наземным электрическим транспортом по регулируемым тарифам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2600100000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199 832 386,92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мероприятия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2600199999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199 832 386,92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2600199999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199 832 386,92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2600199999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199 832 386,92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транспортных средств городского наземного электрического транспорта (низкопольных троллейбусов, предназначенных для перевозки маломоби</w:t>
            </w:r>
            <w:r w:rsidR="00206A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льных групп населения, для МУП «УРТ»</w:t>
            </w: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2600300000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183 593 750,00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транспортных средств городского наземного электрического транспорта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26003865Г0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174 414 062,50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26003865Г0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174 414 062,50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26003865Г0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174 414 062,50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2600399999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2600399999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2600399999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транспортных средств городского наземного электрического транспорта на условиях софинансирования из областного бюджета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26003Я65Г0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9 179 687,50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26003Я65Г0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9 179 687,50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26003Я65Г0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9 179 687,50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низкопольных автобусов, предназначенных для перевозки маломобильных групп граждан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2600400000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193 616 656,60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Возмещение части затрат перевозчиков на оплату лизинговых платежей за автобусы большого класса, работающие на газомоторном топливе, приобретенные </w:t>
            </w:r>
            <w:r w:rsidR="00206A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рамках национального проекта «Безопасные качественные дороги»</w:t>
            </w: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условиях софинансирования из областного бюджета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26004Я65Д0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6 934 236,95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26004Я65Д0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6 934 236,95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юридическим лицам (кроме некоммерческих организаций), </w:t>
            </w: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436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26004Я65Д0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6 934 236,95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Финансовое обеспечение затрат, связанных с предоставлением перевозчикам субсидий из бюджетов муниципальных образований на оплату лизинговых платежей за автобусы, приобретенные в рамках инвестиционного проекта  «Приобретение подвижного состава наземного общественного пассажирского транспорта для последующей передачи в лизинг»  на условиях софинансирования из областного бюджета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26004Я65Л0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2 664 051,90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26004Я65Л0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2 664 051,90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26004Я65Л0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2 664 051,90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инфраструктуры (троллейбусных линий, тяговых подстанций) городского наземного электрического транспорта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2600500000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(возмещение) затрат на ремонт контактной сети троллейбусных линий, тяговых троллейбусных подстанций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2600540690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2600540690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2600540690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Администрация города Рязани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2 118 311 372,61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«Развитие образования в городе Рязани» 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30 674,25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мероприятий, направленных на совершенствование системы патриотического воспитания детей и молодежи, формирование и развитие социально значимых ценностей, гражданственности и патриотизма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1100700000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30 674,25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1100799999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30 674,25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1100799999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30 674,25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1100799999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30 674,25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«Развитие физической культуры и спорта в городе Рязани» 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337 999,84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организации и проведения физкультурно-оздоровительных мероприятий с населением по месту жительства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1200600000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337 999,84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мероприятия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1200699999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337 999,84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1200699999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337 999,84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1200699999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337 999,84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«Стимулирование развития экономики в городе Рязани» 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2 710 834,00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международных мероприятий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1400900000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424 880,00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1400902040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424 880,00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1400902040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424 880,00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1400902040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424 880,00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«Профилактика правонарушений в городе Рязани» 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20 259 893,63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мероприятий, направленных на вовлечение несовершеннолетних в культурно-досуговые, спортивно-массовые мероприятия, а также в общественно полезную деятельность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1500600000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599 053,90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1500699999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599 053,90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1500699999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145 033,90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1500699999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145 033,90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формирования негативного отношения в обществе к немедицинскому потреблению наркотиков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1501100000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49 999,04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1501199999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49 999,04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1501199999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49 999,04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1501199999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49 999,04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«Повышение эффективности муниципального управления» 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2100000000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1 207 042 182,10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профессиональное образование муниципальных служащих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2100100000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611 000,00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2100199999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611 000,00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2100199999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75 251,60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</w:t>
            </w: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государственных (муниципальных) органов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444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2100199999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75 251,60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2100199999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535 748,40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2100199999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535 748,40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администрации города Рязани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2100800000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604 699 768,22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местной администрации (исполнительно-распорядительного органа муниципального образования)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2100802020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4 560 869,96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2100802020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4 560 869,96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2100802020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4 560 869,96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Центральный аппарат 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2100802040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531 034 011,50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2100802040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502 968 425,24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2100802040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502 968 425,24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2100802040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28 058 156,85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2100802040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28 058 156,85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2100802040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7 429,41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2100802040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7 429,41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2100802040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2100802040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2100802160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69 104 886,76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2100802160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17 443 026,76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2100802160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17 443 026,76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2100802160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1 595 100,00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2100802160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1 595 100,00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деятельности муниципальных казенных учреждений, подведомственных администрации города Рязани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2100900000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599 267 157,54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Учреждение по обеспечению хозяйственного обслуживания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2100902150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331 671 469,42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2100902150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192 321 670,92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2100902150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192 321 670,92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2100902150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134 615 298,50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2100902150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134 615 298,50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2100902150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4 734 500,00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2100902150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4 732 500,00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Учреждение по обеспечению функций эксплуатации объектов инфраструктуры города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2100902170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66 426 963,80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2100902170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1 220 621,00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2100902170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1 220 621,00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2100902170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7 879,00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2100902170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7 879,00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Учреждение по делам гражданской обороны и чрезвычайным ситуациям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2100902190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81 991 269,04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2100902190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20 979 907,48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2100902190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20 979 907,48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Учреждение по обеспечению проведения торгов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2100902210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36 249 012,33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2100902210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3 008 281,00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2100902210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3 008 281,00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Учреждение по делам территорий города Рязани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2100902220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3 581 807,96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444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2100902220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3 573 307,96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2100902220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3 573 307,96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2100902220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8 500,00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2100902220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8 500,00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Учреждение по созданию информационных систем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2100902240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10 268 299,19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2100902240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9 456 575,19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2100902240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9 456 575,19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2100902240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811 724,00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2100902240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811 724,00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«Гармонизация межнациональных (межэтнических), межконфессиональных и межкультурных отношений в городе Рязани» 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2200000000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56 893,20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мероприятий, направленных на сохранение национальных традиций и религиозных обычаев среди национально-культурных, религиозных и иных национальных общественных объединений города Рязани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2200100000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56 893,20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2200199999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56 893,20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2200199999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56 893,20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2200199999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56 893,20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«Обеспечение социальной поддержкой, гарантиями и выплатами отдельных категорий граждан» 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2400000000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149 517 944,63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поддержка граждан, находящихся в тяжелой жизненной ситуации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2400100000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21 049 662,21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2400199999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21 049 662,21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2400199999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21 049 662,21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2400199999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21 049 662,21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ежемесячными выплатами отдельных категорий граждан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2400200000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85 839 718,74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Пенсионное обеспечение за выслугу лет, доплаты к пенсиям муниципальных служащих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2400240360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85 428 814,74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2400240360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85 428 814,74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2400240360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85 428 814,74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Ежемесячная доплата к пенсиям лицам, получавшим до 31 декабря 1991 года персональные пенсии местного значения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2400240370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408 804,00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2400240370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408 804,00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2400240370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408 804,00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выплат и гарантий Почетным гражданам города Рязани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2400300000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2 229 963,78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Денежная компенсация на оплату жилищно-коммунальных услуг Почетным гражданам города Рязани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2400340390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1 175 681,08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2400340390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1 175 681,08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2400340390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1 175 681,08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Ежемесячное денежное поощрение Почетным гражданам города Рязани, являющимся неработающими пенсионерами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2400340400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579 840,16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2400340400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579 840,16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2400340400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579 840,16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гарантии Почетным гражданам города Рязани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2400340410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474 442,54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2400340410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474 442,54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2400340410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474 442,54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«Общественный транспорт в городе Рязани»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2600000000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488 108 031,28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Заключение муниципальных контрактов на выполнение работ, связанных с осуществлением регулярных перевозок пассажиров и багажа автомобильным транспортом и городским наземным электрическим транспортом по регулируемым тарифам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2600100000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414 423 031,28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работ, связанных с осуществлением регулярных перевозок пассажиров и багажа автомобильным транспортом и городским наземным </w:t>
            </w: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электрическим транспортом по регулируемым тарифам по муниципальным маршрутам в границах городского округа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444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26001865В0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252 180 005,00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26001865В0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252 180 005,00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26001865В0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252 180 005,00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2600199999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63 120 051,65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2600199999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63 120 051,65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2600199999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63 120 051,65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работ, связанных с осуществлением регулярных перевозок пассажиров и багажа автомобильным транспортом и городским наземным электрическим транспортом по регулируемым тарифам по муниципальным маршрутам в границах городского округа на условиях софинансирования из областного бюджета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26001Я65В0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99 122 974,63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26001Я65В0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99 122 974,63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26001Я65В0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99 122 974,63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«Цифровизация городской среды»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2700000000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16 011 937,13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Информатизация администрации города Рязани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2700200000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16 011 937,13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2700299999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16 011 937,13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2700299999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16 011 937,13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2700299999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16 011 937,13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206AF2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 «</w:t>
            </w:r>
            <w:r w:rsidR="00E54DC6"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упра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вления муниципальными финансами»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2800000000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225 839 374,56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2800100000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225 839 374,56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2800199999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225 839 374,56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2800199999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225 839 374,56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2800199999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225 839 374,56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 w:rsidR="00206A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территориального общественного самоуправления и гражданского общества в </w:t>
            </w:r>
            <w:r w:rsidR="00206A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городе Рязани»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444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2900000000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3 286 500,00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Информирование населения о возможностях участия в ТОС и вовлечение жителей города в решение вопросов местного значения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2900100000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74 800,00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2900199999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74 800,00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2900199999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74 800,00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2900199999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74 800,00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гарантий развития ТОС и социально ориентированных НКО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2900200000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2 484 700,00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2900299999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2 484 700,00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2900299999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2 015 300,00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2900299999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2 015 300,00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направления расходов бюджета города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5 032 907,99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9910000000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4 728 837,30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Поощрение муниципальной управленческой команды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9910065490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4 728 837,30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9910065490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4 728 837,30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9910065490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4 728 837,30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Управление культуры администрации города Рязани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1 018 974 229,66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«Культура города Рязани» 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1 016 885 063,11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предоставления муниципальных услуг в учреждениях дополнительного образования, находящихся в ведении управления культуры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1300100000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505 249 256,35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1300140030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448 859 642,04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1300140030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448 859 642,04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1300140030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448 859 642,04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кадров для сферы культуры - поддержка граждан, обучающихся на условиях целевого обучения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1300300000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984 300,00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1300340030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168 000,00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1300340030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168 000,00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1300340030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168 000,00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предоставления муниципальных услуг в учреждениях культуры, находящихся в ведении управления культуры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1300500000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408 250 857,18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Дворцы и парки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1300540050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210 144 053,50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1300540050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210 144 053,50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1300540050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146 865 994,51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1300540050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63 278 058,99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Музеи и постоянные выставки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1300540060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15 281 826,75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1300540060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15 281 826,75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1300540060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15 281 826,75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Библиотеки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1300540070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132 389 352,50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1300540070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132 389 352,50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1300540070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132 389 352,50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общегородских культурно-массовых мероприятий, повышение событийной насыщенности культурной жизни города Рязани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1300800000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15 503 400,00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1300840030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970 373,68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1300840030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970 373,68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1300840030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970 373,68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безопасных условий пребывания в учреждениях, укрепление материально-технической базы сферы культуры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1301000000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26 621 548,20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1301040030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1 623 776,44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1301040030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1 623 776,44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1301040030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1 623 776,44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Библиотеки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1301040070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15 455 289,61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1301040070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15 455 289,61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1301040070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15 455 289,61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деятельности управления культуры администрации города Рязани</w:t>
            </w:r>
            <w:proofErr w:type="gramEnd"/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1301100000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26 557 218,89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1301102040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26 557 218,89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1301102040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25 826 218,89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</w:t>
            </w: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государственных (муниципальных) органов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457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1301102040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25 826 218,89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Муниципальная программа «Профилактика правонарушений в городе Рязани» 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332 800,00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повышения уровня общественной безопасности и профилактики правонарушений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1500200000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187 200,00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1500299999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187 200,00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1500299999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1500299999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1500299999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187 200,00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1500299999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187 200,00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Управление земельных ресурсов и имущественных отношений администрации города Рязани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466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4 519 900,00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«Повышение эффективности муниципального управления» 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2100000000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4 519 900,00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муниципальным имуществом города Рязани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2100700000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4 519 900,00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2100799999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4 519 900,00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2100799999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3 921 700,00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2100799999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3 921 700,00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Управление по физической культуре и массовому спорту администрации города Рязани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403 858 887,91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«Развитие физической культуры и спорта в городе Рязани» 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402 685 608,60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услуг (работ) физкультурно-спортивной направленности населению муниципальными спортивными школами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1200100000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343 441 820,39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физической культуры и спорта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1200140040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313 477 603,52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1200140040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313 477 603,52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1200140040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209 955 219,48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1200140040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103 522 384,04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Поддержание достигнутых уровней заработной </w:t>
            </w:r>
            <w:proofErr w:type="gramStart"/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платы определенных указами Президента Российской Федерации отдельных категорий работников муниципальных учреждений дополнительного образования детей</w:t>
            </w:r>
            <w:proofErr w:type="gramEnd"/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сфере физической культуры и спорта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1200189240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21 897 525,81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1200189240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21 897 525,81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1200189240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15 949 688,79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1200189240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5 947 837,02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мероприятий по поддержанию достигнутых уровней заработной </w:t>
            </w:r>
            <w:proofErr w:type="gramStart"/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платы определенных указами Президента Российской Федерации отдельных категорий работников муниципальных учреждений дополнительного образования детей</w:t>
            </w:r>
            <w:proofErr w:type="gramEnd"/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сфере физической культуры и спорта на условиях софинансирования из областного бюджета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12001Я9240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221 187,12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12001Я9240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221 187,12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12001Я9240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161 107,96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12001Я9240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60 079,16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материально-технической базы учреждений физической культуры и спорта, создание безопасных условий для проведения тренировочного процесса и создание благоприятных условий для населения города к регулярным занятиям физической культурой и спортом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1200400000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35 092 696,35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физической культуры и спорта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1200440040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22 777 427,53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1200440040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22 777 427,53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1200440040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10 134 846,28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1200440040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12 642 581,25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управления по физической культуре и массовому спорту администрации города Рязани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1200700000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19 247 291,86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1200702040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18 788 056,75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1200702040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18 216 756,75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1200702040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18 216 756,75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1200702040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1200702040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1200702160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459 235,11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1200702160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459 235,11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1200702160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459 235,11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«Повышение эффективности муниципального управления» 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2100000000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87 500,00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Дополнительное профессиональное </w:t>
            </w: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образование муниципальных служащих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467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2100100000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87 500,00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мероприятия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2100199999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87 500,00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2100199999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87 500,00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2100199999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87 500,00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Управление образования и молодежной политики администрации города Рязани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10 787 016 555,91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«Развитие образования в городе Рязани» 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10 605 130 634,07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предоставления муниципальных услуг в учреждениях, находящихся в ведении УО и МП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1100100000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8 569 683 214,10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Дошкольные образовательные учреждения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1100140010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1 218 030 806,76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1100140010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1 218 030 806,76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1100140010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978 135 407,00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1100140010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239 895 399,76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общего образования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1100140020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425 712 501,90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1100140020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425 712 501,90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1100140020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407 612 220,45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1100140020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18 100 281,45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1100140030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176 219 289,74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1100140030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176 219 289,74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1100140030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109 072 956,62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1100140030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67 146 333,12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учреждения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1100140080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83 311 752,26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1100140080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83 311 752,26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1100140080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83 311 752,26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Поддержание достигнутых уровней заработной </w:t>
            </w:r>
            <w:proofErr w:type="gramStart"/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платы определенных указами Президента Российской Федерации отдельных категорий работников муниципальных учреждений дополнительного образования детей</w:t>
            </w:r>
            <w:proofErr w:type="gramEnd"/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сфере образования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1100189230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38 434 088,18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1100189230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38 434 088,18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1100189230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21 552 736,09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1100189230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16 881 352,09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Поддержание достигнутых уровней заработной </w:t>
            </w:r>
            <w:proofErr w:type="gramStart"/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платы определенных указом Президента Российской Федерации отдельных категорий </w:t>
            </w: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работников муниципальных дошкольных образовательных учреждений</w:t>
            </w:r>
            <w:proofErr w:type="gramEnd"/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474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1100189260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17 082 083,71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1100189260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17 082 083,71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1100189260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13 885 816,59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1100189260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3 196 267,12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Поддержание достигнутых уровней заработной </w:t>
            </w:r>
            <w:proofErr w:type="gramStart"/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платы определенных указами Президента Российской Федерации отдельных категорий работников муниципальных учреждений дополнительного образования детей</w:t>
            </w:r>
            <w:proofErr w:type="gramEnd"/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сфере образования на условиях софинансирования из областного бюджета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11001Я9230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388 223,11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11001Я9230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388 223,11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11001Я9230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217 704,40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11001Я9230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170 518,71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Поддержание достигнутых уровней заработной </w:t>
            </w:r>
            <w:proofErr w:type="gramStart"/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платы определенных указом Президента Российской Федерации отдельных категорий работников муниципальных дошкольных образовательных учреждений</w:t>
            </w:r>
            <w:proofErr w:type="gramEnd"/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условиях софинансирования из областного бюджета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11001Я9260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172 546,30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11001Я9260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172 546,30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11001Я9260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140 260,77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11001Я9260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32 285,53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 бесплатного питания детей школьного возраста льготной категории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1100200000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152 764 800,00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общего образования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1100240020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152 764 800,00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1100240020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152 764 800,00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1100240020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146 792 855,53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1100240020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5 971 944,47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содержательного отдыха детей и подростков в каникулярное время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1100800000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145 634 615,81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общего образования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1100840020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8 012 400,00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1100840020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8 012 400,00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1100840020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7 602 860,00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1100840020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409 540,00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1100840030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4 496 100,00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1100840030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4 496 100,00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1100840030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4 269 100,00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ремонтных работ зданий </w:t>
            </w: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муниципальных организаций Рязанской области, оказывающих услуги по организации отдыха и оздоровления детей, и благоустройство прилегающих территорий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474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11008842К0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8 435 163,60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11008842К0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8 435 163,60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11008842К0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8 435 163,60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 Рязанской области от 29.12.2010 № 170-ОЗ «О наделении органов местного самоуправления отдельными государственными полномочиями Рязанской  области по обеспечению отдыха и оздоровления детей»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1100889150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112 900 619,15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1100889150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97 030 919,15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1100889150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97 030 919,15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1100889150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15 869 700,00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1100889150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15 172 080,00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1100889150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697 620,00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ремонтных работ зданий муниципальных организаций Рязанской области, оказывающих услуги по организации отдыха и оздоровления детей, и благоустройство прилегающих территорий на условиях софинансирования из областного бюджета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11008Я42К0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443 955,98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11008Я42К0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443 955,98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11008Я42К0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443 955,98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развития профессиональной деятельности педагогических работников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1101000000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175 857 680,00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Отдельные мероприятия, проводимые структурными подразделениями администрации города Рязани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1101040090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296 000,00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1101040090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50 080,21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1101040090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50 080,21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1101040090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245 919,79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Премии и гранты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1101040090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245 919,79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материально-технической базы учреждений и создание безопасных условий для проведения учебно-воспитательного процесса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1101100000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609 800 912,04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Дошкольные образовательные учреждения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1101140010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105 285 917,54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1101140010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105 285 917,54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1101140010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96 286 713,29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1101140010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8 999 204,25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общего образования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1101140020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216 078 019,06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1101140020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216 078 019,06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1101140020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215 409 227,28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1101140020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668 791,78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1101140030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9 051 346,41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1101140030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9 051 346,41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1101140030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4 202 756,50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1101140030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4 848 589,91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учреждения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1101140080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989 098,84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1101140080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989 098,84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1101140080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989 098,84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Оснащение муниципальных образовательных организаций охранно-пожарным оборудованием, средствами технической защиты от терроризма (их монтаж и наладка)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1101184230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23 800 000,00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1101184230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23 800 000,00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1101184230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20 496 250,00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Оснащение муниципальных образовательных организаций охранно-пожарным оборудованием, средствами технической защиты от терроризма (их монтаж и наладка) на условиях софинансирования из областного бюджета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11011Я4230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1 252 631,58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11011Я4230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1 252 631,58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11011Я4230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1 078 750,00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УО и МП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1101200000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57 712 064,15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1101202040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53 967 698,31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1101202040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52 720 278,63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1101202040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52 720 278,63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1101202040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Уплата налогов, сборов и иных платежей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1101202040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функционирования модели персонифицированного финансирования дополнительного образования детей</w:t>
            </w:r>
            <w:proofErr w:type="gramEnd"/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1101300000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248 362 200,00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Учреждения дополнительного образования 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1101340030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246 403 135,20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1101340030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246 403 135,20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1101340030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175 415 478,27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1101340030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70 987 656,93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Юридические лица (за исключением муниципальных учреждений города Рязани), индивидуальные предприниматели - исполнители муниципальных услуг в социальной сфере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1101340700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1 959 064,80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1101340700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1 959 064,80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1101340700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1 959 064,80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1101500000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446 703 926,68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общего образования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1101540020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131 921 195,46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1101540020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131 921 195,46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1101540020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125 427 426,14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1101540020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6 493 769,32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количества мест в дошкольных образовательных учреждениях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1101700000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550 300,00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Дошкольные образовательные учреждения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1101740010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550 300,00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1101740010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550 300,00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1101740010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550 300,00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мероприятий, направленных на обеспечение социализации и самореализации молодежи, социальную адаптацию и профилактику асоциального поведения, вовлечение в занятие творческой деятельностью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1101800000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2 126 700,00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Дворцы и парки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1101840050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1 931 100,00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1101840050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1 931 100,00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1101840050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1 931 100,00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мероприятий, направленных на вовлечение обучающихся в активную  социально значимую общественную </w:t>
            </w: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деятельность, поддержку талантливой молодежи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474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1101900000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1 096 600,00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Отдельные мероприятия, проводимые структурными подразделениями администрации города Рязани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1101940090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768 500,00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1101940090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84 500,00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1101940090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84 500,00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Региональный проект «Современная школа (Рязанская область)»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110E100000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37 970 539,43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 (за счет субсидий бюджетам муниципальных образований Рязанской области на создание детских технопарков </w:t>
            </w:r>
            <w:r w:rsidR="00206A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Кванториум</w:t>
            </w:r>
            <w:r w:rsidR="00206A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110E151722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37 970 539,43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110E151722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37 970 539,43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110E151722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37 970 539,43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Региональный проект «Патриотическое воспитание граждан Российской Федерации (Рязанская область)»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110EВ00000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18 304 984,66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 в государственных и муниципальных общеобразовательных организациях по обеспечению деятельности советников директора по воспитанию и взаимодействию с детскими общественными объединениями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110EВ51790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18 304 984,66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110EВ51790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18 304 984,66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110EВ51790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17 481 260,35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«Профилактика правонарушений в городе Рязани» 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2 128 500,00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профилактической работы с несовершеннолетними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1500700000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1500799999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1500799999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1500799999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Создание условий для формирования </w:t>
            </w: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негативного отношения в обществе к немедицинскому потреблению наркотиков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474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1501100000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98 100,00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мероприятия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1501199999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98 100,00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1501199999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98 100,00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1501199999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98 100,00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«Жилище» 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2000000000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22 140 364,21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молодым семьям социальных выплат на приобретение жилья или строительство жилого дома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2000400000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22 140 364,21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социальной выплаты молодым семьям на приобретение жилого помещения или создание объекта индивидуального жилищного строительства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2000484520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6 467 510,38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2000484520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6 467 510,38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2000484520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6 467 510,38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2000499999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2000499999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2000499999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социальной выплаты молодым семьям на приобретение жилого помещения или создание объекта индивидуального жилищного строительства на условиях софинансирования из вышестоящих  бюджетов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20004L4970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12 901 063,67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20004L4970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12 901 063,67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20004L4970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12 901 063,67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социальной выплаты молодым семьям на приобретение жилого помещения или создание объекта индивидуального жилищного строительства на условиях софинансирования из областного бюджета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20004Я4520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2 771 790,16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20004Я4520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2 771 790,16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20004Я4520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2 771 790,16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«Обеспечение социальной поддержкой, гарантиями и выплатами отдельных категорий граждан» 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2400000000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155 478 709,61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дополнительными мерами социальной поддержки и социальной помощи отдельных категорий граждан по полному или частичному освобождению от платы за услуги по перевозке пассажиров автомобильным и наземным электрическим транспортом общего пользования города Рязани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2400400000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1 106 680,00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транспортными картами льготных категорий граждан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2400405030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1 106 680,00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2400405030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1 106 680,00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2400405030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1 106 680,00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государственных полномочий по опеке и попечительству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2400700000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86 506 578,67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на содержание детей в семьях опекунов (попечителей), приемных семьях, патронатных семьях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2400789070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70 549 896,84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2400789070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70 549 896,84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2400789070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70 549 896,84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государственных полномочий по организации и осуществлению деятельности по опеке и попечительству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2400789180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15 956 681,83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2400789180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15 171 581,98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2400789180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15 171 581,98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2400789180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785 099,85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2400789180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785 099,85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компенсации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2400900000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56 207 020,67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 Рязанской области от 04.12.2008 № 185-ОЗ «О наделении органов местного самоуправления отдельными  государственными полномочиями Рязанской области по выплате компенсации родительской платы за присмотр и уход за детьми в образовательных организациях, реализующих образовательную программу дошкольного образования»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2400989060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56 207 020,67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2400989060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55 729 179,10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2400989060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55 729 179,10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единовременной выплаты молодым специалистам, принятым на </w:t>
            </w: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должности педагогических работников в муниципальные общеобразовательные учреждения города Рязани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474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2401100000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910 635,00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Дополнительная мера социальной поддержки и социальной помощи по предоставлению единовременной выплаты молодым специалистам, принятым на должности педагогических работников в муниципальные общеобразовательные учреждения города Рязани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2401140704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910 635,00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2401140704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910 635,00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2401140704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910 635,00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Финансово-казначейское управление администрации города Рязани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148 152 498,85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«Повышение эффективности муниципального управления» 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2100000000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151 610,00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профессиональное образование муниципальных служащих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2100100000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151 610,00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2100199999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151 610,00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2100199999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151 610,00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2100199999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151 610,00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 </w:t>
            </w:r>
            <w:r w:rsidR="00206A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упра</w:t>
            </w:r>
            <w:r w:rsidR="00206A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вления муниципальными финансами»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2800000000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112 641 840,39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финансово-казначейского управления администрации города Рязани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2800300000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108 841 840,39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2800302040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107 595 696,32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2800302040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87 952 113,46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2800302040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87 952 113,46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2800302040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19 557 982,86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2800302040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19 557 982,86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2800302160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1 246 144,07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492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2800302160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1 243 466,67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2800302160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1 243 466,67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направления расходов бюджета города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34 805 248,46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9950000000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33 784 089,60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Резервный фонд администрации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9950010010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33 784 089,60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9950010010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33 784 089,60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9950010010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33 784 089,60</w:t>
            </w:r>
          </w:p>
        </w:tc>
      </w:tr>
      <w:tr w:rsidR="00E54DC6" w:rsidRPr="00E54DC6" w:rsidTr="00206AF2">
        <w:trPr>
          <w:trHeight w:val="20"/>
        </w:trPr>
        <w:tc>
          <w:tcPr>
            <w:tcW w:w="2641" w:type="pct"/>
            <w:shd w:val="clear" w:color="auto" w:fill="auto"/>
            <w:noWrap/>
            <w:vAlign w:val="center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расходов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3" w:type="pct"/>
            <w:shd w:val="clear" w:color="auto" w:fill="auto"/>
            <w:noWrap/>
            <w:vAlign w:val="center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E54DC6" w:rsidRPr="00E54DC6" w:rsidRDefault="00E54DC6" w:rsidP="00A70C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2" w:type="pct"/>
            <w:shd w:val="clear" w:color="auto" w:fill="auto"/>
            <w:noWrap/>
            <w:vAlign w:val="center"/>
            <w:hideMark/>
          </w:tcPr>
          <w:p w:rsidR="00E54DC6" w:rsidRPr="00E54DC6" w:rsidRDefault="00E54DC6" w:rsidP="00A70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54D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21 955 901 781,37</w:t>
            </w:r>
          </w:p>
        </w:tc>
      </w:tr>
    </w:tbl>
    <w:p w:rsidR="006E1594" w:rsidRPr="00A079AC" w:rsidRDefault="004C4F45" w:rsidP="0021665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».</w:t>
      </w:r>
    </w:p>
    <w:sectPr w:rsidR="006E1594" w:rsidRPr="00A079AC" w:rsidSect="000E793F">
      <w:headerReference w:type="default" r:id="rId8"/>
      <w:pgSz w:w="11906" w:h="16838"/>
      <w:pgMar w:top="1077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6AF2" w:rsidRDefault="00206AF2" w:rsidP="00F52255">
      <w:pPr>
        <w:spacing w:after="0" w:line="240" w:lineRule="auto"/>
      </w:pPr>
      <w:r>
        <w:separator/>
      </w:r>
    </w:p>
  </w:endnote>
  <w:endnote w:type="continuationSeparator" w:id="0">
    <w:p w:rsidR="00206AF2" w:rsidRDefault="00206AF2" w:rsidP="00F522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6AF2" w:rsidRDefault="00206AF2" w:rsidP="00F52255">
      <w:pPr>
        <w:spacing w:after="0" w:line="240" w:lineRule="auto"/>
      </w:pPr>
      <w:r>
        <w:separator/>
      </w:r>
    </w:p>
  </w:footnote>
  <w:footnote w:type="continuationSeparator" w:id="0">
    <w:p w:rsidR="00206AF2" w:rsidRDefault="00206AF2" w:rsidP="00F522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56616376"/>
      <w:docPartObj>
        <w:docPartGallery w:val="Page Numbers (Top of Page)"/>
        <w:docPartUnique/>
      </w:docPartObj>
    </w:sdtPr>
    <w:sdtEndPr/>
    <w:sdtContent>
      <w:p w:rsidR="00206AF2" w:rsidRDefault="00206AF2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C0418">
          <w:rPr>
            <w:noProof/>
          </w:rPr>
          <w:t>37</w:t>
        </w:r>
        <w:r>
          <w:fldChar w:fldCharType="end"/>
        </w:r>
      </w:p>
    </w:sdtContent>
  </w:sdt>
  <w:p w:rsidR="00206AF2" w:rsidRDefault="00206AF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1594"/>
    <w:rsid w:val="00000B44"/>
    <w:rsid w:val="00005297"/>
    <w:rsid w:val="00005EC2"/>
    <w:rsid w:val="00012D54"/>
    <w:rsid w:val="00012DB6"/>
    <w:rsid w:val="0001527D"/>
    <w:rsid w:val="000331CA"/>
    <w:rsid w:val="0004026B"/>
    <w:rsid w:val="00043C98"/>
    <w:rsid w:val="00044645"/>
    <w:rsid w:val="0005012D"/>
    <w:rsid w:val="00050843"/>
    <w:rsid w:val="0007450B"/>
    <w:rsid w:val="000857A5"/>
    <w:rsid w:val="000870C6"/>
    <w:rsid w:val="000A4932"/>
    <w:rsid w:val="000B05E5"/>
    <w:rsid w:val="000C0418"/>
    <w:rsid w:val="000C48CD"/>
    <w:rsid w:val="000C5087"/>
    <w:rsid w:val="000D465C"/>
    <w:rsid w:val="000E793F"/>
    <w:rsid w:val="00105AD0"/>
    <w:rsid w:val="00111E51"/>
    <w:rsid w:val="00126C3F"/>
    <w:rsid w:val="00143DBA"/>
    <w:rsid w:val="0015468A"/>
    <w:rsid w:val="00164846"/>
    <w:rsid w:val="001708A3"/>
    <w:rsid w:val="0018029B"/>
    <w:rsid w:val="00182252"/>
    <w:rsid w:val="00183F1C"/>
    <w:rsid w:val="0018450F"/>
    <w:rsid w:val="001A7991"/>
    <w:rsid w:val="001B5366"/>
    <w:rsid w:val="001C65D1"/>
    <w:rsid w:val="001E76C8"/>
    <w:rsid w:val="00203A67"/>
    <w:rsid w:val="00206AF2"/>
    <w:rsid w:val="0021366B"/>
    <w:rsid w:val="0021665F"/>
    <w:rsid w:val="002276C9"/>
    <w:rsid w:val="00232A77"/>
    <w:rsid w:val="00260B8A"/>
    <w:rsid w:val="002754CF"/>
    <w:rsid w:val="002802C4"/>
    <w:rsid w:val="00281A0A"/>
    <w:rsid w:val="002A0663"/>
    <w:rsid w:val="002B5305"/>
    <w:rsid w:val="002D045A"/>
    <w:rsid w:val="002F7BA1"/>
    <w:rsid w:val="00304705"/>
    <w:rsid w:val="00323350"/>
    <w:rsid w:val="00345C40"/>
    <w:rsid w:val="00370557"/>
    <w:rsid w:val="00380A53"/>
    <w:rsid w:val="003849DE"/>
    <w:rsid w:val="00386E37"/>
    <w:rsid w:val="00391C8E"/>
    <w:rsid w:val="0039206D"/>
    <w:rsid w:val="00396C02"/>
    <w:rsid w:val="00396F17"/>
    <w:rsid w:val="003B04EF"/>
    <w:rsid w:val="003D1F75"/>
    <w:rsid w:val="00416BA7"/>
    <w:rsid w:val="004313C6"/>
    <w:rsid w:val="004456F1"/>
    <w:rsid w:val="00445E22"/>
    <w:rsid w:val="00446543"/>
    <w:rsid w:val="004469C8"/>
    <w:rsid w:val="00451617"/>
    <w:rsid w:val="00467701"/>
    <w:rsid w:val="0047356D"/>
    <w:rsid w:val="004738AD"/>
    <w:rsid w:val="00475200"/>
    <w:rsid w:val="00475481"/>
    <w:rsid w:val="00487B55"/>
    <w:rsid w:val="004953EA"/>
    <w:rsid w:val="00497980"/>
    <w:rsid w:val="004A2B99"/>
    <w:rsid w:val="004C0699"/>
    <w:rsid w:val="004C0861"/>
    <w:rsid w:val="004C4F45"/>
    <w:rsid w:val="004D02E2"/>
    <w:rsid w:val="004E6FCA"/>
    <w:rsid w:val="004F6257"/>
    <w:rsid w:val="005113A1"/>
    <w:rsid w:val="00512722"/>
    <w:rsid w:val="00527549"/>
    <w:rsid w:val="00535A37"/>
    <w:rsid w:val="00545076"/>
    <w:rsid w:val="00553170"/>
    <w:rsid w:val="00553694"/>
    <w:rsid w:val="00567D24"/>
    <w:rsid w:val="00583174"/>
    <w:rsid w:val="005869F0"/>
    <w:rsid w:val="00591522"/>
    <w:rsid w:val="005A02E4"/>
    <w:rsid w:val="005A4A02"/>
    <w:rsid w:val="005A4FC6"/>
    <w:rsid w:val="005B3C2C"/>
    <w:rsid w:val="005C7657"/>
    <w:rsid w:val="005D3334"/>
    <w:rsid w:val="005D7E5B"/>
    <w:rsid w:val="005E5FFE"/>
    <w:rsid w:val="005E6C93"/>
    <w:rsid w:val="005F4943"/>
    <w:rsid w:val="005F64BD"/>
    <w:rsid w:val="006006C0"/>
    <w:rsid w:val="0062050B"/>
    <w:rsid w:val="0063757B"/>
    <w:rsid w:val="00646C8A"/>
    <w:rsid w:val="006474A2"/>
    <w:rsid w:val="0065681F"/>
    <w:rsid w:val="00664667"/>
    <w:rsid w:val="00665E48"/>
    <w:rsid w:val="00686A97"/>
    <w:rsid w:val="006A45C4"/>
    <w:rsid w:val="006D2163"/>
    <w:rsid w:val="006D5570"/>
    <w:rsid w:val="006E1594"/>
    <w:rsid w:val="006E4CE4"/>
    <w:rsid w:val="006E5E60"/>
    <w:rsid w:val="006F2504"/>
    <w:rsid w:val="00722519"/>
    <w:rsid w:val="0072270A"/>
    <w:rsid w:val="007258B8"/>
    <w:rsid w:val="00731F20"/>
    <w:rsid w:val="00732694"/>
    <w:rsid w:val="00733FA5"/>
    <w:rsid w:val="00743CE5"/>
    <w:rsid w:val="00751B1F"/>
    <w:rsid w:val="007549B2"/>
    <w:rsid w:val="007551AA"/>
    <w:rsid w:val="007651ED"/>
    <w:rsid w:val="00795189"/>
    <w:rsid w:val="007A19E5"/>
    <w:rsid w:val="007A4F3C"/>
    <w:rsid w:val="007A53CF"/>
    <w:rsid w:val="007A5676"/>
    <w:rsid w:val="007B1040"/>
    <w:rsid w:val="007B7423"/>
    <w:rsid w:val="007E740B"/>
    <w:rsid w:val="00844D37"/>
    <w:rsid w:val="00857419"/>
    <w:rsid w:val="008A1F65"/>
    <w:rsid w:val="008A2594"/>
    <w:rsid w:val="008A6708"/>
    <w:rsid w:val="008A7D2D"/>
    <w:rsid w:val="008B0BAE"/>
    <w:rsid w:val="008B711F"/>
    <w:rsid w:val="008C1B63"/>
    <w:rsid w:val="008C3790"/>
    <w:rsid w:val="008C7C8D"/>
    <w:rsid w:val="008D2D43"/>
    <w:rsid w:val="008F16F0"/>
    <w:rsid w:val="00903753"/>
    <w:rsid w:val="009106AC"/>
    <w:rsid w:val="009327F9"/>
    <w:rsid w:val="00944F91"/>
    <w:rsid w:val="00947367"/>
    <w:rsid w:val="00951289"/>
    <w:rsid w:val="00986E6E"/>
    <w:rsid w:val="0099067D"/>
    <w:rsid w:val="00993913"/>
    <w:rsid w:val="009B247A"/>
    <w:rsid w:val="009C1BFC"/>
    <w:rsid w:val="009D03D6"/>
    <w:rsid w:val="009F0956"/>
    <w:rsid w:val="009F6864"/>
    <w:rsid w:val="00A079AC"/>
    <w:rsid w:val="00A1515E"/>
    <w:rsid w:val="00A231F2"/>
    <w:rsid w:val="00A30006"/>
    <w:rsid w:val="00A341EC"/>
    <w:rsid w:val="00A66BF1"/>
    <w:rsid w:val="00A6786A"/>
    <w:rsid w:val="00A67C5F"/>
    <w:rsid w:val="00A70C80"/>
    <w:rsid w:val="00AA67F2"/>
    <w:rsid w:val="00AC5BD8"/>
    <w:rsid w:val="00AC7BC4"/>
    <w:rsid w:val="00AD6C1B"/>
    <w:rsid w:val="00AF6567"/>
    <w:rsid w:val="00AF7248"/>
    <w:rsid w:val="00B3202F"/>
    <w:rsid w:val="00B32C3D"/>
    <w:rsid w:val="00B44337"/>
    <w:rsid w:val="00B44BEC"/>
    <w:rsid w:val="00B44F52"/>
    <w:rsid w:val="00B46AAD"/>
    <w:rsid w:val="00B5364D"/>
    <w:rsid w:val="00B55CC4"/>
    <w:rsid w:val="00B605B3"/>
    <w:rsid w:val="00B642E5"/>
    <w:rsid w:val="00B74383"/>
    <w:rsid w:val="00B747CB"/>
    <w:rsid w:val="00B77775"/>
    <w:rsid w:val="00B85C4F"/>
    <w:rsid w:val="00B86609"/>
    <w:rsid w:val="00BA5582"/>
    <w:rsid w:val="00BB187F"/>
    <w:rsid w:val="00BB4B96"/>
    <w:rsid w:val="00BC7449"/>
    <w:rsid w:val="00BD24ED"/>
    <w:rsid w:val="00BF1E4C"/>
    <w:rsid w:val="00C01716"/>
    <w:rsid w:val="00C1244F"/>
    <w:rsid w:val="00C22D5D"/>
    <w:rsid w:val="00C234AD"/>
    <w:rsid w:val="00C41600"/>
    <w:rsid w:val="00C42386"/>
    <w:rsid w:val="00C43D37"/>
    <w:rsid w:val="00C4450D"/>
    <w:rsid w:val="00C5610E"/>
    <w:rsid w:val="00C57D9B"/>
    <w:rsid w:val="00C72F0C"/>
    <w:rsid w:val="00C91D77"/>
    <w:rsid w:val="00C95F3D"/>
    <w:rsid w:val="00CA6410"/>
    <w:rsid w:val="00CC285A"/>
    <w:rsid w:val="00CD163C"/>
    <w:rsid w:val="00CF03CA"/>
    <w:rsid w:val="00D04C69"/>
    <w:rsid w:val="00D165FF"/>
    <w:rsid w:val="00D20384"/>
    <w:rsid w:val="00D207F0"/>
    <w:rsid w:val="00D31DE2"/>
    <w:rsid w:val="00D33E9A"/>
    <w:rsid w:val="00D3683C"/>
    <w:rsid w:val="00D42F6B"/>
    <w:rsid w:val="00D51C8D"/>
    <w:rsid w:val="00D771DD"/>
    <w:rsid w:val="00D817BF"/>
    <w:rsid w:val="00D81F80"/>
    <w:rsid w:val="00D876BB"/>
    <w:rsid w:val="00D90C99"/>
    <w:rsid w:val="00D96734"/>
    <w:rsid w:val="00D97690"/>
    <w:rsid w:val="00D97BD4"/>
    <w:rsid w:val="00DB022C"/>
    <w:rsid w:val="00DB0639"/>
    <w:rsid w:val="00DB10F6"/>
    <w:rsid w:val="00DB5FC1"/>
    <w:rsid w:val="00DC6EE8"/>
    <w:rsid w:val="00DE03ED"/>
    <w:rsid w:val="00DF0F19"/>
    <w:rsid w:val="00DF638E"/>
    <w:rsid w:val="00DF781E"/>
    <w:rsid w:val="00E0561F"/>
    <w:rsid w:val="00E1354E"/>
    <w:rsid w:val="00E26BD9"/>
    <w:rsid w:val="00E27006"/>
    <w:rsid w:val="00E30E1E"/>
    <w:rsid w:val="00E44B19"/>
    <w:rsid w:val="00E45E6D"/>
    <w:rsid w:val="00E50FF7"/>
    <w:rsid w:val="00E52C0F"/>
    <w:rsid w:val="00E52D02"/>
    <w:rsid w:val="00E5305B"/>
    <w:rsid w:val="00E54019"/>
    <w:rsid w:val="00E54DC6"/>
    <w:rsid w:val="00E54FA7"/>
    <w:rsid w:val="00E71F21"/>
    <w:rsid w:val="00E76AF7"/>
    <w:rsid w:val="00E90D9D"/>
    <w:rsid w:val="00E91853"/>
    <w:rsid w:val="00EB218B"/>
    <w:rsid w:val="00EB380F"/>
    <w:rsid w:val="00EB6861"/>
    <w:rsid w:val="00EC0578"/>
    <w:rsid w:val="00EC0ABF"/>
    <w:rsid w:val="00ED49A8"/>
    <w:rsid w:val="00EF3EC2"/>
    <w:rsid w:val="00F1274D"/>
    <w:rsid w:val="00F12CF0"/>
    <w:rsid w:val="00F20BB0"/>
    <w:rsid w:val="00F2136C"/>
    <w:rsid w:val="00F250A1"/>
    <w:rsid w:val="00F40F5E"/>
    <w:rsid w:val="00F45A4F"/>
    <w:rsid w:val="00F52255"/>
    <w:rsid w:val="00F570FA"/>
    <w:rsid w:val="00F62910"/>
    <w:rsid w:val="00F70FAD"/>
    <w:rsid w:val="00F84656"/>
    <w:rsid w:val="00F91636"/>
    <w:rsid w:val="00F946D4"/>
    <w:rsid w:val="00F94DE2"/>
    <w:rsid w:val="00F94EA1"/>
    <w:rsid w:val="00FA385D"/>
    <w:rsid w:val="00FB2700"/>
    <w:rsid w:val="00FB2BFA"/>
    <w:rsid w:val="00FD2A64"/>
    <w:rsid w:val="00FD628C"/>
    <w:rsid w:val="00FF4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52255"/>
  </w:style>
  <w:style w:type="paragraph" w:styleId="a5">
    <w:name w:val="footer"/>
    <w:basedOn w:val="a"/>
    <w:link w:val="a6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52255"/>
  </w:style>
  <w:style w:type="character" w:styleId="a7">
    <w:name w:val="Hyperlink"/>
    <w:basedOn w:val="a0"/>
    <w:uiPriority w:val="99"/>
    <w:unhideWhenUsed/>
    <w:rsid w:val="002F7BA1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2F7BA1"/>
    <w:rPr>
      <w:color w:val="800080"/>
      <w:u w:val="single"/>
    </w:rPr>
  </w:style>
  <w:style w:type="paragraph" w:customStyle="1" w:styleId="xl66">
    <w:name w:val="xl66"/>
    <w:basedOn w:val="a"/>
    <w:rsid w:val="002F7BA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2F7BA1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2F7BA1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2F7BA1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2F7BA1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2F7BA1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2F7BA1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2F7BA1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2F7BA1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2F7B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2F7BA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8">
    <w:name w:val="xl88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9">
    <w:name w:val="xl89"/>
    <w:basedOn w:val="a"/>
    <w:rsid w:val="002F7B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1">
    <w:name w:val="xl91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2">
    <w:name w:val="xl92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3">
    <w:name w:val="xl93"/>
    <w:basedOn w:val="a"/>
    <w:rsid w:val="002F7BA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4">
    <w:name w:val="xl94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2F7B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2F7BA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2F7BA1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2F7BA1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2F7BA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2F7BA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F94EA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F94EA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F94EA1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E54DC6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E54DC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E54DC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E54DC6"/>
  </w:style>
  <w:style w:type="numbering" w:customStyle="1" w:styleId="2">
    <w:name w:val="Нет списка2"/>
    <w:next w:val="a2"/>
    <w:uiPriority w:val="99"/>
    <w:semiHidden/>
    <w:unhideWhenUsed/>
    <w:rsid w:val="00E54DC6"/>
  </w:style>
  <w:style w:type="paragraph" w:styleId="a9">
    <w:name w:val="Balloon Text"/>
    <w:basedOn w:val="a"/>
    <w:link w:val="aa"/>
    <w:uiPriority w:val="99"/>
    <w:semiHidden/>
    <w:unhideWhenUsed/>
    <w:rsid w:val="00E54D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54DC6"/>
    <w:rPr>
      <w:rFonts w:ascii="Tahoma" w:hAnsi="Tahoma" w:cs="Tahoma"/>
      <w:sz w:val="16"/>
      <w:szCs w:val="16"/>
    </w:rPr>
  </w:style>
  <w:style w:type="paragraph" w:customStyle="1" w:styleId="font5">
    <w:name w:val="font5"/>
    <w:basedOn w:val="a"/>
    <w:rsid w:val="00E54DC6"/>
    <w:pP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font6">
    <w:name w:val="font6"/>
    <w:basedOn w:val="a"/>
    <w:rsid w:val="00E54DC6"/>
    <w:pP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13">
    <w:name w:val="xl113"/>
    <w:basedOn w:val="a"/>
    <w:rsid w:val="00E54DC6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14">
    <w:name w:val="xl114"/>
    <w:basedOn w:val="a"/>
    <w:rsid w:val="00E54DC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5">
    <w:name w:val="xl115"/>
    <w:basedOn w:val="a"/>
    <w:rsid w:val="00E54D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16">
    <w:name w:val="xl116"/>
    <w:basedOn w:val="a"/>
    <w:rsid w:val="00E54DC6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17">
    <w:name w:val="xl117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18">
    <w:name w:val="xl118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9">
    <w:name w:val="xl119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20">
    <w:name w:val="xl120"/>
    <w:basedOn w:val="a"/>
    <w:rsid w:val="00E54DC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21">
    <w:name w:val="xl121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22">
    <w:name w:val="xl122"/>
    <w:basedOn w:val="a"/>
    <w:rsid w:val="00E54DC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23">
    <w:name w:val="xl123"/>
    <w:basedOn w:val="a"/>
    <w:rsid w:val="00E54DC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24">
    <w:name w:val="xl124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25">
    <w:name w:val="xl125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26">
    <w:name w:val="xl126"/>
    <w:basedOn w:val="a"/>
    <w:rsid w:val="00E54DC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27">
    <w:name w:val="xl127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28">
    <w:name w:val="xl128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9">
    <w:name w:val="xl129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0">
    <w:name w:val="xl130"/>
    <w:basedOn w:val="a"/>
    <w:rsid w:val="00E54DC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1">
    <w:name w:val="xl131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2">
    <w:name w:val="xl132"/>
    <w:basedOn w:val="a"/>
    <w:rsid w:val="00E54DC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3">
    <w:name w:val="xl133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34">
    <w:name w:val="xl134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35">
    <w:name w:val="xl135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36">
    <w:name w:val="xl136"/>
    <w:basedOn w:val="a"/>
    <w:rsid w:val="00E54DC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37">
    <w:name w:val="xl137"/>
    <w:basedOn w:val="a"/>
    <w:rsid w:val="00E54DC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38">
    <w:name w:val="xl138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39">
    <w:name w:val="xl139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40">
    <w:name w:val="xl140"/>
    <w:basedOn w:val="a"/>
    <w:rsid w:val="00E54DC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41">
    <w:name w:val="xl141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42">
    <w:name w:val="xl142"/>
    <w:basedOn w:val="a"/>
    <w:rsid w:val="00E54DC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43">
    <w:name w:val="xl143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28"/>
      <w:szCs w:val="28"/>
      <w:lang w:eastAsia="ru-RU"/>
    </w:rPr>
  </w:style>
  <w:style w:type="paragraph" w:customStyle="1" w:styleId="xl144">
    <w:name w:val="xl144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45">
    <w:name w:val="xl145"/>
    <w:basedOn w:val="a"/>
    <w:rsid w:val="00E54DC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46">
    <w:name w:val="xl146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47">
    <w:name w:val="xl147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8">
    <w:name w:val="xl148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49">
    <w:name w:val="xl149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50">
    <w:name w:val="xl150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1">
    <w:name w:val="xl151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52">
    <w:name w:val="xl152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3">
    <w:name w:val="xl153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54">
    <w:name w:val="xl154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55">
    <w:name w:val="xl155"/>
    <w:basedOn w:val="a"/>
    <w:rsid w:val="00E54DC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56">
    <w:name w:val="xl156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57">
    <w:name w:val="xl157"/>
    <w:basedOn w:val="a"/>
    <w:rsid w:val="00E54DC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58">
    <w:name w:val="xl158"/>
    <w:basedOn w:val="a"/>
    <w:rsid w:val="00E54DC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59">
    <w:name w:val="xl159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0">
    <w:name w:val="xl160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61">
    <w:name w:val="xl161"/>
    <w:basedOn w:val="a"/>
    <w:rsid w:val="00E54D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62">
    <w:name w:val="xl162"/>
    <w:basedOn w:val="a"/>
    <w:rsid w:val="00E54DC6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63">
    <w:name w:val="xl163"/>
    <w:basedOn w:val="a"/>
    <w:rsid w:val="00E54D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64">
    <w:name w:val="xl164"/>
    <w:basedOn w:val="a"/>
    <w:rsid w:val="00E54DC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65">
    <w:name w:val="xl165"/>
    <w:basedOn w:val="a"/>
    <w:rsid w:val="00E54DC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66">
    <w:name w:val="xl166"/>
    <w:basedOn w:val="a"/>
    <w:rsid w:val="00E54DC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67">
    <w:name w:val="xl167"/>
    <w:basedOn w:val="a"/>
    <w:rsid w:val="00E54DC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68">
    <w:name w:val="xl168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69">
    <w:name w:val="xl169"/>
    <w:basedOn w:val="a"/>
    <w:rsid w:val="00E54DC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70">
    <w:name w:val="xl170"/>
    <w:basedOn w:val="a"/>
    <w:rsid w:val="00E54DC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71">
    <w:name w:val="xl171"/>
    <w:basedOn w:val="a"/>
    <w:rsid w:val="00E54DC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72">
    <w:name w:val="xl172"/>
    <w:basedOn w:val="a"/>
    <w:rsid w:val="00E54DC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73">
    <w:name w:val="xl173"/>
    <w:basedOn w:val="a"/>
    <w:rsid w:val="00E54DC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74">
    <w:name w:val="xl174"/>
    <w:basedOn w:val="a"/>
    <w:rsid w:val="00E54DC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75">
    <w:name w:val="xl175"/>
    <w:basedOn w:val="a"/>
    <w:rsid w:val="00E54DC6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6">
    <w:name w:val="xl176"/>
    <w:basedOn w:val="a"/>
    <w:rsid w:val="00E54DC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77">
    <w:name w:val="xl177"/>
    <w:basedOn w:val="a"/>
    <w:rsid w:val="00E54DC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  <w:lang w:eastAsia="ru-RU"/>
    </w:rPr>
  </w:style>
  <w:style w:type="paragraph" w:customStyle="1" w:styleId="xl178">
    <w:name w:val="xl178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  <w:lang w:eastAsia="ru-RU"/>
    </w:rPr>
  </w:style>
  <w:style w:type="paragraph" w:customStyle="1" w:styleId="xl179">
    <w:name w:val="xl179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color w:val="000000"/>
      <w:sz w:val="28"/>
      <w:szCs w:val="28"/>
      <w:lang w:eastAsia="ru-RU"/>
    </w:rPr>
  </w:style>
  <w:style w:type="paragraph" w:customStyle="1" w:styleId="xl180">
    <w:name w:val="xl180"/>
    <w:basedOn w:val="a"/>
    <w:rsid w:val="00E54DC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color w:val="000000"/>
      <w:sz w:val="28"/>
      <w:szCs w:val="28"/>
      <w:lang w:eastAsia="ru-RU"/>
    </w:rPr>
  </w:style>
  <w:style w:type="paragraph" w:customStyle="1" w:styleId="xl181">
    <w:name w:val="xl181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  <w:lang w:eastAsia="ru-RU"/>
    </w:rPr>
  </w:style>
  <w:style w:type="paragraph" w:customStyle="1" w:styleId="xl182">
    <w:name w:val="xl182"/>
    <w:basedOn w:val="a"/>
    <w:rsid w:val="00E54DC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  <w:lang w:eastAsia="ru-RU"/>
    </w:rPr>
  </w:style>
  <w:style w:type="paragraph" w:customStyle="1" w:styleId="xl183">
    <w:name w:val="xl183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84">
    <w:name w:val="xl184"/>
    <w:basedOn w:val="a"/>
    <w:rsid w:val="00E54DC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85">
    <w:name w:val="xl185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6">
    <w:name w:val="xl186"/>
    <w:basedOn w:val="a"/>
    <w:rsid w:val="00E54DC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7">
    <w:name w:val="xl187"/>
    <w:basedOn w:val="a"/>
    <w:rsid w:val="00E54DC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88">
    <w:name w:val="xl188"/>
    <w:basedOn w:val="a"/>
    <w:rsid w:val="00E54DC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9">
    <w:name w:val="xl189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90">
    <w:name w:val="xl190"/>
    <w:basedOn w:val="a"/>
    <w:rsid w:val="00E54DC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91">
    <w:name w:val="xl191"/>
    <w:basedOn w:val="a"/>
    <w:rsid w:val="00E54DC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92">
    <w:name w:val="xl192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3">
    <w:name w:val="xl193"/>
    <w:basedOn w:val="a"/>
    <w:rsid w:val="00E54DC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4">
    <w:name w:val="xl194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95">
    <w:name w:val="xl195"/>
    <w:basedOn w:val="a"/>
    <w:rsid w:val="00E54DC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96">
    <w:name w:val="xl196"/>
    <w:basedOn w:val="a"/>
    <w:rsid w:val="00E54DC6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7">
    <w:name w:val="xl197"/>
    <w:basedOn w:val="a"/>
    <w:rsid w:val="00E54DC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8">
    <w:name w:val="xl198"/>
    <w:basedOn w:val="a"/>
    <w:rsid w:val="00E54DC6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9">
    <w:name w:val="xl199"/>
    <w:basedOn w:val="a"/>
    <w:rsid w:val="00E54DC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00">
    <w:name w:val="xl200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1">
    <w:name w:val="xl201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2">
    <w:name w:val="xl202"/>
    <w:basedOn w:val="a"/>
    <w:rsid w:val="00E54DC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3">
    <w:name w:val="xl203"/>
    <w:basedOn w:val="a"/>
    <w:rsid w:val="00E54DC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4">
    <w:name w:val="xl204"/>
    <w:basedOn w:val="a"/>
    <w:rsid w:val="00E54DC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5">
    <w:name w:val="xl205"/>
    <w:basedOn w:val="a"/>
    <w:rsid w:val="00E54D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6">
    <w:name w:val="xl206"/>
    <w:basedOn w:val="a"/>
    <w:rsid w:val="00E54DC6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07">
    <w:name w:val="xl207"/>
    <w:basedOn w:val="a"/>
    <w:rsid w:val="00E54D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08">
    <w:name w:val="xl208"/>
    <w:basedOn w:val="a"/>
    <w:rsid w:val="00E54DC6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09">
    <w:name w:val="xl209"/>
    <w:basedOn w:val="a"/>
    <w:rsid w:val="00E54D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10">
    <w:name w:val="xl210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211">
    <w:name w:val="xl211"/>
    <w:basedOn w:val="a"/>
    <w:rsid w:val="00E54DC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212">
    <w:name w:val="xl212"/>
    <w:basedOn w:val="a"/>
    <w:rsid w:val="00E54DC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13">
    <w:name w:val="xl213"/>
    <w:basedOn w:val="a"/>
    <w:rsid w:val="00E54DC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14">
    <w:name w:val="xl214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15">
    <w:name w:val="xl215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16">
    <w:name w:val="xl216"/>
    <w:basedOn w:val="a"/>
    <w:rsid w:val="00E54DC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17">
    <w:name w:val="xl217"/>
    <w:basedOn w:val="a"/>
    <w:rsid w:val="00E54DC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18">
    <w:name w:val="xl218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19">
    <w:name w:val="xl219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20">
    <w:name w:val="xl220"/>
    <w:basedOn w:val="a"/>
    <w:rsid w:val="00E54D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21">
    <w:name w:val="xl221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22">
    <w:name w:val="xl222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23">
    <w:name w:val="xl223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24">
    <w:name w:val="xl224"/>
    <w:basedOn w:val="a"/>
    <w:rsid w:val="00E54DC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25">
    <w:name w:val="xl225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26">
    <w:name w:val="xl226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27">
    <w:name w:val="xl227"/>
    <w:basedOn w:val="a"/>
    <w:rsid w:val="00E54DC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28">
    <w:name w:val="xl228"/>
    <w:basedOn w:val="a"/>
    <w:rsid w:val="00E54DC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29">
    <w:name w:val="xl229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30">
    <w:name w:val="xl230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1">
    <w:name w:val="xl231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2">
    <w:name w:val="xl232"/>
    <w:basedOn w:val="a"/>
    <w:rsid w:val="00E54D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3">
    <w:name w:val="xl233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34">
    <w:name w:val="xl234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35">
    <w:name w:val="xl235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36">
    <w:name w:val="xl236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37">
    <w:name w:val="xl237"/>
    <w:basedOn w:val="a"/>
    <w:rsid w:val="00E54DC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238">
    <w:name w:val="xl238"/>
    <w:basedOn w:val="a"/>
    <w:rsid w:val="00E54DC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39">
    <w:name w:val="xl239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40">
    <w:name w:val="xl240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41">
    <w:name w:val="xl241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42">
    <w:name w:val="xl242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43">
    <w:name w:val="xl243"/>
    <w:basedOn w:val="a"/>
    <w:rsid w:val="00E54D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4">
    <w:name w:val="xl244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45">
    <w:name w:val="xl245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46">
    <w:name w:val="xl246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  <w:lang w:eastAsia="ru-RU"/>
    </w:rPr>
  </w:style>
  <w:style w:type="paragraph" w:customStyle="1" w:styleId="xl247">
    <w:name w:val="xl247"/>
    <w:basedOn w:val="a"/>
    <w:rsid w:val="00E54DC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  <w:lang w:eastAsia="ru-RU"/>
    </w:rPr>
  </w:style>
  <w:style w:type="paragraph" w:customStyle="1" w:styleId="xl248">
    <w:name w:val="xl248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49">
    <w:name w:val="xl249"/>
    <w:basedOn w:val="a"/>
    <w:rsid w:val="00E54D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50">
    <w:name w:val="xl250"/>
    <w:basedOn w:val="a"/>
    <w:rsid w:val="00E54D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51">
    <w:name w:val="xl251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52">
    <w:name w:val="xl252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3">
    <w:name w:val="xl253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54">
    <w:name w:val="xl254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55">
    <w:name w:val="xl255"/>
    <w:basedOn w:val="a"/>
    <w:rsid w:val="00E54DC6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56">
    <w:name w:val="xl256"/>
    <w:basedOn w:val="a"/>
    <w:rsid w:val="00E54D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57">
    <w:name w:val="xl257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58">
    <w:name w:val="xl258"/>
    <w:basedOn w:val="a"/>
    <w:rsid w:val="00E54DC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59">
    <w:name w:val="xl259"/>
    <w:basedOn w:val="a"/>
    <w:rsid w:val="00E54DC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0">
    <w:name w:val="xl260"/>
    <w:basedOn w:val="a"/>
    <w:rsid w:val="00E54DC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1">
    <w:name w:val="xl261"/>
    <w:basedOn w:val="a"/>
    <w:rsid w:val="00E54D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2">
    <w:name w:val="xl262"/>
    <w:basedOn w:val="a"/>
    <w:rsid w:val="00E54D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3">
    <w:name w:val="xl263"/>
    <w:basedOn w:val="a"/>
    <w:rsid w:val="00E54DC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4">
    <w:name w:val="xl264"/>
    <w:basedOn w:val="a"/>
    <w:rsid w:val="00E54DC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font7">
    <w:name w:val="font7"/>
    <w:basedOn w:val="a"/>
    <w:rsid w:val="00E54D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table" w:styleId="ab">
    <w:name w:val="Table Grid"/>
    <w:basedOn w:val="a1"/>
    <w:uiPriority w:val="59"/>
    <w:rsid w:val="00E54DC6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265">
    <w:name w:val="xl265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6">
    <w:name w:val="xl266"/>
    <w:basedOn w:val="a"/>
    <w:rsid w:val="00E54DC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7">
    <w:name w:val="xl267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68">
    <w:name w:val="xl268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69">
    <w:name w:val="xl269"/>
    <w:basedOn w:val="a"/>
    <w:rsid w:val="00E54DC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70">
    <w:name w:val="xl270"/>
    <w:basedOn w:val="a"/>
    <w:rsid w:val="00E54D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71">
    <w:name w:val="xl271"/>
    <w:basedOn w:val="a"/>
    <w:rsid w:val="00E54D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72">
    <w:name w:val="xl272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73">
    <w:name w:val="xl273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74">
    <w:name w:val="xl274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75">
    <w:name w:val="xl275"/>
    <w:basedOn w:val="a"/>
    <w:rsid w:val="00E54DC6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76">
    <w:name w:val="xl276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77">
    <w:name w:val="xl277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78">
    <w:name w:val="xl278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79">
    <w:name w:val="xl279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80">
    <w:name w:val="xl280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81">
    <w:name w:val="xl281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82">
    <w:name w:val="xl282"/>
    <w:basedOn w:val="a"/>
    <w:rsid w:val="00E54DC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83">
    <w:name w:val="xl283"/>
    <w:basedOn w:val="a"/>
    <w:rsid w:val="00E54D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84">
    <w:name w:val="xl284"/>
    <w:basedOn w:val="a"/>
    <w:rsid w:val="00E54DC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85">
    <w:name w:val="xl285"/>
    <w:basedOn w:val="a"/>
    <w:rsid w:val="00E54DC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86">
    <w:name w:val="xl286"/>
    <w:basedOn w:val="a"/>
    <w:rsid w:val="00E54DC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87">
    <w:name w:val="xl287"/>
    <w:basedOn w:val="a"/>
    <w:rsid w:val="00E54DC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88">
    <w:name w:val="xl288"/>
    <w:basedOn w:val="a"/>
    <w:rsid w:val="00E54DC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89">
    <w:name w:val="xl289"/>
    <w:basedOn w:val="a"/>
    <w:rsid w:val="00E54DC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90">
    <w:name w:val="xl290"/>
    <w:basedOn w:val="a"/>
    <w:rsid w:val="00E54D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91">
    <w:name w:val="xl291"/>
    <w:basedOn w:val="a"/>
    <w:rsid w:val="00E54DC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92">
    <w:name w:val="xl292"/>
    <w:basedOn w:val="a"/>
    <w:rsid w:val="00E54D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93">
    <w:name w:val="xl293"/>
    <w:basedOn w:val="a"/>
    <w:rsid w:val="00E54D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94">
    <w:name w:val="xl294"/>
    <w:basedOn w:val="a"/>
    <w:rsid w:val="00E54DC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95">
    <w:name w:val="xl295"/>
    <w:basedOn w:val="a"/>
    <w:rsid w:val="00E54DC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296">
    <w:name w:val="xl296"/>
    <w:basedOn w:val="a"/>
    <w:rsid w:val="00E54D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97">
    <w:name w:val="xl297"/>
    <w:basedOn w:val="a"/>
    <w:rsid w:val="00E54D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98">
    <w:name w:val="xl298"/>
    <w:basedOn w:val="a"/>
    <w:rsid w:val="00E54D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99">
    <w:name w:val="xl299"/>
    <w:basedOn w:val="a"/>
    <w:rsid w:val="00E54DC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00">
    <w:name w:val="xl300"/>
    <w:basedOn w:val="a"/>
    <w:rsid w:val="00E54D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01">
    <w:name w:val="xl301"/>
    <w:basedOn w:val="a"/>
    <w:rsid w:val="00E54DC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02">
    <w:name w:val="xl302"/>
    <w:basedOn w:val="a"/>
    <w:rsid w:val="00E54DC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03">
    <w:name w:val="xl303"/>
    <w:basedOn w:val="a"/>
    <w:rsid w:val="00E54DC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04">
    <w:name w:val="xl304"/>
    <w:basedOn w:val="a"/>
    <w:rsid w:val="00E54D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05">
    <w:name w:val="xl305"/>
    <w:basedOn w:val="a"/>
    <w:rsid w:val="00E54D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06">
    <w:name w:val="xl306"/>
    <w:basedOn w:val="a"/>
    <w:rsid w:val="00E54DC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07">
    <w:name w:val="xl307"/>
    <w:basedOn w:val="a"/>
    <w:rsid w:val="00E54DC6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08">
    <w:name w:val="xl308"/>
    <w:basedOn w:val="a"/>
    <w:rsid w:val="00E54DC6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09">
    <w:name w:val="xl309"/>
    <w:basedOn w:val="a"/>
    <w:rsid w:val="00E54DC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10">
    <w:name w:val="xl310"/>
    <w:basedOn w:val="a"/>
    <w:rsid w:val="00E54DC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11">
    <w:name w:val="xl311"/>
    <w:basedOn w:val="a"/>
    <w:rsid w:val="00E54DC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12">
    <w:name w:val="xl312"/>
    <w:basedOn w:val="a"/>
    <w:rsid w:val="00E54DC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13">
    <w:name w:val="xl313"/>
    <w:basedOn w:val="a"/>
    <w:rsid w:val="00E54DC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14">
    <w:name w:val="xl314"/>
    <w:basedOn w:val="a"/>
    <w:rsid w:val="00E54DC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15">
    <w:name w:val="xl315"/>
    <w:basedOn w:val="a"/>
    <w:rsid w:val="00E54DC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16">
    <w:name w:val="xl316"/>
    <w:basedOn w:val="a"/>
    <w:rsid w:val="00E54DC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17">
    <w:name w:val="xl317"/>
    <w:basedOn w:val="a"/>
    <w:rsid w:val="00E54DC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18">
    <w:name w:val="xl318"/>
    <w:basedOn w:val="a"/>
    <w:rsid w:val="00E54DC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19">
    <w:name w:val="xl319"/>
    <w:basedOn w:val="a"/>
    <w:rsid w:val="00E54D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320">
    <w:name w:val="xl320"/>
    <w:basedOn w:val="a"/>
    <w:rsid w:val="00E54D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21">
    <w:name w:val="xl321"/>
    <w:basedOn w:val="a"/>
    <w:rsid w:val="00E54D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22">
    <w:name w:val="xl322"/>
    <w:basedOn w:val="a"/>
    <w:rsid w:val="00E54D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23">
    <w:name w:val="xl323"/>
    <w:basedOn w:val="a"/>
    <w:rsid w:val="00E54D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24">
    <w:name w:val="xl324"/>
    <w:basedOn w:val="a"/>
    <w:rsid w:val="00E54D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25">
    <w:name w:val="xl325"/>
    <w:basedOn w:val="a"/>
    <w:rsid w:val="00E54D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26">
    <w:name w:val="xl326"/>
    <w:basedOn w:val="a"/>
    <w:rsid w:val="00E54D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27">
    <w:name w:val="xl327"/>
    <w:basedOn w:val="a"/>
    <w:rsid w:val="00E54DC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28">
    <w:name w:val="xl328"/>
    <w:basedOn w:val="a"/>
    <w:rsid w:val="00E54DC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29">
    <w:name w:val="xl329"/>
    <w:basedOn w:val="a"/>
    <w:rsid w:val="00E54DC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30">
    <w:name w:val="xl330"/>
    <w:basedOn w:val="a"/>
    <w:rsid w:val="00E54D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31">
    <w:name w:val="xl331"/>
    <w:basedOn w:val="a"/>
    <w:rsid w:val="00E54D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32">
    <w:name w:val="xl332"/>
    <w:basedOn w:val="a"/>
    <w:rsid w:val="00E54D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33">
    <w:name w:val="xl333"/>
    <w:basedOn w:val="a"/>
    <w:rsid w:val="00E54D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34">
    <w:name w:val="xl334"/>
    <w:basedOn w:val="a"/>
    <w:rsid w:val="00E54D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35">
    <w:name w:val="xl335"/>
    <w:basedOn w:val="a"/>
    <w:rsid w:val="00E54DC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36">
    <w:name w:val="xl336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37">
    <w:name w:val="xl337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38">
    <w:name w:val="xl338"/>
    <w:basedOn w:val="a"/>
    <w:rsid w:val="00E54D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339">
    <w:name w:val="xl339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40">
    <w:name w:val="xl340"/>
    <w:basedOn w:val="a"/>
    <w:rsid w:val="00E54DC6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341">
    <w:name w:val="xl341"/>
    <w:basedOn w:val="a"/>
    <w:rsid w:val="00E54DC6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42">
    <w:name w:val="xl342"/>
    <w:basedOn w:val="a"/>
    <w:rsid w:val="00E54DC6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43">
    <w:name w:val="xl343"/>
    <w:basedOn w:val="a"/>
    <w:rsid w:val="00E54DC6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44">
    <w:name w:val="xl344"/>
    <w:basedOn w:val="a"/>
    <w:rsid w:val="00E54DC6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45">
    <w:name w:val="xl345"/>
    <w:basedOn w:val="a"/>
    <w:rsid w:val="00E54DC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46">
    <w:name w:val="xl346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47">
    <w:name w:val="xl347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48">
    <w:name w:val="xl348"/>
    <w:basedOn w:val="a"/>
    <w:rsid w:val="00E54DC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49">
    <w:name w:val="xl349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50">
    <w:name w:val="xl350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51">
    <w:name w:val="xl351"/>
    <w:basedOn w:val="a"/>
    <w:rsid w:val="00E54DC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52">
    <w:name w:val="xl352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353">
    <w:name w:val="xl353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54">
    <w:name w:val="xl354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55">
    <w:name w:val="xl355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56">
    <w:name w:val="xl356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57">
    <w:name w:val="xl357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58">
    <w:name w:val="xl358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59">
    <w:name w:val="xl359"/>
    <w:basedOn w:val="a"/>
    <w:rsid w:val="00E54DC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60">
    <w:name w:val="xl360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61">
    <w:name w:val="xl361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62">
    <w:name w:val="xl362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63">
    <w:name w:val="xl363"/>
    <w:basedOn w:val="a"/>
    <w:rsid w:val="00E54DC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64">
    <w:name w:val="xl364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65">
    <w:name w:val="xl365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66">
    <w:name w:val="xl366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67">
    <w:name w:val="xl367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68">
    <w:name w:val="xl368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69">
    <w:name w:val="xl369"/>
    <w:basedOn w:val="a"/>
    <w:rsid w:val="00E54DC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70">
    <w:name w:val="xl370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71">
    <w:name w:val="xl371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372">
    <w:name w:val="xl372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73">
    <w:name w:val="xl373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374">
    <w:name w:val="xl374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75">
    <w:name w:val="xl375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76">
    <w:name w:val="xl376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77">
    <w:name w:val="xl377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78">
    <w:name w:val="xl378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379">
    <w:name w:val="xl379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80">
    <w:name w:val="xl380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81">
    <w:name w:val="xl381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82">
    <w:name w:val="xl382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83">
    <w:name w:val="xl383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84">
    <w:name w:val="xl384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85">
    <w:name w:val="xl385"/>
    <w:basedOn w:val="a"/>
    <w:rsid w:val="00E54DC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86">
    <w:name w:val="xl386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87">
    <w:name w:val="xl387"/>
    <w:basedOn w:val="a"/>
    <w:rsid w:val="00E54DC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88">
    <w:name w:val="xl388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89">
    <w:name w:val="xl389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90">
    <w:name w:val="xl390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91">
    <w:name w:val="xl391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392">
    <w:name w:val="xl392"/>
    <w:basedOn w:val="a"/>
    <w:rsid w:val="00E54DC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393">
    <w:name w:val="xl393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94">
    <w:name w:val="xl394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95">
    <w:name w:val="xl395"/>
    <w:basedOn w:val="a"/>
    <w:rsid w:val="00E54DC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96">
    <w:name w:val="xl396"/>
    <w:basedOn w:val="a"/>
    <w:rsid w:val="00E54DC6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97">
    <w:name w:val="xl397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98">
    <w:name w:val="xl398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99">
    <w:name w:val="xl399"/>
    <w:basedOn w:val="a"/>
    <w:rsid w:val="00E54DC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400">
    <w:name w:val="xl400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401">
    <w:name w:val="xl401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402">
    <w:name w:val="xl402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403">
    <w:name w:val="xl403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404">
    <w:name w:val="xl404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405">
    <w:name w:val="xl405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406">
    <w:name w:val="xl406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407">
    <w:name w:val="xl407"/>
    <w:basedOn w:val="a"/>
    <w:rsid w:val="00E54DC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408">
    <w:name w:val="xl408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styleId="ac">
    <w:name w:val="annotation reference"/>
    <w:basedOn w:val="a0"/>
    <w:uiPriority w:val="99"/>
    <w:semiHidden/>
    <w:unhideWhenUsed/>
    <w:rsid w:val="00E54DC6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E54DC6"/>
    <w:pPr>
      <w:spacing w:after="0" w:line="240" w:lineRule="auto"/>
    </w:pPr>
    <w:rPr>
      <w:rFonts w:eastAsiaTheme="minorEastAsia"/>
      <w:sz w:val="20"/>
      <w:szCs w:val="20"/>
      <w:lang w:eastAsia="ru-RU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E54DC6"/>
    <w:rPr>
      <w:rFonts w:eastAsiaTheme="minorEastAsia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E54DC6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E54DC6"/>
    <w:rPr>
      <w:rFonts w:eastAsiaTheme="minorEastAsia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52255"/>
  </w:style>
  <w:style w:type="paragraph" w:styleId="a5">
    <w:name w:val="footer"/>
    <w:basedOn w:val="a"/>
    <w:link w:val="a6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52255"/>
  </w:style>
  <w:style w:type="character" w:styleId="a7">
    <w:name w:val="Hyperlink"/>
    <w:basedOn w:val="a0"/>
    <w:uiPriority w:val="99"/>
    <w:unhideWhenUsed/>
    <w:rsid w:val="002F7BA1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2F7BA1"/>
    <w:rPr>
      <w:color w:val="800080"/>
      <w:u w:val="single"/>
    </w:rPr>
  </w:style>
  <w:style w:type="paragraph" w:customStyle="1" w:styleId="xl66">
    <w:name w:val="xl66"/>
    <w:basedOn w:val="a"/>
    <w:rsid w:val="002F7BA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2F7BA1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2F7BA1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2F7BA1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2F7BA1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2F7BA1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2F7BA1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2F7BA1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2F7BA1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2F7B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2F7BA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8">
    <w:name w:val="xl88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9">
    <w:name w:val="xl89"/>
    <w:basedOn w:val="a"/>
    <w:rsid w:val="002F7B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1">
    <w:name w:val="xl91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2">
    <w:name w:val="xl92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3">
    <w:name w:val="xl93"/>
    <w:basedOn w:val="a"/>
    <w:rsid w:val="002F7BA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4">
    <w:name w:val="xl94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2F7B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2F7BA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2F7BA1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2F7BA1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2F7BA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2F7BA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F94EA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F94EA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F94EA1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E54DC6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E54DC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E54DC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E54DC6"/>
  </w:style>
  <w:style w:type="numbering" w:customStyle="1" w:styleId="2">
    <w:name w:val="Нет списка2"/>
    <w:next w:val="a2"/>
    <w:uiPriority w:val="99"/>
    <w:semiHidden/>
    <w:unhideWhenUsed/>
    <w:rsid w:val="00E54DC6"/>
  </w:style>
  <w:style w:type="paragraph" w:styleId="a9">
    <w:name w:val="Balloon Text"/>
    <w:basedOn w:val="a"/>
    <w:link w:val="aa"/>
    <w:uiPriority w:val="99"/>
    <w:semiHidden/>
    <w:unhideWhenUsed/>
    <w:rsid w:val="00E54D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54DC6"/>
    <w:rPr>
      <w:rFonts w:ascii="Tahoma" w:hAnsi="Tahoma" w:cs="Tahoma"/>
      <w:sz w:val="16"/>
      <w:szCs w:val="16"/>
    </w:rPr>
  </w:style>
  <w:style w:type="paragraph" w:customStyle="1" w:styleId="font5">
    <w:name w:val="font5"/>
    <w:basedOn w:val="a"/>
    <w:rsid w:val="00E54DC6"/>
    <w:pP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font6">
    <w:name w:val="font6"/>
    <w:basedOn w:val="a"/>
    <w:rsid w:val="00E54DC6"/>
    <w:pP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13">
    <w:name w:val="xl113"/>
    <w:basedOn w:val="a"/>
    <w:rsid w:val="00E54DC6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14">
    <w:name w:val="xl114"/>
    <w:basedOn w:val="a"/>
    <w:rsid w:val="00E54DC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5">
    <w:name w:val="xl115"/>
    <w:basedOn w:val="a"/>
    <w:rsid w:val="00E54D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16">
    <w:name w:val="xl116"/>
    <w:basedOn w:val="a"/>
    <w:rsid w:val="00E54DC6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17">
    <w:name w:val="xl117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18">
    <w:name w:val="xl118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9">
    <w:name w:val="xl119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20">
    <w:name w:val="xl120"/>
    <w:basedOn w:val="a"/>
    <w:rsid w:val="00E54DC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21">
    <w:name w:val="xl121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22">
    <w:name w:val="xl122"/>
    <w:basedOn w:val="a"/>
    <w:rsid w:val="00E54DC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23">
    <w:name w:val="xl123"/>
    <w:basedOn w:val="a"/>
    <w:rsid w:val="00E54DC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24">
    <w:name w:val="xl124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25">
    <w:name w:val="xl125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26">
    <w:name w:val="xl126"/>
    <w:basedOn w:val="a"/>
    <w:rsid w:val="00E54DC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27">
    <w:name w:val="xl127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28">
    <w:name w:val="xl128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9">
    <w:name w:val="xl129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0">
    <w:name w:val="xl130"/>
    <w:basedOn w:val="a"/>
    <w:rsid w:val="00E54DC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1">
    <w:name w:val="xl131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2">
    <w:name w:val="xl132"/>
    <w:basedOn w:val="a"/>
    <w:rsid w:val="00E54DC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3">
    <w:name w:val="xl133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34">
    <w:name w:val="xl134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35">
    <w:name w:val="xl135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36">
    <w:name w:val="xl136"/>
    <w:basedOn w:val="a"/>
    <w:rsid w:val="00E54DC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37">
    <w:name w:val="xl137"/>
    <w:basedOn w:val="a"/>
    <w:rsid w:val="00E54DC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38">
    <w:name w:val="xl138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39">
    <w:name w:val="xl139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40">
    <w:name w:val="xl140"/>
    <w:basedOn w:val="a"/>
    <w:rsid w:val="00E54DC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41">
    <w:name w:val="xl141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42">
    <w:name w:val="xl142"/>
    <w:basedOn w:val="a"/>
    <w:rsid w:val="00E54DC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43">
    <w:name w:val="xl143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28"/>
      <w:szCs w:val="28"/>
      <w:lang w:eastAsia="ru-RU"/>
    </w:rPr>
  </w:style>
  <w:style w:type="paragraph" w:customStyle="1" w:styleId="xl144">
    <w:name w:val="xl144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45">
    <w:name w:val="xl145"/>
    <w:basedOn w:val="a"/>
    <w:rsid w:val="00E54DC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46">
    <w:name w:val="xl146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47">
    <w:name w:val="xl147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8">
    <w:name w:val="xl148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49">
    <w:name w:val="xl149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50">
    <w:name w:val="xl150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1">
    <w:name w:val="xl151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52">
    <w:name w:val="xl152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3">
    <w:name w:val="xl153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54">
    <w:name w:val="xl154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55">
    <w:name w:val="xl155"/>
    <w:basedOn w:val="a"/>
    <w:rsid w:val="00E54DC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56">
    <w:name w:val="xl156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57">
    <w:name w:val="xl157"/>
    <w:basedOn w:val="a"/>
    <w:rsid w:val="00E54DC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58">
    <w:name w:val="xl158"/>
    <w:basedOn w:val="a"/>
    <w:rsid w:val="00E54DC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59">
    <w:name w:val="xl159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0">
    <w:name w:val="xl160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61">
    <w:name w:val="xl161"/>
    <w:basedOn w:val="a"/>
    <w:rsid w:val="00E54D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62">
    <w:name w:val="xl162"/>
    <w:basedOn w:val="a"/>
    <w:rsid w:val="00E54DC6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63">
    <w:name w:val="xl163"/>
    <w:basedOn w:val="a"/>
    <w:rsid w:val="00E54D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64">
    <w:name w:val="xl164"/>
    <w:basedOn w:val="a"/>
    <w:rsid w:val="00E54DC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65">
    <w:name w:val="xl165"/>
    <w:basedOn w:val="a"/>
    <w:rsid w:val="00E54DC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66">
    <w:name w:val="xl166"/>
    <w:basedOn w:val="a"/>
    <w:rsid w:val="00E54DC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67">
    <w:name w:val="xl167"/>
    <w:basedOn w:val="a"/>
    <w:rsid w:val="00E54DC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68">
    <w:name w:val="xl168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69">
    <w:name w:val="xl169"/>
    <w:basedOn w:val="a"/>
    <w:rsid w:val="00E54DC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70">
    <w:name w:val="xl170"/>
    <w:basedOn w:val="a"/>
    <w:rsid w:val="00E54DC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71">
    <w:name w:val="xl171"/>
    <w:basedOn w:val="a"/>
    <w:rsid w:val="00E54DC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72">
    <w:name w:val="xl172"/>
    <w:basedOn w:val="a"/>
    <w:rsid w:val="00E54DC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73">
    <w:name w:val="xl173"/>
    <w:basedOn w:val="a"/>
    <w:rsid w:val="00E54DC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74">
    <w:name w:val="xl174"/>
    <w:basedOn w:val="a"/>
    <w:rsid w:val="00E54DC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75">
    <w:name w:val="xl175"/>
    <w:basedOn w:val="a"/>
    <w:rsid w:val="00E54DC6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6">
    <w:name w:val="xl176"/>
    <w:basedOn w:val="a"/>
    <w:rsid w:val="00E54DC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77">
    <w:name w:val="xl177"/>
    <w:basedOn w:val="a"/>
    <w:rsid w:val="00E54DC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  <w:lang w:eastAsia="ru-RU"/>
    </w:rPr>
  </w:style>
  <w:style w:type="paragraph" w:customStyle="1" w:styleId="xl178">
    <w:name w:val="xl178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  <w:lang w:eastAsia="ru-RU"/>
    </w:rPr>
  </w:style>
  <w:style w:type="paragraph" w:customStyle="1" w:styleId="xl179">
    <w:name w:val="xl179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color w:val="000000"/>
      <w:sz w:val="28"/>
      <w:szCs w:val="28"/>
      <w:lang w:eastAsia="ru-RU"/>
    </w:rPr>
  </w:style>
  <w:style w:type="paragraph" w:customStyle="1" w:styleId="xl180">
    <w:name w:val="xl180"/>
    <w:basedOn w:val="a"/>
    <w:rsid w:val="00E54DC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color w:val="000000"/>
      <w:sz w:val="28"/>
      <w:szCs w:val="28"/>
      <w:lang w:eastAsia="ru-RU"/>
    </w:rPr>
  </w:style>
  <w:style w:type="paragraph" w:customStyle="1" w:styleId="xl181">
    <w:name w:val="xl181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  <w:lang w:eastAsia="ru-RU"/>
    </w:rPr>
  </w:style>
  <w:style w:type="paragraph" w:customStyle="1" w:styleId="xl182">
    <w:name w:val="xl182"/>
    <w:basedOn w:val="a"/>
    <w:rsid w:val="00E54DC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  <w:lang w:eastAsia="ru-RU"/>
    </w:rPr>
  </w:style>
  <w:style w:type="paragraph" w:customStyle="1" w:styleId="xl183">
    <w:name w:val="xl183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84">
    <w:name w:val="xl184"/>
    <w:basedOn w:val="a"/>
    <w:rsid w:val="00E54DC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85">
    <w:name w:val="xl185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6">
    <w:name w:val="xl186"/>
    <w:basedOn w:val="a"/>
    <w:rsid w:val="00E54DC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7">
    <w:name w:val="xl187"/>
    <w:basedOn w:val="a"/>
    <w:rsid w:val="00E54DC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88">
    <w:name w:val="xl188"/>
    <w:basedOn w:val="a"/>
    <w:rsid w:val="00E54DC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9">
    <w:name w:val="xl189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90">
    <w:name w:val="xl190"/>
    <w:basedOn w:val="a"/>
    <w:rsid w:val="00E54DC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91">
    <w:name w:val="xl191"/>
    <w:basedOn w:val="a"/>
    <w:rsid w:val="00E54DC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92">
    <w:name w:val="xl192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3">
    <w:name w:val="xl193"/>
    <w:basedOn w:val="a"/>
    <w:rsid w:val="00E54DC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4">
    <w:name w:val="xl194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95">
    <w:name w:val="xl195"/>
    <w:basedOn w:val="a"/>
    <w:rsid w:val="00E54DC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96">
    <w:name w:val="xl196"/>
    <w:basedOn w:val="a"/>
    <w:rsid w:val="00E54DC6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7">
    <w:name w:val="xl197"/>
    <w:basedOn w:val="a"/>
    <w:rsid w:val="00E54DC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8">
    <w:name w:val="xl198"/>
    <w:basedOn w:val="a"/>
    <w:rsid w:val="00E54DC6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9">
    <w:name w:val="xl199"/>
    <w:basedOn w:val="a"/>
    <w:rsid w:val="00E54DC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00">
    <w:name w:val="xl200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1">
    <w:name w:val="xl201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2">
    <w:name w:val="xl202"/>
    <w:basedOn w:val="a"/>
    <w:rsid w:val="00E54DC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3">
    <w:name w:val="xl203"/>
    <w:basedOn w:val="a"/>
    <w:rsid w:val="00E54DC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4">
    <w:name w:val="xl204"/>
    <w:basedOn w:val="a"/>
    <w:rsid w:val="00E54DC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5">
    <w:name w:val="xl205"/>
    <w:basedOn w:val="a"/>
    <w:rsid w:val="00E54D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6">
    <w:name w:val="xl206"/>
    <w:basedOn w:val="a"/>
    <w:rsid w:val="00E54DC6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07">
    <w:name w:val="xl207"/>
    <w:basedOn w:val="a"/>
    <w:rsid w:val="00E54D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08">
    <w:name w:val="xl208"/>
    <w:basedOn w:val="a"/>
    <w:rsid w:val="00E54DC6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09">
    <w:name w:val="xl209"/>
    <w:basedOn w:val="a"/>
    <w:rsid w:val="00E54D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10">
    <w:name w:val="xl210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211">
    <w:name w:val="xl211"/>
    <w:basedOn w:val="a"/>
    <w:rsid w:val="00E54DC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212">
    <w:name w:val="xl212"/>
    <w:basedOn w:val="a"/>
    <w:rsid w:val="00E54DC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13">
    <w:name w:val="xl213"/>
    <w:basedOn w:val="a"/>
    <w:rsid w:val="00E54DC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14">
    <w:name w:val="xl214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15">
    <w:name w:val="xl215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16">
    <w:name w:val="xl216"/>
    <w:basedOn w:val="a"/>
    <w:rsid w:val="00E54DC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17">
    <w:name w:val="xl217"/>
    <w:basedOn w:val="a"/>
    <w:rsid w:val="00E54DC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18">
    <w:name w:val="xl218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19">
    <w:name w:val="xl219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20">
    <w:name w:val="xl220"/>
    <w:basedOn w:val="a"/>
    <w:rsid w:val="00E54D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21">
    <w:name w:val="xl221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22">
    <w:name w:val="xl222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23">
    <w:name w:val="xl223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24">
    <w:name w:val="xl224"/>
    <w:basedOn w:val="a"/>
    <w:rsid w:val="00E54DC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25">
    <w:name w:val="xl225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26">
    <w:name w:val="xl226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27">
    <w:name w:val="xl227"/>
    <w:basedOn w:val="a"/>
    <w:rsid w:val="00E54DC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28">
    <w:name w:val="xl228"/>
    <w:basedOn w:val="a"/>
    <w:rsid w:val="00E54DC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29">
    <w:name w:val="xl229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30">
    <w:name w:val="xl230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1">
    <w:name w:val="xl231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2">
    <w:name w:val="xl232"/>
    <w:basedOn w:val="a"/>
    <w:rsid w:val="00E54D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3">
    <w:name w:val="xl233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34">
    <w:name w:val="xl234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35">
    <w:name w:val="xl235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36">
    <w:name w:val="xl236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37">
    <w:name w:val="xl237"/>
    <w:basedOn w:val="a"/>
    <w:rsid w:val="00E54DC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238">
    <w:name w:val="xl238"/>
    <w:basedOn w:val="a"/>
    <w:rsid w:val="00E54DC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39">
    <w:name w:val="xl239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40">
    <w:name w:val="xl240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41">
    <w:name w:val="xl241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42">
    <w:name w:val="xl242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43">
    <w:name w:val="xl243"/>
    <w:basedOn w:val="a"/>
    <w:rsid w:val="00E54D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4">
    <w:name w:val="xl244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45">
    <w:name w:val="xl245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46">
    <w:name w:val="xl246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  <w:lang w:eastAsia="ru-RU"/>
    </w:rPr>
  </w:style>
  <w:style w:type="paragraph" w:customStyle="1" w:styleId="xl247">
    <w:name w:val="xl247"/>
    <w:basedOn w:val="a"/>
    <w:rsid w:val="00E54DC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  <w:lang w:eastAsia="ru-RU"/>
    </w:rPr>
  </w:style>
  <w:style w:type="paragraph" w:customStyle="1" w:styleId="xl248">
    <w:name w:val="xl248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49">
    <w:name w:val="xl249"/>
    <w:basedOn w:val="a"/>
    <w:rsid w:val="00E54D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50">
    <w:name w:val="xl250"/>
    <w:basedOn w:val="a"/>
    <w:rsid w:val="00E54D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51">
    <w:name w:val="xl251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52">
    <w:name w:val="xl252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3">
    <w:name w:val="xl253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54">
    <w:name w:val="xl254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55">
    <w:name w:val="xl255"/>
    <w:basedOn w:val="a"/>
    <w:rsid w:val="00E54DC6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56">
    <w:name w:val="xl256"/>
    <w:basedOn w:val="a"/>
    <w:rsid w:val="00E54D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57">
    <w:name w:val="xl257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58">
    <w:name w:val="xl258"/>
    <w:basedOn w:val="a"/>
    <w:rsid w:val="00E54DC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59">
    <w:name w:val="xl259"/>
    <w:basedOn w:val="a"/>
    <w:rsid w:val="00E54DC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0">
    <w:name w:val="xl260"/>
    <w:basedOn w:val="a"/>
    <w:rsid w:val="00E54DC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1">
    <w:name w:val="xl261"/>
    <w:basedOn w:val="a"/>
    <w:rsid w:val="00E54D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2">
    <w:name w:val="xl262"/>
    <w:basedOn w:val="a"/>
    <w:rsid w:val="00E54D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3">
    <w:name w:val="xl263"/>
    <w:basedOn w:val="a"/>
    <w:rsid w:val="00E54DC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4">
    <w:name w:val="xl264"/>
    <w:basedOn w:val="a"/>
    <w:rsid w:val="00E54DC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font7">
    <w:name w:val="font7"/>
    <w:basedOn w:val="a"/>
    <w:rsid w:val="00E54D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table" w:styleId="ab">
    <w:name w:val="Table Grid"/>
    <w:basedOn w:val="a1"/>
    <w:uiPriority w:val="59"/>
    <w:rsid w:val="00E54DC6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265">
    <w:name w:val="xl265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6">
    <w:name w:val="xl266"/>
    <w:basedOn w:val="a"/>
    <w:rsid w:val="00E54DC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7">
    <w:name w:val="xl267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68">
    <w:name w:val="xl268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69">
    <w:name w:val="xl269"/>
    <w:basedOn w:val="a"/>
    <w:rsid w:val="00E54DC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70">
    <w:name w:val="xl270"/>
    <w:basedOn w:val="a"/>
    <w:rsid w:val="00E54D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71">
    <w:name w:val="xl271"/>
    <w:basedOn w:val="a"/>
    <w:rsid w:val="00E54D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72">
    <w:name w:val="xl272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73">
    <w:name w:val="xl273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74">
    <w:name w:val="xl274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75">
    <w:name w:val="xl275"/>
    <w:basedOn w:val="a"/>
    <w:rsid w:val="00E54DC6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76">
    <w:name w:val="xl276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77">
    <w:name w:val="xl277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78">
    <w:name w:val="xl278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79">
    <w:name w:val="xl279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80">
    <w:name w:val="xl280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81">
    <w:name w:val="xl281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82">
    <w:name w:val="xl282"/>
    <w:basedOn w:val="a"/>
    <w:rsid w:val="00E54DC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83">
    <w:name w:val="xl283"/>
    <w:basedOn w:val="a"/>
    <w:rsid w:val="00E54D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84">
    <w:name w:val="xl284"/>
    <w:basedOn w:val="a"/>
    <w:rsid w:val="00E54DC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85">
    <w:name w:val="xl285"/>
    <w:basedOn w:val="a"/>
    <w:rsid w:val="00E54DC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86">
    <w:name w:val="xl286"/>
    <w:basedOn w:val="a"/>
    <w:rsid w:val="00E54DC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87">
    <w:name w:val="xl287"/>
    <w:basedOn w:val="a"/>
    <w:rsid w:val="00E54DC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88">
    <w:name w:val="xl288"/>
    <w:basedOn w:val="a"/>
    <w:rsid w:val="00E54DC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89">
    <w:name w:val="xl289"/>
    <w:basedOn w:val="a"/>
    <w:rsid w:val="00E54DC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90">
    <w:name w:val="xl290"/>
    <w:basedOn w:val="a"/>
    <w:rsid w:val="00E54D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91">
    <w:name w:val="xl291"/>
    <w:basedOn w:val="a"/>
    <w:rsid w:val="00E54DC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92">
    <w:name w:val="xl292"/>
    <w:basedOn w:val="a"/>
    <w:rsid w:val="00E54D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93">
    <w:name w:val="xl293"/>
    <w:basedOn w:val="a"/>
    <w:rsid w:val="00E54D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94">
    <w:name w:val="xl294"/>
    <w:basedOn w:val="a"/>
    <w:rsid w:val="00E54DC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95">
    <w:name w:val="xl295"/>
    <w:basedOn w:val="a"/>
    <w:rsid w:val="00E54DC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296">
    <w:name w:val="xl296"/>
    <w:basedOn w:val="a"/>
    <w:rsid w:val="00E54D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97">
    <w:name w:val="xl297"/>
    <w:basedOn w:val="a"/>
    <w:rsid w:val="00E54D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98">
    <w:name w:val="xl298"/>
    <w:basedOn w:val="a"/>
    <w:rsid w:val="00E54D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99">
    <w:name w:val="xl299"/>
    <w:basedOn w:val="a"/>
    <w:rsid w:val="00E54DC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00">
    <w:name w:val="xl300"/>
    <w:basedOn w:val="a"/>
    <w:rsid w:val="00E54D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01">
    <w:name w:val="xl301"/>
    <w:basedOn w:val="a"/>
    <w:rsid w:val="00E54DC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02">
    <w:name w:val="xl302"/>
    <w:basedOn w:val="a"/>
    <w:rsid w:val="00E54DC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03">
    <w:name w:val="xl303"/>
    <w:basedOn w:val="a"/>
    <w:rsid w:val="00E54DC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04">
    <w:name w:val="xl304"/>
    <w:basedOn w:val="a"/>
    <w:rsid w:val="00E54D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05">
    <w:name w:val="xl305"/>
    <w:basedOn w:val="a"/>
    <w:rsid w:val="00E54D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06">
    <w:name w:val="xl306"/>
    <w:basedOn w:val="a"/>
    <w:rsid w:val="00E54DC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07">
    <w:name w:val="xl307"/>
    <w:basedOn w:val="a"/>
    <w:rsid w:val="00E54DC6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08">
    <w:name w:val="xl308"/>
    <w:basedOn w:val="a"/>
    <w:rsid w:val="00E54DC6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09">
    <w:name w:val="xl309"/>
    <w:basedOn w:val="a"/>
    <w:rsid w:val="00E54DC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10">
    <w:name w:val="xl310"/>
    <w:basedOn w:val="a"/>
    <w:rsid w:val="00E54DC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11">
    <w:name w:val="xl311"/>
    <w:basedOn w:val="a"/>
    <w:rsid w:val="00E54DC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12">
    <w:name w:val="xl312"/>
    <w:basedOn w:val="a"/>
    <w:rsid w:val="00E54DC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13">
    <w:name w:val="xl313"/>
    <w:basedOn w:val="a"/>
    <w:rsid w:val="00E54DC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14">
    <w:name w:val="xl314"/>
    <w:basedOn w:val="a"/>
    <w:rsid w:val="00E54DC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15">
    <w:name w:val="xl315"/>
    <w:basedOn w:val="a"/>
    <w:rsid w:val="00E54DC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16">
    <w:name w:val="xl316"/>
    <w:basedOn w:val="a"/>
    <w:rsid w:val="00E54DC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17">
    <w:name w:val="xl317"/>
    <w:basedOn w:val="a"/>
    <w:rsid w:val="00E54DC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18">
    <w:name w:val="xl318"/>
    <w:basedOn w:val="a"/>
    <w:rsid w:val="00E54DC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19">
    <w:name w:val="xl319"/>
    <w:basedOn w:val="a"/>
    <w:rsid w:val="00E54D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320">
    <w:name w:val="xl320"/>
    <w:basedOn w:val="a"/>
    <w:rsid w:val="00E54D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21">
    <w:name w:val="xl321"/>
    <w:basedOn w:val="a"/>
    <w:rsid w:val="00E54D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22">
    <w:name w:val="xl322"/>
    <w:basedOn w:val="a"/>
    <w:rsid w:val="00E54D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23">
    <w:name w:val="xl323"/>
    <w:basedOn w:val="a"/>
    <w:rsid w:val="00E54D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24">
    <w:name w:val="xl324"/>
    <w:basedOn w:val="a"/>
    <w:rsid w:val="00E54D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25">
    <w:name w:val="xl325"/>
    <w:basedOn w:val="a"/>
    <w:rsid w:val="00E54D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26">
    <w:name w:val="xl326"/>
    <w:basedOn w:val="a"/>
    <w:rsid w:val="00E54D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27">
    <w:name w:val="xl327"/>
    <w:basedOn w:val="a"/>
    <w:rsid w:val="00E54DC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28">
    <w:name w:val="xl328"/>
    <w:basedOn w:val="a"/>
    <w:rsid w:val="00E54DC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29">
    <w:name w:val="xl329"/>
    <w:basedOn w:val="a"/>
    <w:rsid w:val="00E54DC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30">
    <w:name w:val="xl330"/>
    <w:basedOn w:val="a"/>
    <w:rsid w:val="00E54D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31">
    <w:name w:val="xl331"/>
    <w:basedOn w:val="a"/>
    <w:rsid w:val="00E54D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32">
    <w:name w:val="xl332"/>
    <w:basedOn w:val="a"/>
    <w:rsid w:val="00E54D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33">
    <w:name w:val="xl333"/>
    <w:basedOn w:val="a"/>
    <w:rsid w:val="00E54D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34">
    <w:name w:val="xl334"/>
    <w:basedOn w:val="a"/>
    <w:rsid w:val="00E54D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35">
    <w:name w:val="xl335"/>
    <w:basedOn w:val="a"/>
    <w:rsid w:val="00E54DC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36">
    <w:name w:val="xl336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37">
    <w:name w:val="xl337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38">
    <w:name w:val="xl338"/>
    <w:basedOn w:val="a"/>
    <w:rsid w:val="00E54D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339">
    <w:name w:val="xl339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40">
    <w:name w:val="xl340"/>
    <w:basedOn w:val="a"/>
    <w:rsid w:val="00E54DC6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341">
    <w:name w:val="xl341"/>
    <w:basedOn w:val="a"/>
    <w:rsid w:val="00E54DC6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42">
    <w:name w:val="xl342"/>
    <w:basedOn w:val="a"/>
    <w:rsid w:val="00E54DC6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43">
    <w:name w:val="xl343"/>
    <w:basedOn w:val="a"/>
    <w:rsid w:val="00E54DC6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44">
    <w:name w:val="xl344"/>
    <w:basedOn w:val="a"/>
    <w:rsid w:val="00E54DC6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45">
    <w:name w:val="xl345"/>
    <w:basedOn w:val="a"/>
    <w:rsid w:val="00E54DC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46">
    <w:name w:val="xl346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47">
    <w:name w:val="xl347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48">
    <w:name w:val="xl348"/>
    <w:basedOn w:val="a"/>
    <w:rsid w:val="00E54DC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49">
    <w:name w:val="xl349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50">
    <w:name w:val="xl350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51">
    <w:name w:val="xl351"/>
    <w:basedOn w:val="a"/>
    <w:rsid w:val="00E54DC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52">
    <w:name w:val="xl352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353">
    <w:name w:val="xl353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54">
    <w:name w:val="xl354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55">
    <w:name w:val="xl355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56">
    <w:name w:val="xl356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57">
    <w:name w:val="xl357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58">
    <w:name w:val="xl358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59">
    <w:name w:val="xl359"/>
    <w:basedOn w:val="a"/>
    <w:rsid w:val="00E54DC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60">
    <w:name w:val="xl360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61">
    <w:name w:val="xl361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62">
    <w:name w:val="xl362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63">
    <w:name w:val="xl363"/>
    <w:basedOn w:val="a"/>
    <w:rsid w:val="00E54DC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64">
    <w:name w:val="xl364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65">
    <w:name w:val="xl365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66">
    <w:name w:val="xl366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67">
    <w:name w:val="xl367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68">
    <w:name w:val="xl368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69">
    <w:name w:val="xl369"/>
    <w:basedOn w:val="a"/>
    <w:rsid w:val="00E54DC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70">
    <w:name w:val="xl370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71">
    <w:name w:val="xl371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372">
    <w:name w:val="xl372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73">
    <w:name w:val="xl373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374">
    <w:name w:val="xl374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75">
    <w:name w:val="xl375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76">
    <w:name w:val="xl376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77">
    <w:name w:val="xl377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78">
    <w:name w:val="xl378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379">
    <w:name w:val="xl379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80">
    <w:name w:val="xl380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81">
    <w:name w:val="xl381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82">
    <w:name w:val="xl382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83">
    <w:name w:val="xl383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84">
    <w:name w:val="xl384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85">
    <w:name w:val="xl385"/>
    <w:basedOn w:val="a"/>
    <w:rsid w:val="00E54DC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86">
    <w:name w:val="xl386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87">
    <w:name w:val="xl387"/>
    <w:basedOn w:val="a"/>
    <w:rsid w:val="00E54DC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88">
    <w:name w:val="xl388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89">
    <w:name w:val="xl389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90">
    <w:name w:val="xl390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91">
    <w:name w:val="xl391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392">
    <w:name w:val="xl392"/>
    <w:basedOn w:val="a"/>
    <w:rsid w:val="00E54DC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393">
    <w:name w:val="xl393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94">
    <w:name w:val="xl394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95">
    <w:name w:val="xl395"/>
    <w:basedOn w:val="a"/>
    <w:rsid w:val="00E54DC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96">
    <w:name w:val="xl396"/>
    <w:basedOn w:val="a"/>
    <w:rsid w:val="00E54DC6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97">
    <w:name w:val="xl397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98">
    <w:name w:val="xl398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99">
    <w:name w:val="xl399"/>
    <w:basedOn w:val="a"/>
    <w:rsid w:val="00E54DC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400">
    <w:name w:val="xl400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401">
    <w:name w:val="xl401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402">
    <w:name w:val="xl402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403">
    <w:name w:val="xl403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404">
    <w:name w:val="xl404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405">
    <w:name w:val="xl405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406">
    <w:name w:val="xl406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407">
    <w:name w:val="xl407"/>
    <w:basedOn w:val="a"/>
    <w:rsid w:val="00E54DC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408">
    <w:name w:val="xl408"/>
    <w:basedOn w:val="a"/>
    <w:rsid w:val="00E54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styleId="ac">
    <w:name w:val="annotation reference"/>
    <w:basedOn w:val="a0"/>
    <w:uiPriority w:val="99"/>
    <w:semiHidden/>
    <w:unhideWhenUsed/>
    <w:rsid w:val="00E54DC6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E54DC6"/>
    <w:pPr>
      <w:spacing w:after="0" w:line="240" w:lineRule="auto"/>
    </w:pPr>
    <w:rPr>
      <w:rFonts w:eastAsiaTheme="minorEastAsia"/>
      <w:sz w:val="20"/>
      <w:szCs w:val="20"/>
      <w:lang w:eastAsia="ru-RU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E54DC6"/>
    <w:rPr>
      <w:rFonts w:eastAsiaTheme="minorEastAsia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E54DC6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E54DC6"/>
    <w:rPr>
      <w:rFonts w:eastAsiaTheme="minorEastAsia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0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32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54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97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87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6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4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8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6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64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53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2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9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7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8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55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96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8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2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6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09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0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9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09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88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20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0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92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34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3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16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9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49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5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5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9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23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13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1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6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87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9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9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80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2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7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4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6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64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E39632-0E3C-495C-A29B-C4FD945A90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</TotalTime>
  <Pages>37</Pages>
  <Words>12239</Words>
  <Characters>69765</Characters>
  <Application>Microsoft Office Word</Application>
  <DocSecurity>0</DocSecurity>
  <Lines>581</Lines>
  <Paragraphs>163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ГАМОВА</dc:creator>
  <cp:lastModifiedBy>НАБИРУХИНА</cp:lastModifiedBy>
  <cp:revision>152</cp:revision>
  <cp:lastPrinted>2024-10-10T07:00:00Z</cp:lastPrinted>
  <dcterms:created xsi:type="dcterms:W3CDTF">2017-05-10T07:03:00Z</dcterms:created>
  <dcterms:modified xsi:type="dcterms:W3CDTF">2024-12-26T12:07:00Z</dcterms:modified>
</cp:coreProperties>
</file>