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9F1" w:rsidRDefault="004629F1" w:rsidP="004629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ПРИЛОЖЕНИЕ</w:t>
      </w:r>
    </w:p>
    <w:p w:rsidR="004629F1" w:rsidRDefault="004629F1" w:rsidP="004629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к приказу финансово-казначейского управления</w:t>
      </w:r>
    </w:p>
    <w:p w:rsidR="004629F1" w:rsidRDefault="004629F1" w:rsidP="004629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от </w:t>
      </w:r>
      <w:r w:rsidR="00AC27B0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27B0">
        <w:rPr>
          <w:rFonts w:ascii="Times New Roman" w:hAnsi="Times New Roman" w:cs="Times New Roman"/>
          <w:sz w:val="24"/>
          <w:szCs w:val="24"/>
        </w:rPr>
        <w:t>июня</w:t>
      </w:r>
      <w:r>
        <w:rPr>
          <w:rFonts w:ascii="Times New Roman" w:hAnsi="Times New Roman" w:cs="Times New Roman"/>
          <w:sz w:val="24"/>
          <w:szCs w:val="24"/>
        </w:rPr>
        <w:t xml:space="preserve"> 2022 г. № </w:t>
      </w:r>
      <w:bookmarkStart w:id="0" w:name="_GoBack"/>
      <w:bookmarkEnd w:id="0"/>
      <w:r w:rsidR="00AC27B0">
        <w:rPr>
          <w:rFonts w:ascii="Times New Roman" w:hAnsi="Times New Roman" w:cs="Times New Roman"/>
          <w:sz w:val="24"/>
          <w:szCs w:val="24"/>
        </w:rPr>
        <w:t>27 о/д</w:t>
      </w:r>
    </w:p>
    <w:p w:rsidR="004629F1" w:rsidRDefault="004629F1" w:rsidP="004629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29F1" w:rsidRDefault="004629F1" w:rsidP="00B574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74C6" w:rsidRDefault="00B6488D" w:rsidP="00B574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</w:t>
      </w:r>
      <w:r w:rsidRPr="00B648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4C6" w:rsidRDefault="00B6488D" w:rsidP="00B574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Порядок открытия и ведения лицевых счетов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финансово-казначейским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FE5" w:rsidRDefault="00B6488D" w:rsidP="00B574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управлением администрации города Рязани</w:t>
      </w:r>
    </w:p>
    <w:p w:rsidR="00B574C6" w:rsidRPr="00B574C6" w:rsidRDefault="00B574C6" w:rsidP="00B574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ABC" w:rsidRPr="00B574C6" w:rsidRDefault="00F22817" w:rsidP="00B574C6">
      <w:pPr>
        <w:pStyle w:val="a3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574C6">
        <w:rPr>
          <w:rFonts w:ascii="Times New Roman" w:hAnsi="Times New Roman" w:cs="Times New Roman"/>
          <w:sz w:val="24"/>
          <w:szCs w:val="24"/>
        </w:rPr>
        <w:t xml:space="preserve">В абзаце четвертом пункта 1 </w:t>
      </w:r>
      <w:r w:rsidR="006D2317" w:rsidRPr="00B574C6">
        <w:rPr>
          <w:rFonts w:ascii="Times New Roman" w:hAnsi="Times New Roman" w:cs="Times New Roman"/>
          <w:sz w:val="24"/>
          <w:szCs w:val="24"/>
        </w:rPr>
        <w:t xml:space="preserve">слова «(далее – </w:t>
      </w:r>
      <w:proofErr w:type="spellStart"/>
      <w:r w:rsidR="006D2317" w:rsidRPr="00B574C6"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 w:rsidR="006D2317" w:rsidRPr="00B574C6">
        <w:rPr>
          <w:rFonts w:ascii="Times New Roman" w:hAnsi="Times New Roman" w:cs="Times New Roman"/>
          <w:sz w:val="24"/>
          <w:szCs w:val="24"/>
        </w:rPr>
        <w:t xml:space="preserve"> бюджетного процесса)», заменить словами «(далее – получатель средств из бюджета</w:t>
      </w:r>
      <w:r w:rsidR="009E1ABC" w:rsidRPr="00B574C6">
        <w:rPr>
          <w:rFonts w:ascii="Times New Roman" w:hAnsi="Times New Roman" w:cs="Times New Roman"/>
          <w:sz w:val="24"/>
          <w:szCs w:val="24"/>
        </w:rPr>
        <w:t>)</w:t>
      </w:r>
      <w:r w:rsidR="006D2317" w:rsidRPr="00B574C6">
        <w:rPr>
          <w:rFonts w:ascii="Times New Roman" w:hAnsi="Times New Roman" w:cs="Times New Roman"/>
          <w:sz w:val="24"/>
          <w:szCs w:val="24"/>
        </w:rPr>
        <w:t>».</w:t>
      </w:r>
    </w:p>
    <w:p w:rsidR="006D2317" w:rsidRPr="009E1ABC" w:rsidRDefault="006D2317" w:rsidP="00B574C6">
      <w:pPr>
        <w:pStyle w:val="a3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1ABC">
        <w:rPr>
          <w:rFonts w:ascii="Times New Roman" w:hAnsi="Times New Roman" w:cs="Times New Roman"/>
          <w:sz w:val="24"/>
          <w:szCs w:val="24"/>
        </w:rPr>
        <w:t>В абзаце втором  подпункта 2.2. пункта 2 слова «</w:t>
      </w:r>
      <w:proofErr w:type="spellStart"/>
      <w:r w:rsidRPr="009E1ABC"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 w:rsidRPr="009E1ABC">
        <w:rPr>
          <w:rFonts w:ascii="Times New Roman" w:hAnsi="Times New Roman" w:cs="Times New Roman"/>
          <w:sz w:val="24"/>
          <w:szCs w:val="24"/>
        </w:rPr>
        <w:t xml:space="preserve"> бюджетного процесса» заменить словами </w:t>
      </w:r>
      <w:r w:rsidR="009E1ABC" w:rsidRPr="009E1ABC">
        <w:rPr>
          <w:rFonts w:ascii="Times New Roman" w:hAnsi="Times New Roman" w:cs="Times New Roman"/>
          <w:sz w:val="24"/>
          <w:szCs w:val="24"/>
        </w:rPr>
        <w:t>«</w:t>
      </w:r>
      <w:r w:rsidR="00C728F4" w:rsidRPr="009E1ABC">
        <w:rPr>
          <w:rFonts w:ascii="Times New Roman" w:hAnsi="Times New Roman" w:cs="Times New Roman"/>
          <w:sz w:val="24"/>
          <w:szCs w:val="24"/>
        </w:rPr>
        <w:t>получатель средств из бюджета</w:t>
      </w:r>
      <w:r w:rsidR="009E1ABC" w:rsidRPr="009E1ABC">
        <w:rPr>
          <w:rFonts w:ascii="Times New Roman" w:hAnsi="Times New Roman" w:cs="Times New Roman"/>
          <w:sz w:val="24"/>
          <w:szCs w:val="24"/>
        </w:rPr>
        <w:t>»</w:t>
      </w:r>
      <w:r w:rsidR="00C728F4" w:rsidRPr="009E1ABC">
        <w:rPr>
          <w:rFonts w:ascii="Times New Roman" w:hAnsi="Times New Roman" w:cs="Times New Roman"/>
          <w:sz w:val="24"/>
          <w:szCs w:val="24"/>
        </w:rPr>
        <w:t>.</w:t>
      </w:r>
    </w:p>
    <w:p w:rsidR="00C728F4" w:rsidRDefault="00C728F4" w:rsidP="0051231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ABC">
        <w:rPr>
          <w:rFonts w:ascii="Times New Roman" w:hAnsi="Times New Roman" w:cs="Times New Roman"/>
          <w:sz w:val="24"/>
          <w:szCs w:val="24"/>
        </w:rPr>
        <w:t>В пункте 4 слово «соглашением» заменить словом «договором».</w:t>
      </w:r>
    </w:p>
    <w:p w:rsidR="009E1ABC" w:rsidRPr="009E1ABC" w:rsidRDefault="00C728F4" w:rsidP="0051231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ABC">
        <w:rPr>
          <w:rFonts w:ascii="Times New Roman" w:hAnsi="Times New Roman" w:cs="Times New Roman"/>
          <w:sz w:val="24"/>
          <w:szCs w:val="24"/>
        </w:rPr>
        <w:t xml:space="preserve">Пункт 8 изложить в следующей редакции: </w:t>
      </w:r>
    </w:p>
    <w:p w:rsidR="00C728F4" w:rsidRDefault="00C728F4" w:rsidP="0051231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1ABC">
        <w:rPr>
          <w:rFonts w:ascii="Times New Roman" w:hAnsi="Times New Roman" w:cs="Times New Roman"/>
          <w:sz w:val="24"/>
          <w:szCs w:val="24"/>
        </w:rPr>
        <w:t>«Для учета операций, осуществляемых получателями средств из бюджета, ФКУ администрации г. Рязани открывается и ведется лицевой счет, предназначенный для учета операций со средствами получателя средств из бюджета (далее - лицевой счет для учета операций получателя средств из бюджета)</w:t>
      </w:r>
      <w:r w:rsidR="009E1ABC">
        <w:rPr>
          <w:rFonts w:ascii="Times New Roman" w:hAnsi="Times New Roman" w:cs="Times New Roman"/>
          <w:sz w:val="24"/>
          <w:szCs w:val="24"/>
        </w:rPr>
        <w:t>»</w:t>
      </w:r>
      <w:r w:rsidRPr="009E1ABC">
        <w:rPr>
          <w:rFonts w:ascii="Times New Roman" w:hAnsi="Times New Roman" w:cs="Times New Roman"/>
          <w:sz w:val="24"/>
          <w:szCs w:val="24"/>
        </w:rPr>
        <w:t>.</w:t>
      </w:r>
    </w:p>
    <w:p w:rsidR="00414D2F" w:rsidRPr="00E52AA1" w:rsidRDefault="00414D2F" w:rsidP="00E52AA1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2AA1">
        <w:rPr>
          <w:rFonts w:ascii="Times New Roman" w:hAnsi="Times New Roman" w:cs="Times New Roman"/>
          <w:sz w:val="24"/>
          <w:szCs w:val="24"/>
        </w:rPr>
        <w:t xml:space="preserve">В </w:t>
      </w:r>
      <w:r w:rsidR="00E52AA1" w:rsidRPr="00E52AA1">
        <w:rPr>
          <w:rFonts w:ascii="Times New Roman" w:hAnsi="Times New Roman" w:cs="Times New Roman"/>
          <w:sz w:val="24"/>
          <w:szCs w:val="24"/>
        </w:rPr>
        <w:t xml:space="preserve">абзацах четвертом и восемнадцатом </w:t>
      </w:r>
      <w:r w:rsidRPr="00E52AA1">
        <w:rPr>
          <w:rFonts w:ascii="Times New Roman" w:hAnsi="Times New Roman" w:cs="Times New Roman"/>
          <w:sz w:val="24"/>
          <w:szCs w:val="24"/>
        </w:rPr>
        <w:t>пункт</w:t>
      </w:r>
      <w:r w:rsidR="00E52AA1" w:rsidRPr="00E52AA1">
        <w:rPr>
          <w:rFonts w:ascii="Times New Roman" w:hAnsi="Times New Roman" w:cs="Times New Roman"/>
          <w:sz w:val="24"/>
          <w:szCs w:val="24"/>
        </w:rPr>
        <w:t>а</w:t>
      </w:r>
      <w:r w:rsidRPr="00E52AA1">
        <w:rPr>
          <w:rFonts w:ascii="Times New Roman" w:hAnsi="Times New Roman" w:cs="Times New Roman"/>
          <w:sz w:val="24"/>
          <w:szCs w:val="24"/>
        </w:rPr>
        <w:t xml:space="preserve"> 9</w:t>
      </w:r>
      <w:r w:rsidR="00E52AA1" w:rsidRPr="00E52AA1">
        <w:rPr>
          <w:rFonts w:ascii="Times New Roman" w:hAnsi="Times New Roman" w:cs="Times New Roman"/>
          <w:sz w:val="24"/>
          <w:szCs w:val="24"/>
        </w:rPr>
        <w:t xml:space="preserve"> </w:t>
      </w:r>
      <w:r w:rsidRPr="00E52AA1">
        <w:rPr>
          <w:rFonts w:ascii="Times New Roman" w:hAnsi="Times New Roman" w:cs="Times New Roman"/>
          <w:sz w:val="24"/>
          <w:szCs w:val="24"/>
        </w:rPr>
        <w:t>слова «</w:t>
      </w:r>
      <w:proofErr w:type="spellStart"/>
      <w:r w:rsidRPr="00E52AA1"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 w:rsidRPr="00E52AA1">
        <w:rPr>
          <w:rFonts w:ascii="Times New Roman" w:hAnsi="Times New Roman" w:cs="Times New Roman"/>
          <w:sz w:val="24"/>
          <w:szCs w:val="24"/>
        </w:rPr>
        <w:t xml:space="preserve"> бюджетного процесса» заменить словами «получателя средств из бюджета»</w:t>
      </w:r>
      <w:r w:rsidR="00E52AA1">
        <w:rPr>
          <w:rFonts w:ascii="Times New Roman" w:hAnsi="Times New Roman" w:cs="Times New Roman"/>
          <w:sz w:val="24"/>
          <w:szCs w:val="24"/>
        </w:rPr>
        <w:t>.</w:t>
      </w:r>
    </w:p>
    <w:p w:rsidR="009E1ABC" w:rsidRDefault="009E1ABC" w:rsidP="00512313">
      <w:pPr>
        <w:pStyle w:val="a3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пунктах </w:t>
      </w:r>
      <w:r w:rsidR="00BE5F9A">
        <w:rPr>
          <w:rFonts w:ascii="Times New Roman" w:hAnsi="Times New Roman" w:cs="Times New Roman"/>
          <w:sz w:val="24"/>
          <w:szCs w:val="24"/>
        </w:rPr>
        <w:t xml:space="preserve">12, 16, 27, </w:t>
      </w:r>
      <w:r w:rsidR="00B63F75">
        <w:rPr>
          <w:rFonts w:ascii="Times New Roman" w:hAnsi="Times New Roman" w:cs="Times New Roman"/>
          <w:sz w:val="24"/>
          <w:szCs w:val="24"/>
        </w:rPr>
        <w:t>93, 94, 96, 97, 101</w:t>
      </w:r>
      <w:r w:rsidR="00EB61B3">
        <w:rPr>
          <w:rFonts w:ascii="Times New Roman" w:hAnsi="Times New Roman" w:cs="Times New Roman"/>
          <w:sz w:val="24"/>
          <w:szCs w:val="24"/>
        </w:rPr>
        <w:t xml:space="preserve">, 102, 105, 106, 107, 108, 110, </w:t>
      </w:r>
      <w:r w:rsidR="00B63F75">
        <w:rPr>
          <w:rFonts w:ascii="Times New Roman" w:hAnsi="Times New Roman" w:cs="Times New Roman"/>
          <w:sz w:val="24"/>
          <w:szCs w:val="24"/>
        </w:rPr>
        <w:t xml:space="preserve">128, 133, 134, 135, 143, 158, 166, 174, 175 </w:t>
      </w:r>
      <w:r w:rsidR="00BE5F9A">
        <w:rPr>
          <w:rFonts w:ascii="Times New Roman" w:hAnsi="Times New Roman" w:cs="Times New Roman"/>
          <w:sz w:val="24"/>
          <w:szCs w:val="24"/>
        </w:rPr>
        <w:t xml:space="preserve">слова </w:t>
      </w:r>
      <w:r w:rsidR="00BE5F9A" w:rsidRPr="009E1AB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E5F9A" w:rsidRPr="009E1ABC"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 w:rsidR="00BE5F9A" w:rsidRPr="009E1ABC">
        <w:rPr>
          <w:rFonts w:ascii="Times New Roman" w:hAnsi="Times New Roman" w:cs="Times New Roman"/>
          <w:sz w:val="24"/>
          <w:szCs w:val="24"/>
        </w:rPr>
        <w:t xml:space="preserve"> бюджетного процесса»</w:t>
      </w:r>
      <w:r w:rsidR="00BE5F9A">
        <w:rPr>
          <w:rFonts w:ascii="Times New Roman" w:hAnsi="Times New Roman" w:cs="Times New Roman"/>
          <w:sz w:val="24"/>
          <w:szCs w:val="24"/>
        </w:rPr>
        <w:t xml:space="preserve"> в соответствующих числе и падеже заменить словами </w:t>
      </w:r>
      <w:r w:rsidR="003167B9">
        <w:rPr>
          <w:rFonts w:ascii="Times New Roman" w:hAnsi="Times New Roman" w:cs="Times New Roman"/>
          <w:sz w:val="24"/>
          <w:szCs w:val="24"/>
        </w:rPr>
        <w:t xml:space="preserve">«получатель средств из </w:t>
      </w:r>
      <w:r w:rsidR="00BE5F9A" w:rsidRPr="009E1ABC">
        <w:rPr>
          <w:rFonts w:ascii="Times New Roman" w:hAnsi="Times New Roman" w:cs="Times New Roman"/>
          <w:sz w:val="24"/>
          <w:szCs w:val="24"/>
        </w:rPr>
        <w:t>бюджета»</w:t>
      </w:r>
      <w:r w:rsidR="00BE5F9A">
        <w:rPr>
          <w:rFonts w:ascii="Times New Roman" w:hAnsi="Times New Roman" w:cs="Times New Roman"/>
          <w:sz w:val="24"/>
          <w:szCs w:val="24"/>
        </w:rPr>
        <w:t xml:space="preserve"> в соответствующих числе и падеже</w:t>
      </w:r>
      <w:r w:rsidR="00F2281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F2403" w:rsidRPr="008F2403" w:rsidRDefault="009D72EE" w:rsidP="008F240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72EE">
        <w:rPr>
          <w:rFonts w:ascii="Times New Roman" w:hAnsi="Times New Roman" w:cs="Times New Roman"/>
          <w:sz w:val="24"/>
          <w:szCs w:val="24"/>
        </w:rPr>
        <w:t>В пункте 63 слова «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D72EE">
        <w:rPr>
          <w:rFonts w:ascii="Times New Roman" w:hAnsi="Times New Roman" w:cs="Times New Roman"/>
          <w:sz w:val="24"/>
          <w:szCs w:val="24"/>
        </w:rPr>
        <w:t>кроме операций по передаче показателей лицевых счетов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D72E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«(кроме операций по передаче показателей учтенных на лицевых счетах)</w:t>
      </w:r>
      <w:r w:rsidR="00E52AA1">
        <w:rPr>
          <w:rFonts w:ascii="Times New Roman" w:hAnsi="Times New Roman" w:cs="Times New Roman"/>
          <w:sz w:val="24"/>
          <w:szCs w:val="24"/>
        </w:rPr>
        <w:t>»</w:t>
      </w:r>
      <w:r w:rsidRPr="009D72EE">
        <w:rPr>
          <w:rFonts w:ascii="Times New Roman" w:hAnsi="Times New Roman" w:cs="Times New Roman"/>
          <w:sz w:val="24"/>
          <w:szCs w:val="24"/>
        </w:rPr>
        <w:t>.</w:t>
      </w:r>
    </w:p>
    <w:p w:rsidR="00353E2D" w:rsidRDefault="00353E2D" w:rsidP="009D72E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раздела «Особенности открытия, переоформления и закрытия лицевого счета </w:t>
      </w:r>
      <w:r w:rsidR="005611CF">
        <w:rPr>
          <w:rFonts w:ascii="Times New Roman" w:hAnsi="Times New Roman" w:cs="Times New Roman"/>
          <w:sz w:val="24"/>
          <w:szCs w:val="24"/>
        </w:rPr>
        <w:t xml:space="preserve">унитарным предприятиям, иным юридическим лицам» изложить </w:t>
      </w:r>
      <w:r w:rsidR="000262B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5611CF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5611CF" w:rsidRDefault="005611CF" w:rsidP="005611CF">
      <w:pPr>
        <w:pStyle w:val="a3"/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«Особенности открытия, переоформления и закрытия лицевого счета клиентам, являющимся получателями средств из бюджета».</w:t>
      </w:r>
    </w:p>
    <w:p w:rsidR="008D736E" w:rsidRDefault="008D736E" w:rsidP="009D72E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абзаце первом пункта 117 слова «</w:t>
      </w:r>
      <w:r w:rsidR="00B574C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учреждение банка» заменить словом «казначейские».</w:t>
      </w:r>
    </w:p>
    <w:p w:rsidR="008F2403" w:rsidRDefault="00B0573B" w:rsidP="009D72E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пункте 119 слова «№ 414-П/8н» заменить словами «№ 735-П».</w:t>
      </w:r>
    </w:p>
    <w:p w:rsidR="00B0573B" w:rsidRDefault="00B0573B" w:rsidP="009D72E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123:</w:t>
      </w:r>
    </w:p>
    <w:p w:rsidR="00B0573B" w:rsidRDefault="00B0573B" w:rsidP="00B574C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абзац первый изложить в следующей редакции: </w:t>
      </w:r>
    </w:p>
    <w:p w:rsidR="00B0573B" w:rsidRDefault="00B0573B" w:rsidP="00B574C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«Средства во временное распоряжение участников бюджетного процесса перечисляются плательщиками на казначейский счет по учету средств во временное распоряжение 03232, открытый ФКУ администрации г. Рязани в УФК</w:t>
      </w:r>
      <w:r w:rsidR="00D16636">
        <w:rPr>
          <w:rFonts w:ascii="Times New Roman" w:hAnsi="Times New Roman" w:cs="Times New Roman"/>
          <w:sz w:val="24"/>
          <w:szCs w:val="24"/>
        </w:rPr>
        <w:t xml:space="preserve"> по Рязанской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и подлежат отражению ФКУ администрации г. Рязани на лицевом счете </w:t>
      </w:r>
      <w:r w:rsidR="000262B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во временное распоряжение»;</w:t>
      </w:r>
    </w:p>
    <w:p w:rsidR="00F16A96" w:rsidRDefault="00B0573B" w:rsidP="00B574C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абзаце втором слова «19.06.2012 № </w:t>
      </w:r>
      <w:r w:rsidR="00D16636">
        <w:rPr>
          <w:rFonts w:ascii="Times New Roman" w:hAnsi="Times New Roman" w:cs="Times New Roman"/>
          <w:sz w:val="24"/>
          <w:szCs w:val="24"/>
        </w:rPr>
        <w:t xml:space="preserve">383-П» заменить словами «29.06.2021 </w:t>
      </w:r>
      <w:r w:rsidR="00B574C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16636">
        <w:rPr>
          <w:rFonts w:ascii="Times New Roman" w:hAnsi="Times New Roman" w:cs="Times New Roman"/>
          <w:sz w:val="24"/>
          <w:szCs w:val="24"/>
        </w:rPr>
        <w:t>№ 762-П».</w:t>
      </w:r>
    </w:p>
    <w:p w:rsidR="008D736E" w:rsidRDefault="00F16A96" w:rsidP="00F16A9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первый пункта 124 изложить в следующей редакции:</w:t>
      </w:r>
    </w:p>
    <w:p w:rsidR="00F16A96" w:rsidRPr="00F16A96" w:rsidRDefault="00F16A96" w:rsidP="00B574C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«124. Учет операций со средствами клиентов, являющихся бюджетными </w:t>
      </w:r>
      <w:r w:rsidR="00B574C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и автономными учреждениями, ФКУ </w:t>
      </w:r>
      <w:r w:rsidR="00A11F63">
        <w:rPr>
          <w:rFonts w:ascii="Times New Roman" w:hAnsi="Times New Roman" w:cs="Times New Roman"/>
          <w:sz w:val="24"/>
          <w:szCs w:val="24"/>
        </w:rPr>
        <w:t xml:space="preserve">администрации г. Рязани осуществляется </w:t>
      </w:r>
      <w:r w:rsidR="00B574C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11F63">
        <w:rPr>
          <w:rFonts w:ascii="Times New Roman" w:hAnsi="Times New Roman" w:cs="Times New Roman"/>
          <w:sz w:val="24"/>
          <w:szCs w:val="24"/>
        </w:rPr>
        <w:t>на</w:t>
      </w:r>
      <w:r w:rsidR="00B574C6">
        <w:rPr>
          <w:rFonts w:ascii="Times New Roman" w:hAnsi="Times New Roman" w:cs="Times New Roman"/>
          <w:sz w:val="24"/>
          <w:szCs w:val="24"/>
        </w:rPr>
        <w:t xml:space="preserve"> </w:t>
      </w:r>
      <w:r w:rsidR="00A11F63">
        <w:rPr>
          <w:rFonts w:ascii="Times New Roman" w:hAnsi="Times New Roman" w:cs="Times New Roman"/>
          <w:sz w:val="24"/>
          <w:szCs w:val="24"/>
        </w:rPr>
        <w:t>казначейском</w:t>
      </w:r>
      <w:r w:rsidR="00B574C6">
        <w:rPr>
          <w:rFonts w:ascii="Times New Roman" w:hAnsi="Times New Roman" w:cs="Times New Roman"/>
          <w:sz w:val="24"/>
          <w:szCs w:val="24"/>
        </w:rPr>
        <w:t xml:space="preserve"> </w:t>
      </w:r>
      <w:r w:rsidR="00A11F63">
        <w:rPr>
          <w:rFonts w:ascii="Times New Roman" w:hAnsi="Times New Roman" w:cs="Times New Roman"/>
          <w:sz w:val="24"/>
          <w:szCs w:val="24"/>
        </w:rPr>
        <w:t>счете</w:t>
      </w:r>
      <w:r w:rsidR="00B574C6">
        <w:rPr>
          <w:rFonts w:ascii="Times New Roman" w:hAnsi="Times New Roman" w:cs="Times New Roman"/>
          <w:sz w:val="24"/>
          <w:szCs w:val="24"/>
        </w:rPr>
        <w:t xml:space="preserve"> </w:t>
      </w:r>
      <w:r w:rsidR="00A11F63">
        <w:rPr>
          <w:rFonts w:ascii="Times New Roman" w:hAnsi="Times New Roman" w:cs="Times New Roman"/>
          <w:sz w:val="24"/>
          <w:szCs w:val="24"/>
        </w:rPr>
        <w:t>по учету средств бюджетных и автономных учреждений, открытом в установленном порядке в УФК по Рязанской области».</w:t>
      </w:r>
    </w:p>
    <w:p w:rsidR="00615C41" w:rsidRDefault="00615C41" w:rsidP="00615C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C41">
        <w:rPr>
          <w:rFonts w:ascii="Times New Roman" w:hAnsi="Times New Roman" w:cs="Times New Roman"/>
          <w:sz w:val="24"/>
          <w:szCs w:val="24"/>
        </w:rPr>
        <w:t>В абзаце втором пункта 127 слова «№ 414-П/8н» заменить словами «№ 735-П».</w:t>
      </w:r>
    </w:p>
    <w:p w:rsidR="005611CF" w:rsidRDefault="005611CF" w:rsidP="005611C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наименовании раздела «Отражение операций по кассовым выплатам и кассовым поступлениям на лицевых счетах клиентов, являющихся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 слова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неучастниками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бюджетного процесса» заменить словами «</w:t>
      </w:r>
      <w:r w:rsidR="00C657E2">
        <w:rPr>
          <w:rFonts w:ascii="Times New Roman" w:hAnsi="Times New Roman" w:cs="Times New Roman"/>
          <w:sz w:val="24"/>
          <w:szCs w:val="24"/>
        </w:rPr>
        <w:t>получателями средств из бюджета».</w:t>
      </w:r>
    </w:p>
    <w:p w:rsidR="00615C41" w:rsidRDefault="00615C41" w:rsidP="00615C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пункте 130:</w:t>
      </w:r>
    </w:p>
    <w:p w:rsidR="00615C41" w:rsidRDefault="00615C41" w:rsidP="00B574C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в абзацах первом и втором </w:t>
      </w:r>
      <w:r w:rsidR="007B3E9D">
        <w:rPr>
          <w:rFonts w:ascii="Times New Roman" w:hAnsi="Times New Roman" w:cs="Times New Roman"/>
          <w:sz w:val="24"/>
          <w:szCs w:val="24"/>
        </w:rPr>
        <w:t xml:space="preserve">слова </w:t>
      </w:r>
      <w:r w:rsidR="007B3E9D" w:rsidRPr="009E1AB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B3E9D" w:rsidRPr="009E1ABC"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 w:rsidR="007B3E9D" w:rsidRPr="009E1ABC">
        <w:rPr>
          <w:rFonts w:ascii="Times New Roman" w:hAnsi="Times New Roman" w:cs="Times New Roman"/>
          <w:sz w:val="24"/>
          <w:szCs w:val="24"/>
        </w:rPr>
        <w:t xml:space="preserve"> бюджетного процесса»</w:t>
      </w:r>
      <w:r w:rsidR="007B3E9D">
        <w:rPr>
          <w:rFonts w:ascii="Times New Roman" w:hAnsi="Times New Roman" w:cs="Times New Roman"/>
          <w:sz w:val="24"/>
          <w:szCs w:val="24"/>
        </w:rPr>
        <w:t xml:space="preserve"> </w:t>
      </w:r>
      <w:r w:rsidR="00B574C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7B3E9D">
        <w:rPr>
          <w:rFonts w:ascii="Times New Roman" w:hAnsi="Times New Roman" w:cs="Times New Roman"/>
          <w:sz w:val="24"/>
          <w:szCs w:val="24"/>
        </w:rPr>
        <w:t xml:space="preserve">в соответствующих числе и падеже заменить словами «получатель средств из </w:t>
      </w:r>
      <w:r w:rsidR="007B3E9D" w:rsidRPr="009E1ABC">
        <w:rPr>
          <w:rFonts w:ascii="Times New Roman" w:hAnsi="Times New Roman" w:cs="Times New Roman"/>
          <w:sz w:val="24"/>
          <w:szCs w:val="24"/>
        </w:rPr>
        <w:t>бюджета»</w:t>
      </w:r>
      <w:r w:rsidR="007B3E9D">
        <w:rPr>
          <w:rFonts w:ascii="Times New Roman" w:hAnsi="Times New Roman" w:cs="Times New Roman"/>
          <w:sz w:val="24"/>
          <w:szCs w:val="24"/>
        </w:rPr>
        <w:t xml:space="preserve"> </w:t>
      </w:r>
      <w:r w:rsidR="00B574C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B3E9D">
        <w:rPr>
          <w:rFonts w:ascii="Times New Roman" w:hAnsi="Times New Roman" w:cs="Times New Roman"/>
          <w:sz w:val="24"/>
          <w:szCs w:val="24"/>
        </w:rPr>
        <w:t>в соответствующих числе и падеже;</w:t>
      </w:r>
      <w:proofErr w:type="gramEnd"/>
    </w:p>
    <w:p w:rsidR="007B3E9D" w:rsidRDefault="007B3E9D" w:rsidP="00B574C6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абзаце третьем слова «унитарному предприятию, иному юридическому лицу» заменить словом «клиенту».</w:t>
      </w:r>
    </w:p>
    <w:p w:rsidR="007564DA" w:rsidRDefault="007564DA" w:rsidP="00512313">
      <w:pPr>
        <w:pStyle w:val="a3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приложения № 13 изложить в следующей редакции:</w:t>
      </w:r>
    </w:p>
    <w:p w:rsidR="007564DA" w:rsidRDefault="007564DA" w:rsidP="00B574C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«Выписка из лицевого счета для учета операций </w:t>
      </w:r>
      <w:r w:rsidRPr="009E1ABC">
        <w:rPr>
          <w:rFonts w:ascii="Times New Roman" w:hAnsi="Times New Roman" w:cs="Times New Roman"/>
          <w:sz w:val="24"/>
          <w:szCs w:val="24"/>
        </w:rPr>
        <w:t>получателя средств из бюджета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39539D" w:rsidRDefault="005C755A" w:rsidP="00B574C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приложения № </w:t>
      </w:r>
      <w:r w:rsidRPr="002E66C2">
        <w:rPr>
          <w:rFonts w:ascii="Times New Roman" w:hAnsi="Times New Roman" w:cs="Times New Roman"/>
          <w:sz w:val="24"/>
          <w:szCs w:val="24"/>
        </w:rPr>
        <w:t>21</w:t>
      </w:r>
      <w:r w:rsidR="0039539D" w:rsidRPr="0039539D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512313" w:rsidRPr="00512313" w:rsidRDefault="00512313" w:rsidP="00B574C6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«Отчет о состоянии лицевого счета для учета операций получателя средств </w:t>
      </w:r>
      <w:r w:rsidR="00B574C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>из бюджета».</w:t>
      </w:r>
    </w:p>
    <w:p w:rsidR="00D00CE0" w:rsidRDefault="00D00CE0" w:rsidP="00B574C6">
      <w:pPr>
        <w:pStyle w:val="a3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приложениях № 13, 21,</w:t>
      </w:r>
      <w:r w:rsidR="00512313">
        <w:rPr>
          <w:rFonts w:ascii="Times New Roman" w:hAnsi="Times New Roman" w:cs="Times New Roman"/>
          <w:sz w:val="24"/>
          <w:szCs w:val="24"/>
        </w:rPr>
        <w:t xml:space="preserve"> 22</w:t>
      </w:r>
      <w:r>
        <w:rPr>
          <w:rFonts w:ascii="Times New Roman" w:hAnsi="Times New Roman" w:cs="Times New Roman"/>
          <w:sz w:val="24"/>
          <w:szCs w:val="24"/>
        </w:rPr>
        <w:t xml:space="preserve"> слова </w:t>
      </w:r>
      <w:r w:rsidRPr="009E1AB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E1ABC">
        <w:rPr>
          <w:rFonts w:ascii="Times New Roman" w:hAnsi="Times New Roman" w:cs="Times New Roman"/>
          <w:sz w:val="24"/>
          <w:szCs w:val="24"/>
        </w:rPr>
        <w:t>неучастник</w:t>
      </w:r>
      <w:proofErr w:type="spellEnd"/>
      <w:r w:rsidRPr="009E1ABC">
        <w:rPr>
          <w:rFonts w:ascii="Times New Roman" w:hAnsi="Times New Roman" w:cs="Times New Roman"/>
          <w:sz w:val="24"/>
          <w:szCs w:val="24"/>
        </w:rPr>
        <w:t xml:space="preserve"> бюджетного процесса»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соответствующих числе и падеже заменить словами «получатель средств из </w:t>
      </w:r>
      <w:r w:rsidRPr="009E1ABC">
        <w:rPr>
          <w:rFonts w:ascii="Times New Roman" w:hAnsi="Times New Roman" w:cs="Times New Roman"/>
          <w:sz w:val="24"/>
          <w:szCs w:val="24"/>
        </w:rPr>
        <w:t>бюджета»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в соответствующих числе и падеже</w:t>
      </w:r>
      <w:r w:rsidR="00666909">
        <w:rPr>
          <w:rFonts w:ascii="Times New Roman" w:hAnsi="Times New Roman" w:cs="Times New Roman"/>
          <w:sz w:val="24"/>
          <w:szCs w:val="24"/>
        </w:rPr>
        <w:t>.</w:t>
      </w:r>
    </w:p>
    <w:p w:rsidR="001A5BD6" w:rsidRPr="009E1ABC" w:rsidRDefault="001A5BD6" w:rsidP="001A5BD6">
      <w:pPr>
        <w:pStyle w:val="a3"/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C728F4" w:rsidRDefault="00C728F4" w:rsidP="009E1ABC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317" w:rsidRPr="006D2317" w:rsidRDefault="006D2317" w:rsidP="009E1ABC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6D2317" w:rsidRPr="006D2317" w:rsidSect="00F17F84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616" w:rsidRDefault="00D17616" w:rsidP="00F17F84">
      <w:pPr>
        <w:spacing w:after="0" w:line="240" w:lineRule="auto"/>
      </w:pPr>
      <w:r>
        <w:separator/>
      </w:r>
    </w:p>
  </w:endnote>
  <w:endnote w:type="continuationSeparator" w:id="0">
    <w:p w:rsidR="00D17616" w:rsidRDefault="00D17616" w:rsidP="00F1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616" w:rsidRDefault="00D17616" w:rsidP="00F17F84">
      <w:pPr>
        <w:spacing w:after="0" w:line="240" w:lineRule="auto"/>
      </w:pPr>
      <w:r>
        <w:separator/>
      </w:r>
    </w:p>
  </w:footnote>
  <w:footnote w:type="continuationSeparator" w:id="0">
    <w:p w:rsidR="00D17616" w:rsidRDefault="00D17616" w:rsidP="00F1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0108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17F84" w:rsidRPr="00293944" w:rsidRDefault="00F17F84">
        <w:pPr>
          <w:pStyle w:val="a4"/>
          <w:jc w:val="center"/>
          <w:rPr>
            <w:rFonts w:ascii="Times New Roman" w:hAnsi="Times New Roman" w:cs="Times New Roman"/>
          </w:rPr>
        </w:pPr>
        <w:r w:rsidRPr="00293944">
          <w:rPr>
            <w:rFonts w:ascii="Times New Roman" w:hAnsi="Times New Roman" w:cs="Times New Roman"/>
          </w:rPr>
          <w:fldChar w:fldCharType="begin"/>
        </w:r>
        <w:r w:rsidRPr="00293944">
          <w:rPr>
            <w:rFonts w:ascii="Times New Roman" w:hAnsi="Times New Roman" w:cs="Times New Roman"/>
          </w:rPr>
          <w:instrText>PAGE   \* MERGEFORMAT</w:instrText>
        </w:r>
        <w:r w:rsidRPr="00293944">
          <w:rPr>
            <w:rFonts w:ascii="Times New Roman" w:hAnsi="Times New Roman" w:cs="Times New Roman"/>
          </w:rPr>
          <w:fldChar w:fldCharType="separate"/>
        </w:r>
        <w:r w:rsidR="00AC27B0">
          <w:rPr>
            <w:rFonts w:ascii="Times New Roman" w:hAnsi="Times New Roman" w:cs="Times New Roman"/>
            <w:noProof/>
          </w:rPr>
          <w:t>2</w:t>
        </w:r>
        <w:r w:rsidRPr="00293944">
          <w:rPr>
            <w:rFonts w:ascii="Times New Roman" w:hAnsi="Times New Roman" w:cs="Times New Roman"/>
          </w:rPr>
          <w:fldChar w:fldCharType="end"/>
        </w:r>
      </w:p>
    </w:sdtContent>
  </w:sdt>
  <w:p w:rsidR="00F17F84" w:rsidRDefault="00F17F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22BED"/>
    <w:multiLevelType w:val="hybridMultilevel"/>
    <w:tmpl w:val="66DC8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446C8"/>
    <w:multiLevelType w:val="hybridMultilevel"/>
    <w:tmpl w:val="8D848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8D"/>
    <w:rsid w:val="000262BA"/>
    <w:rsid w:val="00043C0F"/>
    <w:rsid w:val="00187D30"/>
    <w:rsid w:val="001A5BD6"/>
    <w:rsid w:val="00293944"/>
    <w:rsid w:val="002E24DD"/>
    <w:rsid w:val="002E66C2"/>
    <w:rsid w:val="003167B9"/>
    <w:rsid w:val="00353E2D"/>
    <w:rsid w:val="0039539D"/>
    <w:rsid w:val="003A5507"/>
    <w:rsid w:val="00405200"/>
    <w:rsid w:val="00414D2F"/>
    <w:rsid w:val="004629F1"/>
    <w:rsid w:val="00512313"/>
    <w:rsid w:val="005611CF"/>
    <w:rsid w:val="005C755A"/>
    <w:rsid w:val="00615C41"/>
    <w:rsid w:val="00666909"/>
    <w:rsid w:val="006D2317"/>
    <w:rsid w:val="007564DA"/>
    <w:rsid w:val="00773748"/>
    <w:rsid w:val="007B0495"/>
    <w:rsid w:val="007B3E9D"/>
    <w:rsid w:val="008D736E"/>
    <w:rsid w:val="008F2403"/>
    <w:rsid w:val="009D72EE"/>
    <w:rsid w:val="009E1ABC"/>
    <w:rsid w:val="00A11F63"/>
    <w:rsid w:val="00A4508C"/>
    <w:rsid w:val="00AC27B0"/>
    <w:rsid w:val="00B03437"/>
    <w:rsid w:val="00B0573B"/>
    <w:rsid w:val="00B574C6"/>
    <w:rsid w:val="00B63F75"/>
    <w:rsid w:val="00B6488D"/>
    <w:rsid w:val="00BE5F9A"/>
    <w:rsid w:val="00C657E2"/>
    <w:rsid w:val="00C728F4"/>
    <w:rsid w:val="00CC2FE5"/>
    <w:rsid w:val="00D00CE0"/>
    <w:rsid w:val="00D16636"/>
    <w:rsid w:val="00D17616"/>
    <w:rsid w:val="00E52AA1"/>
    <w:rsid w:val="00E84BFB"/>
    <w:rsid w:val="00EB61B3"/>
    <w:rsid w:val="00F16A96"/>
    <w:rsid w:val="00F17F84"/>
    <w:rsid w:val="00F2179D"/>
    <w:rsid w:val="00F22817"/>
    <w:rsid w:val="00F2340B"/>
    <w:rsid w:val="00FD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3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7F84"/>
  </w:style>
  <w:style w:type="paragraph" w:styleId="a6">
    <w:name w:val="footer"/>
    <w:basedOn w:val="a"/>
    <w:link w:val="a7"/>
    <w:uiPriority w:val="99"/>
    <w:unhideWhenUsed/>
    <w:rsid w:val="00F1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7F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3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7F84"/>
  </w:style>
  <w:style w:type="paragraph" w:styleId="a6">
    <w:name w:val="footer"/>
    <w:basedOn w:val="a"/>
    <w:link w:val="a7"/>
    <w:uiPriority w:val="99"/>
    <w:unhideWhenUsed/>
    <w:rsid w:val="00F1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7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ПЕТРУНИНА</dc:creator>
  <cp:lastModifiedBy>ШУВАЕВА</cp:lastModifiedBy>
  <cp:revision>39</cp:revision>
  <cp:lastPrinted>2022-06-15T11:58:00Z</cp:lastPrinted>
  <dcterms:created xsi:type="dcterms:W3CDTF">2022-05-12T11:55:00Z</dcterms:created>
  <dcterms:modified xsi:type="dcterms:W3CDTF">2022-06-27T07:11:00Z</dcterms:modified>
</cp:coreProperties>
</file>